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5B6FC0">
        <w:rPr>
          <w:rFonts w:ascii="Arial" w:eastAsia="Arial" w:hAnsi="Arial" w:cs="Arial"/>
        </w:rPr>
        <w:t>5</w:t>
      </w:r>
      <w:r w:rsidR="003843B2">
        <w:rPr>
          <w:rFonts w:ascii="Arial" w:eastAsia="Arial" w:hAnsi="Arial" w:cs="Arial"/>
        </w:rPr>
        <w:t>/KM/2021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>
        <w:rPr>
          <w:rFonts w:ascii="Arial" w:eastAsia="Arial" w:hAnsi="Arial" w:cs="Arial"/>
          <w:b/>
          <w:sz w:val="18"/>
          <w:szCs w:val="18"/>
        </w:rPr>
        <w:t xml:space="preserve"> przez lekarzy </w:t>
      </w:r>
      <w:r w:rsidR="007748D7" w:rsidRPr="007748D7">
        <w:rPr>
          <w:rFonts w:ascii="Arial" w:eastAsia="Arial" w:hAnsi="Arial" w:cs="Arial"/>
          <w:b/>
          <w:sz w:val="18"/>
          <w:szCs w:val="18"/>
        </w:rPr>
        <w:t>w oddziałach szpitalnych, zakładach i innych medycznych komórkach organizacyjnych</w:t>
      </w:r>
      <w:r>
        <w:rPr>
          <w:rFonts w:ascii="Arial" w:eastAsia="Arial" w:hAnsi="Arial" w:cs="Arial"/>
          <w:b/>
          <w:sz w:val="18"/>
          <w:szCs w:val="18"/>
        </w:rPr>
        <w:t xml:space="preserve"> Szpitala Specjalistycznego im. Ludwika Rydygiera w Krakowie (Spółka).</w:t>
      </w:r>
    </w:p>
    <w:p w:rsidR="00D5347D" w:rsidRDefault="000B21C4" w:rsidP="00D53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medycznych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przez lekarzy na rzecz Spółki w następujących zakresach, miejscach i godzinach: </w:t>
      </w:r>
    </w:p>
    <w:p w:rsidR="00D5347D" w:rsidRDefault="00D5347D" w:rsidP="00D534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color w:val="000000"/>
        </w:rPr>
      </w:pPr>
      <w:r w:rsidRPr="00D5347D">
        <w:rPr>
          <w:rFonts w:ascii="Arial" w:hAnsi="Arial" w:cs="Arial"/>
          <w:b/>
          <w:color w:val="000000"/>
        </w:rPr>
        <w:t>świadczenia w szpitalnym oddziale ratunkowym –</w:t>
      </w:r>
      <w:r w:rsidRPr="00D5347D">
        <w:rPr>
          <w:rFonts w:ascii="Arial" w:hAnsi="Arial" w:cs="Arial"/>
          <w:color w:val="000000"/>
        </w:rPr>
        <w:t xml:space="preserve"> Oddział Ratunkowy (SOR) w systemie 12-godzinnym, w godz. od 8:00 do 20:00 oraz od godz. 20:00 do 8:00;</w:t>
      </w:r>
    </w:p>
    <w:p w:rsidR="00D5347D" w:rsidRPr="00D5347D" w:rsidRDefault="00D5347D" w:rsidP="00D5347D">
      <w:pPr>
        <w:pStyle w:val="Akapitzlist"/>
        <w:numPr>
          <w:ilvl w:val="1"/>
          <w:numId w:val="1"/>
        </w:numPr>
        <w:spacing w:after="240" w:line="360" w:lineRule="auto"/>
        <w:rPr>
          <w:rFonts w:ascii="Arial" w:hAnsi="Arial" w:cs="Arial"/>
          <w:color w:val="000000"/>
        </w:rPr>
      </w:pPr>
      <w:r w:rsidRPr="00D5347D">
        <w:rPr>
          <w:rFonts w:ascii="Arial" w:hAnsi="Arial" w:cs="Arial"/>
          <w:b/>
          <w:color w:val="000000"/>
        </w:rPr>
        <w:t>onkologii klinicznej –</w:t>
      </w:r>
      <w:r w:rsidRPr="00D5347D">
        <w:rPr>
          <w:rFonts w:ascii="Arial" w:hAnsi="Arial" w:cs="Arial"/>
          <w:color w:val="000000"/>
        </w:rPr>
        <w:t xml:space="preserve"> Oddział Onkologii Klinicznej z Pododdziałem Dziennym oraz Oddział Radioterapii w godzinach od 15.05 do 7.30 dnia następnego w dni powszednie oraz przez 24 godziny w soboty i dni ustawowo wolne od pracy;</w:t>
      </w:r>
    </w:p>
    <w:p w:rsidR="00D5347D" w:rsidRPr="00D5347D" w:rsidRDefault="00D5347D" w:rsidP="00D5347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5347D">
        <w:rPr>
          <w:rFonts w:ascii="Arial" w:hAnsi="Arial" w:cs="Arial"/>
          <w:b/>
          <w:color w:val="000000"/>
        </w:rPr>
        <w:t>chorób wewnętrznych –</w:t>
      </w:r>
      <w:r w:rsidRPr="00D5347D">
        <w:rPr>
          <w:rFonts w:ascii="Arial" w:hAnsi="Arial" w:cs="Arial"/>
          <w:color w:val="000000"/>
        </w:rPr>
        <w:t xml:space="preserve"> Oddział Chorób Wewnętrznych w godzinach od 15.05 do 7.30 dnia następnego w dni powszednie oraz przez 24 godziny w soboty i dni ustawowo wolne od pracy;</w:t>
      </w:r>
    </w:p>
    <w:p w:rsidR="00D5347D" w:rsidRPr="00D5347D" w:rsidRDefault="00D5347D" w:rsidP="00D5347D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color w:val="000000"/>
        </w:rPr>
      </w:pPr>
      <w:r w:rsidRPr="00D5347D">
        <w:rPr>
          <w:rFonts w:ascii="Arial" w:hAnsi="Arial" w:cs="Arial"/>
          <w:b/>
          <w:color w:val="000000"/>
        </w:rPr>
        <w:t>hematologii –</w:t>
      </w:r>
      <w:r w:rsidRPr="00D5347D">
        <w:rPr>
          <w:rFonts w:ascii="Arial" w:hAnsi="Arial" w:cs="Arial"/>
          <w:color w:val="000000"/>
        </w:rPr>
        <w:t xml:space="preserve"> Oddział Hematologii i Chorób Wewnętrznych z Pododdziałem Dziennym w godzinach od 15.05 do 7.30 dnia następnego w dni powszednie oraz przez 24 godziny w soboty i dni ustawowo wolne od pracy;</w:t>
      </w:r>
    </w:p>
    <w:p w:rsidR="00D5347D" w:rsidRPr="00D5347D" w:rsidRDefault="00D5347D" w:rsidP="00D5347D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color w:val="000000"/>
        </w:rPr>
      </w:pPr>
      <w:r w:rsidRPr="00D5347D">
        <w:rPr>
          <w:rFonts w:ascii="Arial" w:hAnsi="Arial" w:cs="Arial"/>
          <w:b/>
          <w:color w:val="000000"/>
        </w:rPr>
        <w:t>dermatologii i rehabilitacji</w:t>
      </w:r>
      <w:r w:rsidRPr="00D5347D">
        <w:rPr>
          <w:rFonts w:ascii="Arial" w:hAnsi="Arial" w:cs="Arial"/>
          <w:color w:val="000000"/>
        </w:rPr>
        <w:t xml:space="preserve"> – Oddział Dermatologii, Oddział Rehabilitacj</w:t>
      </w:r>
      <w:r>
        <w:rPr>
          <w:rFonts w:ascii="Arial" w:hAnsi="Arial" w:cs="Arial"/>
          <w:color w:val="000000"/>
        </w:rPr>
        <w:t>i Neurologicznej</w:t>
      </w:r>
      <w:r w:rsidRPr="00D5347D">
        <w:rPr>
          <w:rFonts w:ascii="Arial" w:hAnsi="Arial" w:cs="Arial"/>
          <w:color w:val="000000"/>
        </w:rPr>
        <w:t xml:space="preserve"> z Pododdziałem Rehabilitacji Ogólnoustrojowej w godzinach od 15.05 do 7.30 dnia następnego w dni powszednie oraz przez 24 godziny w soboty i dni ustawowo wolne od pracy;</w:t>
      </w:r>
    </w:p>
    <w:p w:rsidR="00D5347D" w:rsidRPr="00D5347D" w:rsidRDefault="00D5347D" w:rsidP="00D5347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D5347D">
        <w:rPr>
          <w:rFonts w:ascii="Arial" w:hAnsi="Arial" w:cs="Arial"/>
          <w:b/>
          <w:color w:val="000000"/>
        </w:rPr>
        <w:t>neurologii i udarów mózgu –</w:t>
      </w:r>
      <w:r w:rsidRPr="00D5347D">
        <w:rPr>
          <w:rFonts w:ascii="Arial" w:hAnsi="Arial" w:cs="Arial"/>
          <w:color w:val="000000"/>
        </w:rPr>
        <w:t xml:space="preserve"> Oddz</w:t>
      </w:r>
      <w:r w:rsidR="007E6168">
        <w:rPr>
          <w:rFonts w:ascii="Arial" w:hAnsi="Arial" w:cs="Arial"/>
          <w:color w:val="000000"/>
        </w:rPr>
        <w:t xml:space="preserve">iał Neurologii i Udarów Mózgu z </w:t>
      </w:r>
      <w:r w:rsidRPr="00D5347D">
        <w:rPr>
          <w:rFonts w:ascii="Arial" w:hAnsi="Arial" w:cs="Arial"/>
          <w:color w:val="000000"/>
        </w:rPr>
        <w:t>Pododdziałem Udarów Mózgu w godzinach od 15.05 do 7.30 dnia następnego w dni powszednie oraz przez 24 godziny w soboty i dni ustawowo wolne od pracy;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świadczeń:  świadczenia będące przedmiotem konkursu udzielane będą w oparciu o sprzęt, wyroby medyczne oraz pomieszczenia będące własnością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</w:t>
      </w:r>
      <w:bookmarkStart w:id="0" w:name="_GoBack"/>
      <w:bookmarkEnd w:id="0"/>
      <w:r w:rsidRPr="004F5BD5">
        <w:rPr>
          <w:rFonts w:ascii="Arial" w:eastAsia="Arial" w:hAnsi="Arial" w:cs="Arial"/>
          <w:color w:val="000000"/>
        </w:rPr>
        <w:t>umowy: 0</w:t>
      </w:r>
      <w:r w:rsidR="003843B2" w:rsidRPr="004F5BD5">
        <w:rPr>
          <w:rFonts w:ascii="Arial" w:eastAsia="Arial" w:hAnsi="Arial" w:cs="Arial"/>
        </w:rPr>
        <w:t>1.08</w:t>
      </w:r>
      <w:r w:rsidRPr="004F5BD5">
        <w:rPr>
          <w:rFonts w:ascii="Arial" w:eastAsia="Arial" w:hAnsi="Arial" w:cs="Arial"/>
          <w:color w:val="000000"/>
        </w:rPr>
        <w:t>.20</w:t>
      </w:r>
      <w:r w:rsidRPr="004F5BD5">
        <w:rPr>
          <w:rFonts w:ascii="Arial" w:eastAsia="Arial" w:hAnsi="Arial" w:cs="Arial"/>
        </w:rPr>
        <w:t>2</w:t>
      </w:r>
      <w:r w:rsidR="003843B2" w:rsidRPr="004F5BD5">
        <w:rPr>
          <w:rFonts w:ascii="Arial" w:eastAsia="Arial" w:hAnsi="Arial" w:cs="Arial"/>
        </w:rPr>
        <w:t>1</w:t>
      </w:r>
      <w:r w:rsidRPr="004F5BD5">
        <w:rPr>
          <w:rFonts w:ascii="Arial" w:eastAsia="Arial" w:hAnsi="Arial" w:cs="Arial"/>
          <w:color w:val="000000"/>
        </w:rPr>
        <w:t xml:space="preserve"> – </w:t>
      </w:r>
      <w:r w:rsidR="00D465B9" w:rsidRPr="004F5BD5">
        <w:rPr>
          <w:rFonts w:ascii="Arial" w:eastAsia="Arial" w:hAnsi="Arial" w:cs="Arial"/>
        </w:rPr>
        <w:t>31.07.2023</w:t>
      </w:r>
      <w:r w:rsidRPr="004F5BD5">
        <w:rPr>
          <w:rFonts w:ascii="Arial" w:eastAsia="Arial" w:hAnsi="Arial" w:cs="Arial"/>
          <w:color w:val="000000"/>
        </w:rPr>
        <w:t xml:space="preserve"> r. Rozpoczęcie</w:t>
      </w:r>
      <w:r>
        <w:rPr>
          <w:rFonts w:ascii="Arial" w:eastAsia="Arial" w:hAnsi="Arial" w:cs="Arial"/>
          <w:color w:val="000000"/>
        </w:rPr>
        <w:t xml:space="preserve"> udzielania świadczeń zdrowotnych: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</w:t>
      </w:r>
      <w:r w:rsidR="003843B2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.20</w:t>
      </w:r>
      <w:r w:rsidR="003843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r.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5B6FC0"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</w:rPr>
        <w:t>/KM/20</w:t>
      </w:r>
      <w:r w:rsidR="00F70047">
        <w:rPr>
          <w:rFonts w:ascii="Arial" w:eastAsia="Arial" w:hAnsi="Arial" w:cs="Arial"/>
          <w:i/>
        </w:rPr>
        <w:t>21</w:t>
      </w:r>
      <w:r>
        <w:rPr>
          <w:rFonts w:ascii="Arial" w:eastAsia="Arial" w:hAnsi="Arial" w:cs="Arial"/>
          <w:color w:val="000000"/>
        </w:rPr>
        <w:t xml:space="preserve">– należy składać na Dzienniku Podawczym Szpitala, w </w:t>
      </w:r>
      <w:r w:rsidRPr="0049278C">
        <w:rPr>
          <w:rFonts w:ascii="Arial" w:eastAsia="Arial" w:hAnsi="Arial" w:cs="Arial"/>
          <w:color w:val="000000"/>
        </w:rPr>
        <w:t>terminie do dnia</w:t>
      </w:r>
      <w:r w:rsidR="003843B2" w:rsidRPr="0049278C">
        <w:rPr>
          <w:rFonts w:ascii="Arial" w:eastAsia="Arial" w:hAnsi="Arial" w:cs="Arial"/>
          <w:color w:val="000000"/>
        </w:rPr>
        <w:t xml:space="preserve"> </w:t>
      </w:r>
      <w:r w:rsidRPr="0049278C">
        <w:rPr>
          <w:rFonts w:ascii="Arial" w:eastAsia="Arial" w:hAnsi="Arial" w:cs="Arial"/>
          <w:color w:val="000000"/>
        </w:rPr>
        <w:t xml:space="preserve"> </w:t>
      </w:r>
      <w:r w:rsidR="0049278C" w:rsidRPr="0049278C">
        <w:rPr>
          <w:rFonts w:ascii="Arial" w:eastAsia="Arial" w:hAnsi="Arial" w:cs="Arial"/>
          <w:color w:val="000000"/>
        </w:rPr>
        <w:t xml:space="preserve">1 </w:t>
      </w:r>
      <w:r w:rsidR="003843B2" w:rsidRPr="0049278C">
        <w:rPr>
          <w:rFonts w:ascii="Arial" w:eastAsia="Arial" w:hAnsi="Arial" w:cs="Arial"/>
          <w:color w:val="000000"/>
        </w:rPr>
        <w:t>lipca</w:t>
      </w:r>
      <w:r w:rsidRPr="0049278C">
        <w:rPr>
          <w:rFonts w:ascii="Arial" w:eastAsia="Arial" w:hAnsi="Arial" w:cs="Arial"/>
        </w:rPr>
        <w:t xml:space="preserve"> 20</w:t>
      </w:r>
      <w:r w:rsidR="003843B2" w:rsidRPr="0049278C">
        <w:rPr>
          <w:rFonts w:ascii="Arial" w:eastAsia="Arial" w:hAnsi="Arial" w:cs="Arial"/>
        </w:rPr>
        <w:t>21</w:t>
      </w:r>
      <w:r w:rsidRPr="0049278C">
        <w:rPr>
          <w:rFonts w:ascii="Arial" w:eastAsia="Arial" w:hAnsi="Arial" w:cs="Arial"/>
          <w:color w:val="000000"/>
        </w:rPr>
        <w:t xml:space="preserve"> r.</w:t>
      </w:r>
      <w:r w:rsidR="0049278C" w:rsidRPr="0049278C">
        <w:rPr>
          <w:rFonts w:ascii="Arial" w:eastAsia="Arial" w:hAnsi="Arial" w:cs="Arial"/>
          <w:color w:val="000000"/>
        </w:rPr>
        <w:t xml:space="preserve">  do godziny 08</w:t>
      </w:r>
      <w:r>
        <w:rPr>
          <w:rFonts w:ascii="Arial" w:eastAsia="Arial" w:hAnsi="Arial" w:cs="Arial"/>
          <w:color w:val="000000"/>
        </w:rPr>
        <w:t>:00.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Otwarcie ofert: nastąpi w </w:t>
      </w:r>
      <w:r>
        <w:rPr>
          <w:rFonts w:ascii="Arial" w:eastAsia="Arial" w:hAnsi="Arial" w:cs="Arial"/>
        </w:rPr>
        <w:t>pokoju nr 234</w:t>
      </w:r>
      <w:r>
        <w:rPr>
          <w:rFonts w:ascii="Arial" w:eastAsia="Arial" w:hAnsi="Arial" w:cs="Arial"/>
          <w:color w:val="000000"/>
        </w:rPr>
        <w:t xml:space="preserve">, I piętro (Dział </w:t>
      </w:r>
      <w:r>
        <w:rPr>
          <w:rFonts w:ascii="Arial" w:eastAsia="Arial" w:hAnsi="Arial" w:cs="Arial"/>
        </w:rPr>
        <w:t>Prawny</w:t>
      </w:r>
      <w:r>
        <w:rPr>
          <w:rFonts w:ascii="Arial" w:eastAsia="Arial" w:hAnsi="Arial" w:cs="Arial"/>
          <w:color w:val="000000"/>
        </w:rPr>
        <w:t xml:space="preserve">), </w:t>
      </w:r>
      <w:r w:rsidRPr="0049278C">
        <w:rPr>
          <w:rFonts w:ascii="Arial" w:eastAsia="Arial" w:hAnsi="Arial" w:cs="Arial"/>
          <w:color w:val="000000"/>
        </w:rPr>
        <w:t>w dniu</w:t>
      </w:r>
      <w:r w:rsidRPr="0049278C">
        <w:rPr>
          <w:rFonts w:ascii="Arial" w:eastAsia="Arial" w:hAnsi="Arial" w:cs="Arial"/>
        </w:rPr>
        <w:t xml:space="preserve"> </w:t>
      </w:r>
      <w:r w:rsidR="0049278C" w:rsidRPr="0049278C">
        <w:rPr>
          <w:rFonts w:ascii="Arial" w:eastAsia="Arial" w:hAnsi="Arial" w:cs="Arial"/>
        </w:rPr>
        <w:t xml:space="preserve">1 </w:t>
      </w:r>
      <w:r w:rsidR="003843B2" w:rsidRPr="0049278C">
        <w:rPr>
          <w:rFonts w:ascii="Arial" w:eastAsia="Arial" w:hAnsi="Arial" w:cs="Arial"/>
        </w:rPr>
        <w:t xml:space="preserve">lipca 2021 </w:t>
      </w:r>
      <w:r w:rsidRPr="0049278C">
        <w:rPr>
          <w:rFonts w:ascii="Arial" w:eastAsia="Arial" w:hAnsi="Arial" w:cs="Arial"/>
          <w:color w:val="000000"/>
        </w:rPr>
        <w:t>r. o</w:t>
      </w:r>
      <w:r>
        <w:rPr>
          <w:rFonts w:ascii="Arial" w:eastAsia="Arial" w:hAnsi="Arial" w:cs="Arial"/>
          <w:color w:val="000000"/>
        </w:rPr>
        <w:t xml:space="preserve"> godzinie </w:t>
      </w:r>
      <w:r w:rsidR="0049278C">
        <w:rPr>
          <w:rFonts w:ascii="Arial" w:eastAsia="Arial" w:hAnsi="Arial" w:cs="Arial"/>
          <w:color w:val="000000"/>
        </w:rPr>
        <w:t>1</w:t>
      </w:r>
      <w:r w:rsidR="00D033B9">
        <w:rPr>
          <w:rFonts w:ascii="Arial" w:eastAsia="Arial" w:hAnsi="Arial" w:cs="Arial"/>
          <w:color w:val="000000"/>
        </w:rPr>
        <w:t>3</w:t>
      </w:r>
      <w:r w:rsidR="0049278C">
        <w:rPr>
          <w:rFonts w:ascii="Arial" w:eastAsia="Arial" w:hAnsi="Arial" w:cs="Arial"/>
          <w:color w:val="000000"/>
        </w:rPr>
        <w:t>:00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 siedzibie Szpitala.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nie później niż w </w:t>
      </w:r>
      <w:r>
        <w:rPr>
          <w:rFonts w:ascii="Arial" w:eastAsia="Arial" w:hAnsi="Arial" w:cs="Arial"/>
        </w:rPr>
        <w:t xml:space="preserve">ciągu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</w:t>
      </w:r>
      <w:r>
        <w:rPr>
          <w:rFonts w:ascii="Arial" w:eastAsia="Arial" w:hAnsi="Arial" w:cs="Arial"/>
        </w:rPr>
        <w:t>otwarcia ofert.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Protesty dotyczące konkursu ofert można składać na Dziennik Podawczy Szpitala, zgodnie z art. 153 ustawy  z dnia 27 sierpnia 2004 r. o świadczeniach opieki zdrowotnej finansowanych ze środków publicznych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Dz.U.2020.1398 z </w:t>
      </w:r>
      <w:proofErr w:type="spellStart"/>
      <w:r w:rsidR="00F70047">
        <w:rPr>
          <w:rFonts w:ascii="Arial" w:eastAsia="Arial" w:hAnsi="Arial" w:cs="Arial"/>
          <w:color w:val="000000"/>
        </w:rPr>
        <w:t>późn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zm. 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</w:t>
      </w:r>
      <w:r w:rsidR="00F70047">
        <w:rPr>
          <w:rFonts w:ascii="Arial" w:hAnsi="Arial" w:cs="Arial"/>
          <w:color w:val="333333"/>
          <w:sz w:val="18"/>
          <w:szCs w:val="18"/>
        </w:rPr>
        <w:t>Dz.U.2021.711</w:t>
      </w:r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 xml:space="preserve">. zm.).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Oferty mogą składać:  podmioty wykonujące działalność leczniczą  spełniające wymagania określone w Zarządzeniach Prezesa NFZ oraz rozporządzeniach Ministra Zdrowia.</w:t>
      </w: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1663A9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A5" w:rsidRDefault="00D76DA5">
      <w:r>
        <w:separator/>
      </w:r>
    </w:p>
  </w:endnote>
  <w:endnote w:type="continuationSeparator" w:id="0">
    <w:p w:rsidR="00D76DA5" w:rsidRDefault="00D7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7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A5" w:rsidRDefault="00D76DA5">
      <w:r>
        <w:separator/>
      </w:r>
    </w:p>
  </w:footnote>
  <w:footnote w:type="continuationSeparator" w:id="0">
    <w:p w:rsidR="00D76DA5" w:rsidRDefault="00D7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1663A9">
    <w:pPr>
      <w:spacing w:line="360" w:lineRule="auto"/>
      <w:jc w:val="both"/>
      <w:rPr>
        <w:rFonts w:ascii="Arial" w:eastAsia="Arial" w:hAnsi="Arial" w:cs="Arial"/>
        <w:color w:val="FFFFFF"/>
      </w:rPr>
    </w:pPr>
  </w:p>
  <w:p w:rsidR="001663A9" w:rsidRDefault="001663A9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0182"/>
    <w:multiLevelType w:val="multilevel"/>
    <w:tmpl w:val="19BE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66C7A"/>
    <w:multiLevelType w:val="multilevel"/>
    <w:tmpl w:val="56AEDA4C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2" w15:restartNumberingAfterBreak="0">
    <w:nsid w:val="7DBF58EF"/>
    <w:multiLevelType w:val="multilevel"/>
    <w:tmpl w:val="FF9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9"/>
    <w:rsid w:val="000B21C4"/>
    <w:rsid w:val="001663A9"/>
    <w:rsid w:val="00372C23"/>
    <w:rsid w:val="003843B2"/>
    <w:rsid w:val="0049278C"/>
    <w:rsid w:val="004F5BD5"/>
    <w:rsid w:val="00501DC2"/>
    <w:rsid w:val="005B6FC0"/>
    <w:rsid w:val="006005E9"/>
    <w:rsid w:val="00754A07"/>
    <w:rsid w:val="007748D7"/>
    <w:rsid w:val="007D2B72"/>
    <w:rsid w:val="007E6168"/>
    <w:rsid w:val="00925716"/>
    <w:rsid w:val="00AA3BD4"/>
    <w:rsid w:val="00C308A1"/>
    <w:rsid w:val="00C3489F"/>
    <w:rsid w:val="00C52BEC"/>
    <w:rsid w:val="00D033B9"/>
    <w:rsid w:val="00D465B9"/>
    <w:rsid w:val="00D5347D"/>
    <w:rsid w:val="00D76DA5"/>
    <w:rsid w:val="00E01072"/>
    <w:rsid w:val="00E146B1"/>
    <w:rsid w:val="00E420AF"/>
    <w:rsid w:val="00EF7D10"/>
    <w:rsid w:val="00F70047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52CD-8023-4850-9D06-1A4AFF6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748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1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17</cp:revision>
  <dcterms:created xsi:type="dcterms:W3CDTF">2021-06-24T15:38:00Z</dcterms:created>
  <dcterms:modified xsi:type="dcterms:W3CDTF">2021-06-28T14:36:00Z</dcterms:modified>
</cp:coreProperties>
</file>