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95" w:rsidRDefault="00B82FA7">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rsidR="007D2695" w:rsidRDefault="00B82FA7">
      <w:pPr>
        <w:pBdr>
          <w:top w:val="nil"/>
          <w:left w:val="nil"/>
          <w:bottom w:val="nil"/>
          <w:right w:val="nil"/>
          <w:between w:val="nil"/>
        </w:pBdr>
        <w:tabs>
          <w:tab w:val="left" w:pos="3969"/>
        </w:tabs>
        <w:jc w:val="center"/>
        <w:rPr>
          <w:color w:val="000000"/>
          <w:sz w:val="24"/>
          <w:szCs w:val="24"/>
        </w:rPr>
      </w:pPr>
      <w:r>
        <w:rPr>
          <w:b/>
          <w:color w:val="000000"/>
          <w:sz w:val="24"/>
          <w:szCs w:val="24"/>
        </w:rPr>
        <w:t xml:space="preserve">na udzielanie świadczeń zdrowotnych przez lekarzy </w:t>
      </w:r>
      <w:r w:rsidR="00960D6A">
        <w:rPr>
          <w:b/>
          <w:color w:val="000000"/>
          <w:sz w:val="24"/>
          <w:szCs w:val="24"/>
        </w:rPr>
        <w:t>w oddziałach szpitalnych, zakładach i innych komórkach organizacyjnych</w:t>
      </w:r>
      <w:r>
        <w:rPr>
          <w:b/>
          <w:color w:val="000000"/>
          <w:sz w:val="24"/>
          <w:szCs w:val="24"/>
        </w:rPr>
        <w:t xml:space="preserve"> Szpitala Specjalistycznego im. Ludwika Rydygiera </w:t>
      </w:r>
      <w:r>
        <w:rPr>
          <w:b/>
          <w:color w:val="000000"/>
          <w:sz w:val="24"/>
          <w:szCs w:val="24"/>
        </w:rPr>
        <w:br/>
        <w:t>w Krakowie spółka z o. o.</w:t>
      </w:r>
    </w:p>
    <w:p w:rsidR="007D2695" w:rsidRDefault="007D2695">
      <w:pPr>
        <w:pBdr>
          <w:top w:val="nil"/>
          <w:left w:val="nil"/>
          <w:bottom w:val="nil"/>
          <w:right w:val="nil"/>
          <w:between w:val="nil"/>
        </w:pBdr>
        <w:tabs>
          <w:tab w:val="left" w:pos="3969"/>
        </w:tabs>
        <w:jc w:val="center"/>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w:t>
      </w:r>
      <w:r>
        <w:rPr>
          <w:color w:val="000000"/>
          <w:sz w:val="24"/>
          <w:szCs w:val="24"/>
          <w:highlight w:val="white"/>
        </w:rPr>
        <w:t xml:space="preserve">) </w:t>
      </w:r>
      <w:r>
        <w:rPr>
          <w:color w:val="000000"/>
          <w:sz w:val="24"/>
          <w:szCs w:val="24"/>
        </w:rPr>
        <w:t>oraz w oparciu o wewnętrzne przepisy Szpitala Specjalistycznego im. Ludwika Rydygiera w Krakowie sp. z o.o., zwanego dalej Udzielającym zamówienie (Szpital).</w:t>
      </w:r>
    </w:p>
    <w:p w:rsidR="007D2695" w:rsidRDefault="007D2695">
      <w:pPr>
        <w:pBdr>
          <w:top w:val="nil"/>
          <w:left w:val="nil"/>
          <w:bottom w:val="nil"/>
          <w:right w:val="nil"/>
          <w:between w:val="nil"/>
        </w:pBdr>
        <w:jc w:val="both"/>
        <w:rPr>
          <w:color w:val="FF0000"/>
          <w:sz w:val="24"/>
          <w:szCs w:val="24"/>
        </w:rPr>
      </w:pPr>
    </w:p>
    <w:p w:rsidR="007D2695" w:rsidRDefault="00B82FA7">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rsidR="007D2695" w:rsidRDefault="00B82FA7">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rsidR="007D2695" w:rsidRDefault="00B82FA7">
      <w:pPr>
        <w:pBdr>
          <w:top w:val="nil"/>
          <w:left w:val="nil"/>
          <w:bottom w:val="nil"/>
          <w:right w:val="nil"/>
          <w:between w:val="nil"/>
        </w:pBdr>
        <w:rPr>
          <w:color w:val="000000"/>
          <w:sz w:val="24"/>
          <w:szCs w:val="24"/>
        </w:rPr>
      </w:pPr>
      <w:r>
        <w:rPr>
          <w:color w:val="000000"/>
          <w:sz w:val="24"/>
          <w:szCs w:val="24"/>
        </w:rPr>
        <w:t xml:space="preserve">Adres: 31-826 Kraków, os. Złotej Jesieni 1      </w:t>
      </w:r>
    </w:p>
    <w:p w:rsidR="007D2695" w:rsidRDefault="00B82FA7">
      <w:pPr>
        <w:pBdr>
          <w:top w:val="nil"/>
          <w:left w:val="nil"/>
          <w:bottom w:val="nil"/>
          <w:right w:val="nil"/>
          <w:between w:val="nil"/>
        </w:pBdr>
        <w:rPr>
          <w:color w:val="000000"/>
          <w:sz w:val="24"/>
          <w:szCs w:val="24"/>
        </w:rPr>
      </w:pPr>
      <w:r>
        <w:rPr>
          <w:color w:val="000000"/>
          <w:sz w:val="24"/>
          <w:szCs w:val="24"/>
        </w:rPr>
        <w:t>tel. (12) 64-68-436</w:t>
      </w:r>
    </w:p>
    <w:p w:rsidR="007D2695" w:rsidRDefault="00B82FA7">
      <w:pPr>
        <w:pBdr>
          <w:top w:val="nil"/>
          <w:left w:val="nil"/>
          <w:bottom w:val="nil"/>
          <w:right w:val="nil"/>
          <w:between w:val="nil"/>
        </w:pBdr>
        <w:rPr>
          <w:color w:val="000000"/>
          <w:sz w:val="24"/>
          <w:szCs w:val="24"/>
        </w:rPr>
      </w:pPr>
      <w:r>
        <w:rPr>
          <w:color w:val="000000"/>
          <w:sz w:val="24"/>
          <w:szCs w:val="24"/>
        </w:rPr>
        <w:t>REGON: 121188694; NIP:  678-31-05-119; KRS: 0000352784</w:t>
      </w:r>
    </w:p>
    <w:p w:rsidR="007D2695" w:rsidRDefault="00B82FA7">
      <w:pPr>
        <w:pBdr>
          <w:top w:val="nil"/>
          <w:left w:val="nil"/>
          <w:bottom w:val="nil"/>
          <w:right w:val="nil"/>
          <w:between w:val="nil"/>
        </w:pBdr>
        <w:rPr>
          <w:color w:val="000000"/>
          <w:sz w:val="24"/>
          <w:szCs w:val="24"/>
        </w:rPr>
      </w:pPr>
      <w:r>
        <w:rPr>
          <w:color w:val="000000"/>
          <w:sz w:val="24"/>
          <w:szCs w:val="24"/>
        </w:rPr>
        <w:t xml:space="preserve">Adres internetowy: </w:t>
      </w:r>
      <w:hyperlink r:id="rId7">
        <w:r>
          <w:rPr>
            <w:color w:val="000000"/>
            <w:sz w:val="24"/>
            <w:szCs w:val="24"/>
            <w:u w:val="single"/>
          </w:rPr>
          <w:t>www.szpitalrydygier.pl</w:t>
        </w:r>
      </w:hyperlink>
      <w:r>
        <w:rPr>
          <w:color w:val="000000"/>
          <w:sz w:val="24"/>
          <w:szCs w:val="24"/>
        </w:rPr>
        <w:t xml:space="preserve">, e-mail: </w:t>
      </w:r>
      <w:r>
        <w:rPr>
          <w:sz w:val="24"/>
          <w:szCs w:val="24"/>
          <w:u w:val="single"/>
        </w:rPr>
        <w:t>dp@rydygierkrakow.pl</w:t>
      </w:r>
      <w:r>
        <w:rPr>
          <w:color w:val="000000"/>
          <w:sz w:val="24"/>
          <w:szCs w:val="24"/>
          <w:u w:val="single"/>
        </w:rPr>
        <w:t>.</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w:t>
      </w:r>
    </w:p>
    <w:p w:rsidR="007D2695" w:rsidRDefault="00B82FA7">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rsidR="00AA18C1"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Zamówienie, świadczeń zdrowotnych przez lekarzy na rzecz Szpitala Specjalistycznego im. Ludwika Rydygiera                        w Krakowie sp. z o.o. w następujących zakresach, miejscach oraz godzinach:</w:t>
      </w:r>
    </w:p>
    <w:p w:rsidR="00AA18C1" w:rsidRDefault="00AA18C1" w:rsidP="00D84B5E">
      <w:pPr>
        <w:pBdr>
          <w:top w:val="nil"/>
          <w:left w:val="nil"/>
          <w:bottom w:val="nil"/>
          <w:right w:val="nil"/>
          <w:between w:val="nil"/>
        </w:pBdr>
        <w:spacing w:before="240"/>
        <w:jc w:val="both"/>
        <w:rPr>
          <w:color w:val="000000"/>
          <w:sz w:val="24"/>
          <w:szCs w:val="24"/>
        </w:rPr>
      </w:pPr>
      <w:r w:rsidRPr="00BD5FA2">
        <w:rPr>
          <w:b/>
          <w:bCs/>
          <w:color w:val="000000"/>
          <w:sz w:val="22"/>
          <w:szCs w:val="22"/>
        </w:rPr>
        <w:t>ortopedii i traumatologii narządu ruchu</w:t>
      </w:r>
      <w:r w:rsidRPr="00AA18C1">
        <w:rPr>
          <w:bCs/>
          <w:color w:val="000000"/>
          <w:sz w:val="22"/>
          <w:szCs w:val="22"/>
        </w:rPr>
        <w:t xml:space="preserve">– Oddział </w:t>
      </w:r>
      <w:r w:rsidR="00B73855">
        <w:rPr>
          <w:bCs/>
          <w:color w:val="000000"/>
          <w:sz w:val="22"/>
          <w:szCs w:val="22"/>
        </w:rPr>
        <w:t>Ortopedii i Traumatologii Narządu Ruchu</w:t>
      </w:r>
      <w:r w:rsidRPr="00AA18C1">
        <w:rPr>
          <w:bCs/>
          <w:color w:val="000000"/>
          <w:sz w:val="22"/>
          <w:szCs w:val="22"/>
        </w:rPr>
        <w:t xml:space="preserve"> w godzinach od 15.05 do 7.30 dnia następnego w dni powszednie oraz przez 24 godziny w soboty i dni ustawowo wolne od pracy;</w:t>
      </w:r>
    </w:p>
    <w:p w:rsidR="007D2695" w:rsidRDefault="007D2695">
      <w:pPr>
        <w:pBdr>
          <w:top w:val="nil"/>
          <w:left w:val="nil"/>
          <w:bottom w:val="nil"/>
          <w:right w:val="nil"/>
          <w:between w:val="nil"/>
        </w:pBdr>
        <w:ind w:left="720" w:hanging="720"/>
        <w:rPr>
          <w:color w:val="000000"/>
        </w:rPr>
      </w:pPr>
    </w:p>
    <w:p w:rsidR="00AA18C1" w:rsidRPr="00AA18C1" w:rsidRDefault="00AA18C1" w:rsidP="00F17E36">
      <w:pPr>
        <w:pStyle w:val="Akapitzlist"/>
        <w:numPr>
          <w:ilvl w:val="0"/>
          <w:numId w:val="10"/>
        </w:numPr>
        <w:rPr>
          <w:color w:val="000000"/>
          <w:sz w:val="24"/>
          <w:szCs w:val="24"/>
        </w:rPr>
      </w:pPr>
      <w:r w:rsidRPr="00AA18C1">
        <w:rPr>
          <w:color w:val="000000"/>
          <w:sz w:val="24"/>
          <w:szCs w:val="24"/>
        </w:rPr>
        <w:t xml:space="preserve">Miejsce udzielania świadczeń: Szpital Specjalistyczny im. Ludwika Rydygiera w Krakowie spółka z o.o., os. Złotej Jesieni 1, 31-826 Kraków. </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 xml:space="preserve">Przewiduje się, że świadczenia zdrowotne udzielane będą przez określoną szacunkową liczbę godzin w miesiącu oraz </w:t>
      </w:r>
      <w:r>
        <w:rPr>
          <w:sz w:val="24"/>
          <w:szCs w:val="24"/>
        </w:rPr>
        <w:t>za realizację wezwania</w:t>
      </w:r>
      <w:r w:rsidR="004B06E6">
        <w:rPr>
          <w:sz w:val="24"/>
          <w:szCs w:val="24"/>
        </w:rPr>
        <w:t xml:space="preserve"> </w:t>
      </w:r>
      <w:r>
        <w:rPr>
          <w:sz w:val="24"/>
          <w:szCs w:val="24"/>
        </w:rPr>
        <w:t xml:space="preserve"> - w tym wypadku Szpital przewiduje wynagrodzenie za czas spędzony “w gotowości”.</w:t>
      </w:r>
      <w:r>
        <w:rPr>
          <w:color w:val="000000"/>
          <w:sz w:val="24"/>
          <w:szCs w:val="24"/>
        </w:rPr>
        <w:t xml:space="preserve"> Wykaz przewidywanej do realizacji liczby lekarzy o danej specjalności określa </w:t>
      </w:r>
      <w:r>
        <w:rPr>
          <w:color w:val="000000"/>
          <w:sz w:val="24"/>
          <w:szCs w:val="24"/>
          <w:u w:val="single"/>
        </w:rPr>
        <w:t>Załącznik nr 2 do SWK – „Formularz ofertowy”</w:t>
      </w:r>
      <w:r>
        <w:rPr>
          <w:color w:val="000000"/>
          <w:sz w:val="24"/>
          <w:szCs w:val="24"/>
        </w:rPr>
        <w:t xml:space="preserve">. </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 xml:space="preserve">W celu zapewnienia ciągłości udzielania świadczeń zdrowotnych, Spółka zastrzega sobie prawo do możliwości okresowego zwiększenia lub zmniejszenia liczby godzin udzielania świadczeń zdrowotnych. </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Zlecone i zrealizowane świadczenia będą rozliczone w okresach miesięcznych według liczby godzin udzielania świadczeń zdrowotnych.</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Lekarze kierowani przez Przyjmującego Zamówienie do udzielania świadczeń w zakresie objętym postępowaniem muszą posiadać zarejestrowaną działalność gospodarczą. W przeciwnym wypadku osoby te nie zostaną dopuszczone do udzielania świadczeń w Szpitalu.</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Szpital dopuszcza częściowe składanie ofert. Oferta może być złożona na wybrane zakresy (części) w ramach niniejszego postępowania konkursowego.</w:t>
      </w:r>
    </w:p>
    <w:p w:rsidR="007D2695" w:rsidRDefault="00B82FA7">
      <w:pPr>
        <w:pBdr>
          <w:top w:val="nil"/>
          <w:left w:val="nil"/>
          <w:bottom w:val="nil"/>
          <w:right w:val="nil"/>
          <w:between w:val="nil"/>
        </w:pBdr>
        <w:jc w:val="center"/>
        <w:rPr>
          <w:b/>
          <w:color w:val="000000"/>
          <w:sz w:val="24"/>
          <w:szCs w:val="24"/>
        </w:rPr>
      </w:pPr>
      <w:r>
        <w:rPr>
          <w:b/>
          <w:color w:val="000000"/>
          <w:sz w:val="24"/>
          <w:szCs w:val="24"/>
        </w:rPr>
        <w:t>ROZDZIAŁ II</w:t>
      </w:r>
    </w:p>
    <w:p w:rsidR="007D2695" w:rsidRDefault="00B82FA7">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rsidR="007D2695" w:rsidRDefault="00B82FA7" w:rsidP="00F17E36">
      <w:pPr>
        <w:numPr>
          <w:ilvl w:val="0"/>
          <w:numId w:val="6"/>
        </w:numPr>
        <w:pBdr>
          <w:top w:val="nil"/>
          <w:left w:val="nil"/>
          <w:bottom w:val="nil"/>
          <w:right w:val="nil"/>
          <w:between w:val="nil"/>
        </w:pBdr>
        <w:ind w:hanging="360"/>
        <w:jc w:val="both"/>
        <w:rPr>
          <w:color w:val="000000"/>
          <w:sz w:val="24"/>
          <w:szCs w:val="24"/>
        </w:rPr>
      </w:pPr>
      <w:r>
        <w:rPr>
          <w:color w:val="000000"/>
          <w:sz w:val="24"/>
          <w:szCs w:val="24"/>
        </w:rPr>
        <w:t>Udzielanie świadczeń zdrowotnych, o których mowa w Rozdz</w:t>
      </w:r>
      <w:r>
        <w:rPr>
          <w:sz w:val="24"/>
          <w:szCs w:val="24"/>
        </w:rPr>
        <w:t>iale I</w:t>
      </w:r>
      <w:r>
        <w:rPr>
          <w:color w:val="000000"/>
          <w:sz w:val="24"/>
          <w:szCs w:val="24"/>
        </w:rPr>
        <w:t xml:space="preserve"> ust.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w:t>
      </w:r>
      <w:r>
        <w:rPr>
          <w:color w:val="000000"/>
          <w:sz w:val="24"/>
          <w:szCs w:val="24"/>
        </w:rPr>
        <w:lastRenderedPageBreak/>
        <w:t>udzielanie świadczeń opieki zdrowotnej zawartych z Narodowym Funduszem Zdrowia oraz Ministerstwa Zdrowia) dających gwarancję samodzielnego pełnienia dyżuru medycznego or</w:t>
      </w:r>
      <w:r>
        <w:rPr>
          <w:sz w:val="24"/>
          <w:szCs w:val="24"/>
        </w:rPr>
        <w:t xml:space="preserve">az </w:t>
      </w:r>
      <w:r>
        <w:rPr>
          <w:i/>
          <w:sz w:val="24"/>
          <w:szCs w:val="24"/>
        </w:rPr>
        <w:t>Rozporządzeniem Minis</w:t>
      </w:r>
      <w:r w:rsidR="00BD5FA2">
        <w:rPr>
          <w:i/>
          <w:sz w:val="24"/>
          <w:szCs w:val="24"/>
        </w:rPr>
        <w:t>tra Zdrowia z dnia 31</w:t>
      </w:r>
      <w:r>
        <w:rPr>
          <w:i/>
          <w:sz w:val="24"/>
          <w:szCs w:val="24"/>
        </w:rPr>
        <w:t xml:space="preserve"> </w:t>
      </w:r>
      <w:r w:rsidR="00BD5FA2">
        <w:rPr>
          <w:i/>
          <w:sz w:val="24"/>
          <w:szCs w:val="24"/>
        </w:rPr>
        <w:t>sierpnia 2020</w:t>
      </w:r>
      <w:r>
        <w:rPr>
          <w:i/>
          <w:sz w:val="24"/>
          <w:szCs w:val="24"/>
        </w:rPr>
        <w:t xml:space="preserve"> r</w:t>
      </w:r>
      <w:r>
        <w:rPr>
          <w:color w:val="000000"/>
          <w:sz w:val="24"/>
          <w:szCs w:val="24"/>
        </w:rPr>
        <w:t xml:space="preserve">. </w:t>
      </w:r>
      <w:r>
        <w:rPr>
          <w:i/>
          <w:sz w:val="24"/>
          <w:szCs w:val="24"/>
        </w:rPr>
        <w:t>w sprawie specjalizacji lekarzy i lekarzy dentystów.</w:t>
      </w:r>
    </w:p>
    <w:p w:rsidR="007D2695" w:rsidRDefault="00B82FA7" w:rsidP="00F17E36">
      <w:pPr>
        <w:numPr>
          <w:ilvl w:val="0"/>
          <w:numId w:val="6"/>
        </w:numPr>
        <w:ind w:hanging="360"/>
        <w:jc w:val="both"/>
        <w:rPr>
          <w:sz w:val="24"/>
          <w:szCs w:val="24"/>
        </w:rPr>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udzielającego świadczeń medycznych w ramach niniejszej umowy. </w:t>
      </w:r>
    </w:p>
    <w:p w:rsidR="007D2695" w:rsidRDefault="00B82FA7" w:rsidP="00F17E36">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Świadczenia, o których mowa w Rozdziale I ust. 1 udzielane będą w oparciu o harmonogram udzielania świadczeń zdrowotnych ustalany przez Przyjmującego Zamówienie w oparciu o informacje uzyskane w niniejszym postępowaniu oraz wytyczne Szpitala. </w:t>
      </w:r>
    </w:p>
    <w:p w:rsidR="007D2695" w:rsidRDefault="00B82FA7" w:rsidP="00F17E36">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rsidR="007D2695" w:rsidRDefault="00B82FA7" w:rsidP="00F17E36">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Szpital.</w:t>
      </w:r>
    </w:p>
    <w:p w:rsidR="007D2695" w:rsidRDefault="00B82FA7" w:rsidP="00F17E36">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objętych postępowaniem stosowane będą wewnętrzne przepisy i akty prawne Szpitala, dotyczące organizacji udzielania świadczeń zdrowotnych. Niniejsze przepisy będą w dyspozycji Przyjmującego Zamówienie po podpisaniu umowy. Przyjmujący Zamówienie zobowiązany będzie zapoznać lekarzy Przyjmującego Zamówienie udzielających świadczeń w Szpitalu z powyższymi przepisami i aktami prawnymi.</w:t>
      </w:r>
    </w:p>
    <w:p w:rsidR="007D2695" w:rsidRDefault="00B82FA7" w:rsidP="00F17E36">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Szpital przewiduje rozliczenia </w:t>
      </w:r>
      <w:r>
        <w:rPr>
          <w:sz w:val="24"/>
          <w:szCs w:val="24"/>
        </w:rPr>
        <w:t xml:space="preserve">na </w:t>
      </w:r>
      <w:r w:rsidR="0074510F">
        <w:rPr>
          <w:sz w:val="24"/>
          <w:szCs w:val="24"/>
        </w:rPr>
        <w:t>wezwanie.</w:t>
      </w:r>
    </w:p>
    <w:p w:rsidR="007D2695" w:rsidRDefault="00B82FA7" w:rsidP="00F17E36">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Niniejsze szczegółowe warunki konkursu stanowić będą integralną część umowy podpisanej z Przyjmującym Zamówienie. </w:t>
      </w:r>
    </w:p>
    <w:p w:rsidR="007D2695" w:rsidRDefault="00B82FA7">
      <w:pPr>
        <w:pBdr>
          <w:top w:val="nil"/>
          <w:left w:val="nil"/>
          <w:bottom w:val="nil"/>
          <w:right w:val="nil"/>
          <w:between w:val="nil"/>
        </w:pBdr>
        <w:jc w:val="center"/>
        <w:rPr>
          <w:b/>
          <w:color w:val="000000"/>
          <w:sz w:val="24"/>
          <w:szCs w:val="24"/>
        </w:rPr>
      </w:pPr>
      <w:r>
        <w:rPr>
          <w:b/>
          <w:color w:val="000000"/>
          <w:sz w:val="24"/>
          <w:szCs w:val="24"/>
        </w:rPr>
        <w:t>ROZDZIAŁ III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rsidR="007D2695" w:rsidRDefault="00B82FA7" w:rsidP="00F17E36">
      <w:pPr>
        <w:numPr>
          <w:ilvl w:val="0"/>
          <w:numId w:val="8"/>
        </w:numPr>
        <w:pBdr>
          <w:top w:val="nil"/>
          <w:left w:val="nil"/>
          <w:bottom w:val="nil"/>
          <w:right w:val="nil"/>
          <w:between w:val="nil"/>
        </w:pBdr>
        <w:jc w:val="both"/>
        <w:rPr>
          <w:color w:val="000000"/>
          <w:sz w:val="24"/>
          <w:szCs w:val="24"/>
        </w:rPr>
      </w:pPr>
      <w:r>
        <w:rPr>
          <w:color w:val="000000"/>
          <w:sz w:val="24"/>
          <w:szCs w:val="24"/>
        </w:rPr>
        <w:t xml:space="preserve">Umowa zostanie zawarta na czas określony, od </w:t>
      </w:r>
      <w:r>
        <w:rPr>
          <w:b/>
          <w:color w:val="000000"/>
          <w:sz w:val="24"/>
          <w:szCs w:val="24"/>
        </w:rPr>
        <w:t>01.0</w:t>
      </w:r>
      <w:r w:rsidR="004B06E6">
        <w:rPr>
          <w:b/>
          <w:sz w:val="24"/>
          <w:szCs w:val="24"/>
        </w:rPr>
        <w:t>8</w:t>
      </w:r>
      <w:r>
        <w:rPr>
          <w:b/>
          <w:color w:val="000000"/>
          <w:sz w:val="24"/>
          <w:szCs w:val="24"/>
        </w:rPr>
        <w:t>.20</w:t>
      </w:r>
      <w:r>
        <w:rPr>
          <w:b/>
          <w:sz w:val="24"/>
          <w:szCs w:val="24"/>
        </w:rPr>
        <w:t>2</w:t>
      </w:r>
      <w:r w:rsidR="004B06E6">
        <w:rPr>
          <w:b/>
          <w:sz w:val="24"/>
          <w:szCs w:val="24"/>
        </w:rPr>
        <w:t>1</w:t>
      </w:r>
      <w:r>
        <w:rPr>
          <w:b/>
          <w:color w:val="000000"/>
          <w:sz w:val="24"/>
          <w:szCs w:val="24"/>
        </w:rPr>
        <w:t xml:space="preserve"> r</w:t>
      </w:r>
      <w:r>
        <w:rPr>
          <w:color w:val="000000"/>
          <w:sz w:val="24"/>
          <w:szCs w:val="24"/>
        </w:rPr>
        <w:t xml:space="preserve">. do </w:t>
      </w:r>
      <w:r w:rsidR="00BD5FA2">
        <w:rPr>
          <w:b/>
          <w:sz w:val="24"/>
          <w:szCs w:val="24"/>
        </w:rPr>
        <w:t>31.07.2023</w:t>
      </w:r>
      <w:r>
        <w:rPr>
          <w:color w:val="000000"/>
          <w:sz w:val="24"/>
          <w:szCs w:val="24"/>
        </w:rPr>
        <w:t xml:space="preserve"> </w:t>
      </w:r>
    </w:p>
    <w:p w:rsidR="007D2695" w:rsidRDefault="00B82FA7" w:rsidP="00F17E36">
      <w:pPr>
        <w:numPr>
          <w:ilvl w:val="0"/>
          <w:numId w:val="8"/>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sz w:val="24"/>
          <w:szCs w:val="24"/>
        </w:rPr>
        <w:t>01</w:t>
      </w:r>
      <w:r>
        <w:rPr>
          <w:b/>
          <w:color w:val="000000"/>
          <w:sz w:val="24"/>
          <w:szCs w:val="24"/>
        </w:rPr>
        <w:t>.0</w:t>
      </w:r>
      <w:r w:rsidR="004B06E6">
        <w:rPr>
          <w:b/>
          <w:sz w:val="24"/>
          <w:szCs w:val="24"/>
        </w:rPr>
        <w:t>8</w:t>
      </w:r>
      <w:r>
        <w:rPr>
          <w:b/>
          <w:color w:val="000000"/>
          <w:sz w:val="24"/>
          <w:szCs w:val="24"/>
        </w:rPr>
        <w:t>.2</w:t>
      </w:r>
      <w:r w:rsidR="004B06E6">
        <w:rPr>
          <w:b/>
          <w:sz w:val="24"/>
          <w:szCs w:val="24"/>
        </w:rPr>
        <w:t>021</w:t>
      </w:r>
      <w:r>
        <w:rPr>
          <w:b/>
          <w:color w:val="000000"/>
          <w:sz w:val="24"/>
          <w:szCs w:val="24"/>
        </w:rPr>
        <w:t xml:space="preserve"> r.</w:t>
      </w:r>
    </w:p>
    <w:p w:rsidR="007D2695" w:rsidRDefault="00B82FA7" w:rsidP="00F17E36">
      <w:pPr>
        <w:numPr>
          <w:ilvl w:val="0"/>
          <w:numId w:val="8"/>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z przedłużeniem się postępowania o udzielenie przedmiotowego zamówienia. W razie zawarcia umowy po </w:t>
      </w:r>
      <w:r>
        <w:rPr>
          <w:b/>
          <w:color w:val="000000"/>
          <w:sz w:val="24"/>
          <w:szCs w:val="24"/>
        </w:rPr>
        <w:t>01.0</w:t>
      </w:r>
      <w:r w:rsidR="004B06E6">
        <w:rPr>
          <w:b/>
          <w:sz w:val="24"/>
          <w:szCs w:val="24"/>
        </w:rPr>
        <w:t>8</w:t>
      </w:r>
      <w:r>
        <w:rPr>
          <w:b/>
          <w:color w:val="000000"/>
          <w:sz w:val="24"/>
          <w:szCs w:val="24"/>
        </w:rPr>
        <w:t>.20</w:t>
      </w:r>
      <w:r>
        <w:rPr>
          <w:b/>
          <w:sz w:val="24"/>
          <w:szCs w:val="24"/>
        </w:rPr>
        <w:t>2</w:t>
      </w:r>
      <w:r w:rsidR="004B06E6">
        <w:rPr>
          <w:b/>
          <w:sz w:val="24"/>
          <w:szCs w:val="24"/>
        </w:rPr>
        <w:t>1</w:t>
      </w:r>
      <w:r>
        <w:rPr>
          <w:b/>
          <w:color w:val="000000"/>
          <w:sz w:val="24"/>
          <w:szCs w:val="24"/>
        </w:rPr>
        <w:t xml:space="preserve"> r.</w:t>
      </w:r>
      <w:r>
        <w:rPr>
          <w:color w:val="000000"/>
          <w:sz w:val="24"/>
          <w:szCs w:val="24"/>
        </w:rPr>
        <w:t xml:space="preserve"> Szpital zastrzega możliwość późniejszego rozpoczęcia udzielania świadczeń zdrowotnych.</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rsidR="007D2695" w:rsidRDefault="00B82FA7" w:rsidP="00F17E36">
      <w:pPr>
        <w:numPr>
          <w:ilvl w:val="3"/>
          <w:numId w:val="3"/>
        </w:numPr>
        <w:pBdr>
          <w:top w:val="nil"/>
          <w:left w:val="nil"/>
          <w:bottom w:val="nil"/>
          <w:right w:val="nil"/>
          <w:between w:val="nil"/>
        </w:pBdr>
        <w:ind w:left="283" w:hanging="283"/>
        <w:jc w:val="both"/>
        <w:rPr>
          <w:color w:val="000000"/>
        </w:rPr>
      </w:pPr>
      <w:r>
        <w:rPr>
          <w:color w:val="000000"/>
          <w:sz w:val="24"/>
          <w:szCs w:val="24"/>
        </w:rPr>
        <w:t>Oferta musi być złożona w trwale zamkniętej kopercie. Na kopercie należy umieścić:</w:t>
      </w:r>
    </w:p>
    <w:p w:rsidR="007D2695" w:rsidRDefault="00B82FA7" w:rsidP="00F17E36">
      <w:pPr>
        <w:numPr>
          <w:ilvl w:val="4"/>
          <w:numId w:val="3"/>
        </w:numPr>
        <w:pBdr>
          <w:top w:val="nil"/>
          <w:left w:val="nil"/>
          <w:bottom w:val="nil"/>
          <w:right w:val="nil"/>
          <w:between w:val="nil"/>
        </w:pBdr>
        <w:ind w:left="1417"/>
        <w:jc w:val="both"/>
        <w:rPr>
          <w:color w:val="000000"/>
        </w:rPr>
      </w:pPr>
      <w:r>
        <w:rPr>
          <w:color w:val="000000"/>
          <w:sz w:val="24"/>
          <w:szCs w:val="24"/>
        </w:rPr>
        <w:t>dokładny adres Oferenta (adres do korespondencji oraz kontaktowy numer telefonu),</w:t>
      </w:r>
    </w:p>
    <w:p w:rsidR="007D2695" w:rsidRDefault="00B82FA7" w:rsidP="00F17E36">
      <w:pPr>
        <w:numPr>
          <w:ilvl w:val="4"/>
          <w:numId w:val="3"/>
        </w:numPr>
        <w:pBdr>
          <w:top w:val="nil"/>
          <w:left w:val="nil"/>
          <w:bottom w:val="nil"/>
          <w:right w:val="nil"/>
          <w:between w:val="nil"/>
        </w:pBdr>
        <w:ind w:left="1417"/>
        <w:jc w:val="both"/>
        <w:rPr>
          <w:color w:val="000000"/>
        </w:rPr>
      </w:pPr>
      <w:r>
        <w:rPr>
          <w:color w:val="000000"/>
          <w:sz w:val="24"/>
          <w:szCs w:val="24"/>
        </w:rPr>
        <w:t xml:space="preserve">numer sprawy:  </w:t>
      </w:r>
      <w:r>
        <w:rPr>
          <w:sz w:val="24"/>
          <w:szCs w:val="24"/>
        </w:rPr>
        <w:t>DP/</w:t>
      </w:r>
      <w:r w:rsidR="00BD5FA2">
        <w:rPr>
          <w:sz w:val="24"/>
          <w:szCs w:val="24"/>
        </w:rPr>
        <w:t>4</w:t>
      </w:r>
      <w:r w:rsidR="00D84B5E">
        <w:rPr>
          <w:sz w:val="24"/>
          <w:szCs w:val="24"/>
        </w:rPr>
        <w:t>a</w:t>
      </w:r>
      <w:r w:rsidR="004B06E6">
        <w:rPr>
          <w:sz w:val="24"/>
          <w:szCs w:val="24"/>
        </w:rPr>
        <w:t>/KM/2021</w:t>
      </w:r>
    </w:p>
    <w:p w:rsidR="007D2695" w:rsidRDefault="00B82FA7" w:rsidP="00F17E36">
      <w:pPr>
        <w:numPr>
          <w:ilvl w:val="4"/>
          <w:numId w:val="3"/>
        </w:numPr>
        <w:pBdr>
          <w:top w:val="nil"/>
          <w:left w:val="nil"/>
          <w:bottom w:val="nil"/>
          <w:right w:val="nil"/>
          <w:between w:val="nil"/>
        </w:pBdr>
        <w:ind w:left="1417"/>
        <w:jc w:val="both"/>
        <w:rPr>
          <w:color w:val="000000"/>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rsidR="007D2695" w:rsidRDefault="00B82FA7" w:rsidP="00F17E36">
      <w:pPr>
        <w:numPr>
          <w:ilvl w:val="4"/>
          <w:numId w:val="3"/>
        </w:numPr>
        <w:pBdr>
          <w:top w:val="nil"/>
          <w:left w:val="nil"/>
          <w:bottom w:val="nil"/>
          <w:right w:val="nil"/>
          <w:between w:val="nil"/>
        </w:pBdr>
        <w:ind w:left="1417"/>
        <w:jc w:val="both"/>
        <w:rPr>
          <w:color w:val="000000"/>
        </w:rPr>
      </w:pPr>
      <w:r>
        <w:rPr>
          <w:sz w:val="24"/>
          <w:szCs w:val="24"/>
        </w:rPr>
        <w:t>oznaczenie</w:t>
      </w:r>
      <w:r>
        <w:rPr>
          <w:color w:val="000000"/>
          <w:sz w:val="24"/>
          <w:szCs w:val="24"/>
        </w:rPr>
        <w:t xml:space="preserve"> : </w:t>
      </w:r>
      <w:r>
        <w:rPr>
          <w:color w:val="000000"/>
          <w:sz w:val="24"/>
          <w:szCs w:val="24"/>
          <w:highlight w:val="yellow"/>
        </w:rPr>
        <w:t xml:space="preserve">„Nie otwierać przed dniem </w:t>
      </w:r>
      <w:r w:rsidR="00D84B5E">
        <w:rPr>
          <w:color w:val="000000"/>
          <w:sz w:val="24"/>
          <w:szCs w:val="24"/>
          <w:highlight w:val="yellow"/>
        </w:rPr>
        <w:t>9</w:t>
      </w:r>
      <w:r w:rsidR="00BD5FA2">
        <w:rPr>
          <w:color w:val="000000"/>
          <w:sz w:val="24"/>
          <w:szCs w:val="24"/>
          <w:highlight w:val="yellow"/>
        </w:rPr>
        <w:t xml:space="preserve"> </w:t>
      </w:r>
      <w:r w:rsidR="004B06E6">
        <w:rPr>
          <w:color w:val="000000"/>
          <w:sz w:val="24"/>
          <w:szCs w:val="24"/>
          <w:highlight w:val="yellow"/>
        </w:rPr>
        <w:t>lipca</w:t>
      </w:r>
      <w:r w:rsidR="004B06E6">
        <w:rPr>
          <w:sz w:val="24"/>
          <w:szCs w:val="24"/>
          <w:highlight w:val="yellow"/>
        </w:rPr>
        <w:t xml:space="preserve"> 2021</w:t>
      </w:r>
      <w:r w:rsidR="00D84B5E">
        <w:rPr>
          <w:color w:val="000000"/>
          <w:sz w:val="24"/>
          <w:szCs w:val="24"/>
          <w:highlight w:val="yellow"/>
        </w:rPr>
        <w:t xml:space="preserve"> roku, godziną </w:t>
      </w:r>
      <w:r w:rsidR="004521ED">
        <w:rPr>
          <w:color w:val="000000"/>
          <w:sz w:val="24"/>
          <w:szCs w:val="24"/>
          <w:highlight w:val="yellow"/>
        </w:rPr>
        <w:t>13</w:t>
      </w:r>
      <w:r>
        <w:rPr>
          <w:color w:val="000000"/>
          <w:sz w:val="24"/>
          <w:szCs w:val="24"/>
          <w:highlight w:val="yellow"/>
        </w:rPr>
        <w:t>.30”</w:t>
      </w:r>
      <w:r>
        <w:rPr>
          <w:color w:val="000000"/>
          <w:sz w:val="24"/>
          <w:szCs w:val="24"/>
        </w:rPr>
        <w:t xml:space="preserve"> (termin otwarcia ofert).</w:t>
      </w:r>
    </w:p>
    <w:p w:rsidR="007D2695" w:rsidRDefault="00B82FA7" w:rsidP="00F17E36">
      <w:pPr>
        <w:numPr>
          <w:ilvl w:val="0"/>
          <w:numId w:val="4"/>
        </w:numPr>
        <w:pBdr>
          <w:top w:val="nil"/>
          <w:left w:val="nil"/>
          <w:bottom w:val="nil"/>
          <w:right w:val="nil"/>
          <w:between w:val="nil"/>
        </w:pBdr>
        <w:ind w:left="283" w:hanging="283"/>
        <w:rPr>
          <w:color w:val="000000"/>
          <w:sz w:val="24"/>
          <w:szCs w:val="24"/>
        </w:rPr>
      </w:pPr>
      <w:r>
        <w:rPr>
          <w:color w:val="000000"/>
          <w:sz w:val="24"/>
          <w:szCs w:val="24"/>
        </w:rPr>
        <w:t>Pierwsza strona oferty winna zawierać:</w:t>
      </w:r>
    </w:p>
    <w:p w:rsidR="007D2695" w:rsidRDefault="00B82FA7" w:rsidP="00F17E36">
      <w:pPr>
        <w:numPr>
          <w:ilvl w:val="1"/>
          <w:numId w:val="4"/>
        </w:numPr>
        <w:pBdr>
          <w:top w:val="nil"/>
          <w:left w:val="nil"/>
          <w:bottom w:val="nil"/>
          <w:right w:val="nil"/>
          <w:between w:val="nil"/>
        </w:pBdr>
        <w:rPr>
          <w:color w:val="000000"/>
          <w:sz w:val="24"/>
          <w:szCs w:val="24"/>
        </w:rPr>
      </w:pPr>
      <w:r>
        <w:rPr>
          <w:color w:val="000000"/>
          <w:sz w:val="24"/>
          <w:szCs w:val="24"/>
        </w:rPr>
        <w:t xml:space="preserve">łączną liczbę stron oferty, </w:t>
      </w:r>
    </w:p>
    <w:p w:rsidR="007D2695" w:rsidRDefault="00B82FA7" w:rsidP="00F17E36">
      <w:pPr>
        <w:numPr>
          <w:ilvl w:val="1"/>
          <w:numId w:val="4"/>
        </w:numPr>
        <w:pBdr>
          <w:top w:val="nil"/>
          <w:left w:val="nil"/>
          <w:bottom w:val="nil"/>
          <w:right w:val="nil"/>
          <w:between w:val="nil"/>
        </w:pBdr>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rsidR="007D2695" w:rsidRDefault="00B82FA7" w:rsidP="00F17E36">
      <w:pPr>
        <w:numPr>
          <w:ilvl w:val="0"/>
          <w:numId w:val="4"/>
        </w:numPr>
        <w:pBdr>
          <w:top w:val="nil"/>
          <w:left w:val="nil"/>
          <w:bottom w:val="nil"/>
          <w:right w:val="nil"/>
          <w:between w:val="nil"/>
        </w:pBdr>
        <w:ind w:left="283" w:hanging="283"/>
        <w:jc w:val="both"/>
        <w:rPr>
          <w:color w:val="000000"/>
          <w:sz w:val="24"/>
          <w:szCs w:val="24"/>
        </w:rPr>
      </w:pPr>
      <w:r>
        <w:rPr>
          <w:color w:val="000000"/>
          <w:sz w:val="24"/>
          <w:szCs w:val="24"/>
        </w:rPr>
        <w:t xml:space="preserve">Oferta musi zawierać: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Wypełniony i podpisany „Formularz ofertowy” wraz z proponowaną kwotą należności za realizację zamówienia – Załącznik nr 2.</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Oświadczenie Oferenta o zapoznaniu się z treścią ogłoszenia i umowy – Załącznik nr 3.</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Oświadczenie Oferenta o zgodzie </w:t>
      </w:r>
      <w:r>
        <w:rPr>
          <w:sz w:val="24"/>
          <w:szCs w:val="24"/>
        </w:rPr>
        <w:t xml:space="preserve">na </w:t>
      </w:r>
      <w:r>
        <w:rPr>
          <w:color w:val="000000"/>
          <w:sz w:val="24"/>
          <w:szCs w:val="24"/>
        </w:rPr>
        <w:t>przetwarzanie danych osobowych dla celów realizacji tej umowy – Załącznik nr 6.</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lastRenderedPageBreak/>
        <w:t xml:space="preserve">Zaakceptowany projekt umowy – Załącznik nr </w:t>
      </w:r>
      <w:r w:rsidR="00BD5FA2">
        <w:rPr>
          <w:sz w:val="24"/>
          <w:szCs w:val="24"/>
        </w:rPr>
        <w:t>7</w:t>
      </w:r>
      <w:r>
        <w:rPr>
          <w:color w:val="000000"/>
          <w:sz w:val="24"/>
          <w:szCs w:val="24"/>
        </w:rPr>
        <w:t>.</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Informacje o Oferencie, tj.:</w:t>
      </w:r>
    </w:p>
    <w:p w:rsidR="007D2695" w:rsidRDefault="00B82FA7" w:rsidP="00F17E36">
      <w:pPr>
        <w:numPr>
          <w:ilvl w:val="2"/>
          <w:numId w:val="4"/>
        </w:numPr>
        <w:pBdr>
          <w:top w:val="nil"/>
          <w:left w:val="nil"/>
          <w:bottom w:val="nil"/>
          <w:right w:val="nil"/>
          <w:between w:val="nil"/>
        </w:pBdr>
        <w:jc w:val="both"/>
        <w:rPr>
          <w:color w:val="000000"/>
          <w:sz w:val="24"/>
          <w:szCs w:val="24"/>
        </w:rPr>
      </w:pPr>
      <w:r>
        <w:rPr>
          <w:color w:val="000000"/>
          <w:sz w:val="24"/>
          <w:szCs w:val="24"/>
        </w:rPr>
        <w:t>oświadczenie o prowadzeniu działalności gospodarczej lub aktualne zaświadczenie o wpisie do KRS, potwierdzenie wpisu do rejestru podmiotów wykonujących działalność leczniczą, (dotyczy podmiotów leczniczych),</w:t>
      </w:r>
    </w:p>
    <w:p w:rsidR="007D2695" w:rsidRDefault="00B82FA7" w:rsidP="00F17E36">
      <w:pPr>
        <w:numPr>
          <w:ilvl w:val="2"/>
          <w:numId w:val="4"/>
        </w:numPr>
        <w:pBdr>
          <w:top w:val="nil"/>
          <w:left w:val="nil"/>
          <w:bottom w:val="nil"/>
          <w:right w:val="nil"/>
          <w:between w:val="nil"/>
        </w:pBdr>
        <w:jc w:val="both"/>
        <w:rPr>
          <w:color w:val="000000"/>
          <w:sz w:val="24"/>
          <w:szCs w:val="24"/>
        </w:rPr>
      </w:pPr>
      <w:r>
        <w:rPr>
          <w:color w:val="000000"/>
          <w:sz w:val="24"/>
          <w:szCs w:val="24"/>
        </w:rPr>
        <w:t>dokumenty poświadczające kwalifikacje personelu niezbędne do prawidłowego wykonywania świadczeń.</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świadczeń zdrowotnych                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Oświadczenie o związaniu ofertą przez okres 30 dni od jej złożenia.</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Wszystkie załączone do niniejszej oferty dokumenty, o których mowa w tym rozdziale w </w:t>
      </w:r>
      <w:r>
        <w:rPr>
          <w:sz w:val="24"/>
          <w:szCs w:val="24"/>
        </w:rPr>
        <w:t>lit. f i g</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W przypadku w którym Szpital posiada dokumenty poświadczające kwalifikacje niezbędne do prawidłowego wykonywania świadczeń, Oferent składa oświadczenie o wcześniejszym ich przekazaniu Szpitalowi.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Jeżeli ofertę podpisuje pełnomocnik, do oferty należy załączyć jego pisemne pełnomocnictwo.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Oświadczenie, że wszystkie informacje zawarte w ofercie są zgodne ze stanem faktycznym i prawnym.</w:t>
      </w:r>
    </w:p>
    <w:p w:rsidR="007D2695" w:rsidRDefault="00B82FA7" w:rsidP="00F17E36">
      <w:pPr>
        <w:numPr>
          <w:ilvl w:val="0"/>
          <w:numId w:val="4"/>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 konkursie oraz spełnianie przez Oferenta wymagań określonych przez Szpital, nie później niż w dniu, w którym upłynął termin składania ofert. Termin na uzupełnienie braków wynosi 3 dni robocze od dnia otrzymania informacji o uzupełnieniu oferty.  </w:t>
      </w:r>
    </w:p>
    <w:p w:rsidR="007D2695" w:rsidRDefault="00B82FA7" w:rsidP="00F17E36">
      <w:pPr>
        <w:numPr>
          <w:ilvl w:val="0"/>
          <w:numId w:val="4"/>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rsidR="007D2695" w:rsidRDefault="007D2695">
      <w:pPr>
        <w:pBdr>
          <w:top w:val="nil"/>
          <w:left w:val="nil"/>
          <w:bottom w:val="nil"/>
          <w:right w:val="nil"/>
          <w:between w:val="nil"/>
        </w:pBdr>
        <w:jc w:val="center"/>
        <w:rPr>
          <w:b/>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rsidR="007D2695" w:rsidRDefault="00B82FA7" w:rsidP="00F17E36">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rsidR="007D2695" w:rsidRDefault="00B82FA7" w:rsidP="00F17E36">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Cenę należy podać na druku, którego wzór stanowi </w:t>
      </w:r>
      <w:r>
        <w:rPr>
          <w:color w:val="000000"/>
          <w:sz w:val="24"/>
          <w:szCs w:val="24"/>
          <w:u w:val="single"/>
        </w:rPr>
        <w:t>Załącznik nr 2  do SWK – „Formularz ofertowy”</w:t>
      </w:r>
      <w:r>
        <w:rPr>
          <w:color w:val="000000"/>
          <w:sz w:val="24"/>
          <w:szCs w:val="24"/>
        </w:rPr>
        <w:t>.</w:t>
      </w:r>
    </w:p>
    <w:p w:rsidR="007D2695" w:rsidRDefault="00B82FA7" w:rsidP="00F17E36">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Cena powinna zawierać wszystkie koszty związane z prawidłową realizacją przedmiotu zamówienia. Cena winna być ceną kompletną i ostateczną. </w:t>
      </w:r>
    </w:p>
    <w:p w:rsidR="007D2695" w:rsidRDefault="00B82FA7">
      <w:pPr>
        <w:keepNext/>
        <w:pBdr>
          <w:top w:val="nil"/>
          <w:left w:val="nil"/>
          <w:bottom w:val="nil"/>
          <w:right w:val="nil"/>
          <w:between w:val="nil"/>
        </w:pBdr>
        <w:jc w:val="center"/>
        <w:rPr>
          <w:b/>
          <w:color w:val="000000"/>
          <w:sz w:val="24"/>
          <w:szCs w:val="24"/>
        </w:rPr>
      </w:pPr>
      <w:r>
        <w:rPr>
          <w:b/>
          <w:color w:val="000000"/>
          <w:sz w:val="24"/>
          <w:szCs w:val="24"/>
        </w:rPr>
        <w:t>ROZDZIAŁ VI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rsidR="007D2695" w:rsidRDefault="00B82FA7" w:rsidP="00F17E36">
      <w:pPr>
        <w:numPr>
          <w:ilvl w:val="0"/>
          <w:numId w:val="11"/>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rsidR="007D2695" w:rsidRDefault="00B82FA7" w:rsidP="00F17E36">
      <w:pPr>
        <w:numPr>
          <w:ilvl w:val="0"/>
          <w:numId w:val="11"/>
        </w:numPr>
        <w:pBdr>
          <w:top w:val="nil"/>
          <w:left w:val="nil"/>
          <w:bottom w:val="nil"/>
          <w:right w:val="nil"/>
          <w:between w:val="nil"/>
        </w:pBdr>
        <w:rPr>
          <w:color w:val="000000"/>
          <w:sz w:val="24"/>
          <w:szCs w:val="24"/>
        </w:rPr>
      </w:pPr>
      <w:r>
        <w:rPr>
          <w:color w:val="000000"/>
          <w:sz w:val="24"/>
          <w:szCs w:val="24"/>
        </w:rPr>
        <w:lastRenderedPageBreak/>
        <w:t>Do oceny ofert zostanie zastosowane następujące kryterium oceny:</w:t>
      </w:r>
    </w:p>
    <w:tbl>
      <w:tblPr>
        <w:tblStyle w:val="a"/>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7D2695">
        <w:trPr>
          <w:jc w:val="center"/>
        </w:trPr>
        <w:tc>
          <w:tcPr>
            <w:tcW w:w="4394" w:type="dxa"/>
          </w:tcPr>
          <w:p w:rsidR="007D2695" w:rsidRDefault="00B82FA7">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rsidR="007D2695" w:rsidRDefault="00B82FA7">
            <w:pPr>
              <w:pBdr>
                <w:top w:val="nil"/>
                <w:left w:val="nil"/>
                <w:bottom w:val="nil"/>
                <w:right w:val="nil"/>
                <w:between w:val="nil"/>
              </w:pBdr>
              <w:jc w:val="center"/>
              <w:rPr>
                <w:color w:val="000000"/>
                <w:sz w:val="24"/>
                <w:szCs w:val="24"/>
              </w:rPr>
            </w:pPr>
            <w:r>
              <w:rPr>
                <w:color w:val="000000"/>
                <w:sz w:val="24"/>
                <w:szCs w:val="24"/>
              </w:rPr>
              <w:t>Ranga [%]</w:t>
            </w:r>
          </w:p>
        </w:tc>
      </w:tr>
      <w:tr w:rsidR="007D2695">
        <w:trPr>
          <w:jc w:val="center"/>
        </w:trPr>
        <w:tc>
          <w:tcPr>
            <w:tcW w:w="4394" w:type="dxa"/>
          </w:tcPr>
          <w:p w:rsidR="007D2695" w:rsidRDefault="00B82FA7">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rsidR="007D2695" w:rsidRDefault="00B82FA7">
            <w:pPr>
              <w:pBdr>
                <w:top w:val="nil"/>
                <w:left w:val="nil"/>
                <w:bottom w:val="nil"/>
                <w:right w:val="nil"/>
                <w:between w:val="nil"/>
              </w:pBdr>
              <w:jc w:val="center"/>
              <w:rPr>
                <w:color w:val="000000"/>
                <w:sz w:val="24"/>
                <w:szCs w:val="24"/>
              </w:rPr>
            </w:pPr>
            <w:r>
              <w:rPr>
                <w:color w:val="000000"/>
                <w:sz w:val="24"/>
                <w:szCs w:val="24"/>
              </w:rPr>
              <w:t>100%</w:t>
            </w:r>
          </w:p>
        </w:tc>
      </w:tr>
    </w:tbl>
    <w:p w:rsidR="004B06E6" w:rsidRDefault="004B06E6" w:rsidP="004B06E6">
      <w:pPr>
        <w:jc w:val="both"/>
        <w:rPr>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Lecznictwa lub osobę przez niego upoważnioną, stanowiące Załącznik do faktury. Zapłata będzie dokonywana na wskazany przez Przyjmującego Zamówienie rachunek bankowy.</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iloczyn ilości godzin udzielania świadczeń zdrowotnych w danym miesiącu i stawki godzinowej określonej w Załączniku nr 1 do umowy tj. cennik usług.</w:t>
      </w:r>
    </w:p>
    <w:p w:rsidR="00B73855" w:rsidRPr="00CA0D1A" w:rsidRDefault="00B73855" w:rsidP="00B73855">
      <w:pPr>
        <w:numPr>
          <w:ilvl w:val="0"/>
          <w:numId w:val="1"/>
        </w:numPr>
        <w:pBdr>
          <w:top w:val="nil"/>
          <w:left w:val="nil"/>
          <w:bottom w:val="nil"/>
          <w:right w:val="nil"/>
          <w:between w:val="nil"/>
        </w:pBdr>
        <w:jc w:val="both"/>
        <w:rPr>
          <w:color w:val="000000"/>
          <w:sz w:val="24"/>
          <w:szCs w:val="24"/>
        </w:rPr>
      </w:pPr>
      <w:r w:rsidRPr="001D417C">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wskaźnik inflacji) za rok ubiegły,</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VIII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rsidR="007D2695" w:rsidRPr="00BD5FA2" w:rsidRDefault="00B82FA7" w:rsidP="00F17E36">
      <w:pPr>
        <w:numPr>
          <w:ilvl w:val="0"/>
          <w:numId w:val="18"/>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„Konkurs ofert na udzielanie świadczeń zdrowotnych w Szpitalu Specjalistycznym im. Ludwika Rydygiera w Krakowie spółka z o.o.” – nr sprawy </w:t>
      </w:r>
      <w:r>
        <w:rPr>
          <w:sz w:val="24"/>
          <w:szCs w:val="24"/>
        </w:rPr>
        <w:t>DP/</w:t>
      </w:r>
      <w:r w:rsidR="00BD5FA2">
        <w:rPr>
          <w:sz w:val="24"/>
          <w:szCs w:val="24"/>
        </w:rPr>
        <w:t>4</w:t>
      </w:r>
      <w:r w:rsidR="00D84B5E">
        <w:rPr>
          <w:sz w:val="24"/>
          <w:szCs w:val="24"/>
        </w:rPr>
        <w:t>a</w:t>
      </w:r>
      <w:r w:rsidR="00BD5FA2">
        <w:rPr>
          <w:sz w:val="24"/>
          <w:szCs w:val="24"/>
        </w:rPr>
        <w:t>/KM/2021</w:t>
      </w:r>
      <w:r w:rsidRPr="00BD5FA2">
        <w:rPr>
          <w:color w:val="000000"/>
          <w:sz w:val="24"/>
          <w:szCs w:val="24"/>
        </w:rPr>
        <w:t xml:space="preserve"> oraz pieczęcią Oferenta. Ofertę sporządza się w języku polskim.</w:t>
      </w:r>
    </w:p>
    <w:p w:rsidR="007D2695" w:rsidRDefault="00B82FA7" w:rsidP="00F17E36">
      <w:pPr>
        <w:numPr>
          <w:ilvl w:val="0"/>
          <w:numId w:val="18"/>
        </w:numPr>
        <w:pBdr>
          <w:top w:val="nil"/>
          <w:left w:val="nil"/>
          <w:bottom w:val="nil"/>
          <w:right w:val="nil"/>
          <w:between w:val="nil"/>
        </w:pBdr>
        <w:jc w:val="both"/>
        <w:rPr>
          <w:color w:val="000000"/>
          <w:sz w:val="24"/>
          <w:szCs w:val="24"/>
        </w:rPr>
      </w:pPr>
      <w:r>
        <w:rPr>
          <w:color w:val="000000"/>
          <w:sz w:val="24"/>
          <w:szCs w:val="24"/>
        </w:rPr>
        <w:t>Oferty należy składać na Dzienniku Podawczym Szpitala (I piętro) do dnia</w:t>
      </w:r>
      <w:r>
        <w:rPr>
          <w:sz w:val="24"/>
          <w:szCs w:val="24"/>
        </w:rPr>
        <w:t xml:space="preserve"> </w:t>
      </w:r>
      <w:r w:rsidR="00D84B5E">
        <w:rPr>
          <w:sz w:val="24"/>
          <w:szCs w:val="24"/>
        </w:rPr>
        <w:t>9</w:t>
      </w:r>
      <w:r>
        <w:rPr>
          <w:sz w:val="24"/>
          <w:szCs w:val="24"/>
        </w:rPr>
        <w:t xml:space="preserve"> </w:t>
      </w:r>
      <w:r w:rsidR="00BD5FA2">
        <w:rPr>
          <w:sz w:val="24"/>
          <w:szCs w:val="24"/>
        </w:rPr>
        <w:t>lipca 2021</w:t>
      </w:r>
      <w:r w:rsidR="00BD5FA2">
        <w:rPr>
          <w:color w:val="000000"/>
          <w:sz w:val="24"/>
          <w:szCs w:val="24"/>
        </w:rPr>
        <w:t xml:space="preserve"> r. do godziny </w:t>
      </w:r>
      <w:r w:rsidR="004521ED">
        <w:rPr>
          <w:color w:val="000000"/>
          <w:sz w:val="24"/>
          <w:szCs w:val="24"/>
        </w:rPr>
        <w:t>12</w:t>
      </w:r>
      <w:bookmarkStart w:id="0" w:name="_GoBack"/>
      <w:bookmarkEnd w:id="0"/>
      <w:r>
        <w:rPr>
          <w:color w:val="000000"/>
          <w:sz w:val="24"/>
          <w:szCs w:val="24"/>
        </w:rPr>
        <w:t>.00.  O terminie złożenia oferty decyduje data wpływu na Dziennik Podawczy.</w:t>
      </w:r>
    </w:p>
    <w:p w:rsidR="007D2695" w:rsidRDefault="00B82FA7" w:rsidP="00F17E36">
      <w:pPr>
        <w:numPr>
          <w:ilvl w:val="0"/>
          <w:numId w:val="18"/>
        </w:numPr>
        <w:pBdr>
          <w:top w:val="nil"/>
          <w:left w:val="nil"/>
          <w:bottom w:val="nil"/>
          <w:right w:val="nil"/>
          <w:between w:val="nil"/>
        </w:pBdr>
        <w:jc w:val="both"/>
        <w:rPr>
          <w:color w:val="000000"/>
          <w:sz w:val="24"/>
          <w:szCs w:val="24"/>
        </w:rPr>
      </w:pPr>
      <w:r>
        <w:rPr>
          <w:color w:val="000000"/>
          <w:sz w:val="24"/>
          <w:szCs w:val="24"/>
        </w:rPr>
        <w:t xml:space="preserve">Oferty, które wpłyną po terminie składania ofert zostaną odrzucone. </w:t>
      </w:r>
    </w:p>
    <w:p w:rsidR="00BD5FA2" w:rsidRDefault="00BD5FA2">
      <w:pPr>
        <w:pBdr>
          <w:top w:val="nil"/>
          <w:left w:val="nil"/>
          <w:bottom w:val="nil"/>
          <w:right w:val="nil"/>
          <w:between w:val="nil"/>
        </w:pBdr>
        <w:jc w:val="center"/>
        <w:rPr>
          <w:b/>
          <w:color w:val="000000"/>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IX</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rsidR="007D2695" w:rsidRDefault="00B82FA7" w:rsidP="00F17E36">
      <w:pPr>
        <w:numPr>
          <w:ilvl w:val="0"/>
          <w:numId w:val="19"/>
        </w:numPr>
        <w:pBdr>
          <w:top w:val="nil"/>
          <w:left w:val="nil"/>
          <w:bottom w:val="nil"/>
          <w:right w:val="nil"/>
          <w:between w:val="nil"/>
        </w:pBdr>
        <w:jc w:val="both"/>
        <w:rPr>
          <w:color w:val="000000"/>
          <w:sz w:val="24"/>
          <w:szCs w:val="24"/>
        </w:rPr>
      </w:pPr>
      <w:r>
        <w:rPr>
          <w:color w:val="000000"/>
          <w:sz w:val="24"/>
          <w:szCs w:val="24"/>
        </w:rPr>
        <w:t>Otwarcie ofert nastąpi w  siedzibie Szpitala, w</w:t>
      </w:r>
      <w:r>
        <w:rPr>
          <w:i/>
          <w:color w:val="000000"/>
          <w:sz w:val="24"/>
          <w:szCs w:val="24"/>
        </w:rPr>
        <w:t xml:space="preserve"> </w:t>
      </w:r>
      <w:r>
        <w:rPr>
          <w:color w:val="000000"/>
          <w:sz w:val="24"/>
          <w:szCs w:val="24"/>
        </w:rPr>
        <w:t xml:space="preserve">pokoju </w:t>
      </w:r>
      <w:r>
        <w:rPr>
          <w:sz w:val="24"/>
          <w:szCs w:val="24"/>
        </w:rPr>
        <w:t>234</w:t>
      </w:r>
      <w:r>
        <w:rPr>
          <w:color w:val="000000"/>
          <w:sz w:val="24"/>
          <w:szCs w:val="24"/>
        </w:rPr>
        <w:t xml:space="preserve"> (Dział </w:t>
      </w:r>
      <w:r>
        <w:rPr>
          <w:sz w:val="24"/>
          <w:szCs w:val="24"/>
        </w:rPr>
        <w:t>Prawny</w:t>
      </w:r>
      <w:r>
        <w:rPr>
          <w:color w:val="000000"/>
          <w:sz w:val="24"/>
          <w:szCs w:val="24"/>
        </w:rPr>
        <w:t xml:space="preserve">) </w:t>
      </w:r>
      <w:r>
        <w:rPr>
          <w:color w:val="000000"/>
          <w:sz w:val="24"/>
          <w:szCs w:val="24"/>
          <w:highlight w:val="yellow"/>
        </w:rPr>
        <w:t xml:space="preserve">w dniu </w:t>
      </w:r>
      <w:r w:rsidR="00D84B5E">
        <w:rPr>
          <w:color w:val="000000"/>
          <w:sz w:val="24"/>
          <w:szCs w:val="24"/>
          <w:highlight w:val="yellow"/>
        </w:rPr>
        <w:t>9</w:t>
      </w:r>
      <w:r w:rsidR="00BD5FA2">
        <w:rPr>
          <w:color w:val="000000"/>
          <w:sz w:val="24"/>
          <w:szCs w:val="24"/>
          <w:highlight w:val="yellow"/>
        </w:rPr>
        <w:t xml:space="preserve"> </w:t>
      </w:r>
      <w:r w:rsidR="004B06E6">
        <w:rPr>
          <w:sz w:val="24"/>
          <w:szCs w:val="24"/>
          <w:highlight w:val="yellow"/>
        </w:rPr>
        <w:t>lipca 2021</w:t>
      </w:r>
      <w:r>
        <w:rPr>
          <w:color w:val="000000"/>
          <w:sz w:val="24"/>
          <w:szCs w:val="24"/>
          <w:highlight w:val="yellow"/>
        </w:rPr>
        <w:t xml:space="preserve"> r., o godzinie </w:t>
      </w:r>
      <w:r w:rsidR="004521ED">
        <w:rPr>
          <w:color w:val="000000"/>
          <w:sz w:val="24"/>
          <w:szCs w:val="24"/>
          <w:highlight w:val="yellow"/>
        </w:rPr>
        <w:t>13</w:t>
      </w:r>
      <w:r>
        <w:rPr>
          <w:color w:val="000000"/>
          <w:sz w:val="24"/>
          <w:szCs w:val="24"/>
          <w:highlight w:val="yellow"/>
        </w:rPr>
        <w:t>.30</w:t>
      </w:r>
      <w:r>
        <w:rPr>
          <w:color w:val="000000"/>
          <w:sz w:val="24"/>
          <w:szCs w:val="24"/>
        </w:rPr>
        <w:t>.</w:t>
      </w:r>
    </w:p>
    <w:p w:rsidR="007D2695" w:rsidRDefault="00B82FA7" w:rsidP="00F17E36">
      <w:pPr>
        <w:numPr>
          <w:ilvl w:val="0"/>
          <w:numId w:val="19"/>
        </w:numPr>
        <w:pBdr>
          <w:top w:val="nil"/>
          <w:left w:val="nil"/>
          <w:bottom w:val="nil"/>
          <w:right w:val="nil"/>
          <w:between w:val="nil"/>
        </w:pBdr>
        <w:jc w:val="both"/>
        <w:rPr>
          <w:color w:val="000000"/>
          <w:sz w:val="24"/>
          <w:szCs w:val="24"/>
        </w:rPr>
      </w:pPr>
      <w:r>
        <w:rPr>
          <w:color w:val="000000"/>
          <w:sz w:val="24"/>
          <w:szCs w:val="24"/>
        </w:rPr>
        <w:t>Otwarcie ofert odbędzie się  w obecności wszystkich przybyłych Oferentów, którzy będą mogli uczestniczyć w części jawnej konkursu.</w:t>
      </w:r>
    </w:p>
    <w:p w:rsidR="007D2695" w:rsidRDefault="00B82FA7" w:rsidP="00F17E36">
      <w:pPr>
        <w:numPr>
          <w:ilvl w:val="0"/>
          <w:numId w:val="19"/>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rsidR="007D2695" w:rsidRDefault="00B82FA7" w:rsidP="00F17E36">
      <w:pPr>
        <w:numPr>
          <w:ilvl w:val="0"/>
          <w:numId w:val="12"/>
        </w:numPr>
        <w:pBdr>
          <w:top w:val="nil"/>
          <w:left w:val="nil"/>
          <w:bottom w:val="nil"/>
          <w:right w:val="nil"/>
          <w:between w:val="nil"/>
        </w:pBdr>
        <w:jc w:val="both"/>
        <w:rPr>
          <w:color w:val="000000"/>
          <w:sz w:val="24"/>
          <w:szCs w:val="24"/>
        </w:rPr>
      </w:pPr>
      <w:r>
        <w:rPr>
          <w:color w:val="000000"/>
          <w:sz w:val="24"/>
          <w:szCs w:val="24"/>
        </w:rPr>
        <w:t>Ogłoszenie o rozstrzygnięciu konkursu ofert zostanie umieszczone na tablicy ogłoszeń oraz stronie internetowej Szpitala.</w:t>
      </w:r>
    </w:p>
    <w:p w:rsidR="007D2695" w:rsidRDefault="00B82FA7" w:rsidP="00F17E36">
      <w:pPr>
        <w:numPr>
          <w:ilvl w:val="0"/>
          <w:numId w:val="12"/>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w:t>
      </w:r>
      <w:r>
        <w:rPr>
          <w:sz w:val="24"/>
          <w:szCs w:val="24"/>
        </w:rPr>
        <w:t>7</w:t>
      </w:r>
      <w:r>
        <w:rPr>
          <w:color w:val="000000"/>
          <w:sz w:val="24"/>
          <w:szCs w:val="24"/>
        </w:rPr>
        <w:t xml:space="preserve"> dni od </w:t>
      </w:r>
      <w:r>
        <w:rPr>
          <w:sz w:val="24"/>
          <w:szCs w:val="24"/>
        </w:rPr>
        <w:t>daty</w:t>
      </w:r>
      <w:r>
        <w:rPr>
          <w:color w:val="000000"/>
          <w:sz w:val="24"/>
          <w:szCs w:val="24"/>
        </w:rPr>
        <w:t xml:space="preserve"> otwarcia ofert.</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lastRenderedPageBreak/>
        <w:t xml:space="preserve">sporządza odpowiedzi na zapytania dotyczące wyjaśnienia warunków konkursu oraz informację </w:t>
      </w:r>
      <w:r>
        <w:rPr>
          <w:color w:val="000000"/>
          <w:sz w:val="24"/>
          <w:szCs w:val="24"/>
        </w:rPr>
        <w:br/>
        <w:t>o ewentualnym przedłużeniu terminu składania ofert, najpóźniej w terminie dwóch dni przed dniem otwarciem ofert, publikując odpowiedzi na stronie internetowej i tablicy ogłoszeń;</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 xml:space="preserve">dokonuje przesunięcia terminu składania ofert; </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stwierdza prawidłowość ogłoszenia konkursu oraz liczbę otrzymanych ofert;</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dokonuje publicznego otwarcia złożonych ofert po upływie terminu ich składania, podając kwotę jaką Szpital przeznaczył na sfinansowanie przedmiotu zamówienia, wartość ofert i dane oferentów;</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ustala, które z ofert spełniają warunki „Szczegółowych warunków konkursu”;</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ogłasza Oferentom, które z ofert spełniają warunki formalne, a które zostały odrzucone;</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 xml:space="preserve">odrzuca oferty podlegające odrzuceniu; </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przyjmie do protokołu wyjaśnienia i oświadczenia zgłoszone przez Oferentów;</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wybiera najkorzystniejszą ofertę, albo nie przyjmuje żadnej z ofert.</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Komisja konkursowa działa na posiedzeniach zamkniętych.</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Niezwłocznie informuje Prezesa o rozstrzygnięciu konkursu lub o konieczności jego unieważnienia.</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rsidR="007D2695" w:rsidRDefault="00B82FA7">
      <w:pPr>
        <w:pBdr>
          <w:top w:val="nil"/>
          <w:left w:val="nil"/>
          <w:bottom w:val="nil"/>
          <w:right w:val="nil"/>
          <w:between w:val="nil"/>
        </w:pBdr>
        <w:jc w:val="center"/>
        <w:rPr>
          <w:color w:val="000000"/>
          <w:sz w:val="24"/>
          <w:szCs w:val="24"/>
        </w:rPr>
      </w:pPr>
      <w:r>
        <w:rPr>
          <w:b/>
          <w:color w:val="000000"/>
          <w:sz w:val="24"/>
          <w:szCs w:val="24"/>
        </w:rPr>
        <w:t xml:space="preserve">ROZDZIAŁ XII </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nie wpłynęła żadna oferta;</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wpłynęła jedna oferta niepodlegająca odrzuceniu, z zastrzeżeniem ust. 2;</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odrzucono wszystkie oferty;</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kwota najkorzystniejszej oferty przewyższa kwotę, którą Szpital przeznaczył na finansowanie świadczeń zdrowotnych w danym postępowaniu;</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Szpitala  niezwłocznie po rozstrzygnięciu.  </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albo miejsce zamieszkania i adres świadczeniodawcy, który został wybrany.</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rsidR="007D2695" w:rsidRDefault="00B82FA7">
      <w:pPr>
        <w:pBdr>
          <w:top w:val="nil"/>
          <w:left w:val="nil"/>
          <w:bottom w:val="nil"/>
          <w:right w:val="nil"/>
          <w:between w:val="nil"/>
        </w:pBdr>
        <w:jc w:val="center"/>
        <w:rPr>
          <w:color w:val="FF0000"/>
          <w:sz w:val="24"/>
          <w:szCs w:val="24"/>
        </w:rPr>
      </w:pPr>
      <w:r>
        <w:rPr>
          <w:b/>
          <w:color w:val="000000"/>
          <w:sz w:val="24"/>
          <w:szCs w:val="24"/>
        </w:rPr>
        <w:t xml:space="preserve">ROZDZIAŁ XIII </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lastRenderedPageBreak/>
        <w:t>Do czasu rozpatrzenia protestu postępowanie w sprawie zawarcia umowy na udzielanie świadczeń zdrowotnych ulega zawieszeniu, chyba że z treści protestu wynika, że jest on oczywiście bezzasadny.</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 xml:space="preserve">Oferent może wnieść do Prezesa Zarządu, w terminie 7 dni od dnia ogłoszenia </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XIV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rsidR="007D2695" w:rsidRDefault="00B82FA7" w:rsidP="00F17E36">
      <w:pPr>
        <w:numPr>
          <w:ilvl w:val="0"/>
          <w:numId w:val="13"/>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rsidR="007D2695" w:rsidRDefault="00B82FA7">
      <w:pPr>
        <w:keepNext/>
        <w:pBdr>
          <w:top w:val="nil"/>
          <w:left w:val="nil"/>
          <w:bottom w:val="nil"/>
          <w:right w:val="nil"/>
          <w:between w:val="nil"/>
        </w:pBdr>
        <w:jc w:val="center"/>
        <w:rPr>
          <w:b/>
          <w:color w:val="000000"/>
          <w:sz w:val="24"/>
          <w:szCs w:val="24"/>
        </w:rPr>
      </w:pPr>
      <w:r>
        <w:rPr>
          <w:b/>
          <w:color w:val="000000"/>
          <w:sz w:val="24"/>
          <w:szCs w:val="24"/>
        </w:rPr>
        <w:t>ROZDZIAŁ XV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rsidR="007D2695" w:rsidRDefault="00B82FA7" w:rsidP="00F17E36">
      <w:pPr>
        <w:numPr>
          <w:ilvl w:val="0"/>
          <w:numId w:val="2"/>
        </w:numPr>
        <w:pBdr>
          <w:top w:val="nil"/>
          <w:left w:val="nil"/>
          <w:bottom w:val="nil"/>
          <w:right w:val="nil"/>
          <w:between w:val="nil"/>
        </w:pBdr>
        <w:jc w:val="both"/>
        <w:rPr>
          <w:color w:val="000000"/>
          <w:sz w:val="24"/>
          <w:szCs w:val="24"/>
        </w:rPr>
      </w:pPr>
      <w:r>
        <w:rPr>
          <w:color w:val="000000"/>
          <w:sz w:val="24"/>
          <w:szCs w:val="24"/>
        </w:rPr>
        <w:t>Szpital zastrzega sobie prawo odwołania konkursu ofert, przesunięcia terminu składania ofert oraz terminu rozstrzygnięcia konkursu ofert bez podania przyczyny.</w:t>
      </w:r>
    </w:p>
    <w:p w:rsidR="007D2695" w:rsidRDefault="00B82FA7" w:rsidP="00F17E36">
      <w:pPr>
        <w:numPr>
          <w:ilvl w:val="0"/>
          <w:numId w:val="2"/>
        </w:numPr>
        <w:pBdr>
          <w:top w:val="nil"/>
          <w:left w:val="nil"/>
          <w:bottom w:val="nil"/>
          <w:right w:val="nil"/>
          <w:between w:val="nil"/>
        </w:pBdr>
        <w:jc w:val="both"/>
        <w:rPr>
          <w:color w:val="000000"/>
          <w:sz w:val="24"/>
          <w:szCs w:val="24"/>
        </w:rPr>
      </w:pPr>
      <w:r>
        <w:rPr>
          <w:color w:val="000000"/>
          <w:sz w:val="24"/>
          <w:szCs w:val="24"/>
        </w:rPr>
        <w:t xml:space="preserve">Zapytania do Szczegółowych warunków konkursu ofert można składać nie później niż na </w:t>
      </w:r>
      <w:r w:rsidR="002E269B">
        <w:rPr>
          <w:color w:val="000000"/>
          <w:sz w:val="24"/>
          <w:szCs w:val="24"/>
        </w:rPr>
        <w:t>3</w:t>
      </w:r>
      <w:r>
        <w:rPr>
          <w:color w:val="000000"/>
          <w:sz w:val="24"/>
          <w:szCs w:val="24"/>
        </w:rPr>
        <w:t xml:space="preserve"> dni przed terminem wyznaczonym na składanie ofert. </w:t>
      </w:r>
      <w:r>
        <w:rPr>
          <w:color w:val="000000"/>
          <w:sz w:val="24"/>
          <w:szCs w:val="24"/>
        </w:rPr>
        <w:tab/>
      </w:r>
      <w:r>
        <w:rPr>
          <w:color w:val="000000"/>
          <w:sz w:val="24"/>
          <w:szCs w:val="24"/>
        </w:rPr>
        <w:tab/>
        <w:t xml:space="preserve">           </w:t>
      </w:r>
    </w:p>
    <w:p w:rsidR="007D2695" w:rsidRDefault="00B82FA7">
      <w:pPr>
        <w:pBdr>
          <w:top w:val="nil"/>
          <w:left w:val="nil"/>
          <w:bottom w:val="nil"/>
          <w:right w:val="nil"/>
          <w:between w:val="nil"/>
        </w:pBdr>
        <w:spacing w:before="200"/>
        <w:jc w:val="center"/>
        <w:rPr>
          <w:color w:val="000000"/>
          <w:sz w:val="24"/>
          <w:szCs w:val="24"/>
        </w:rPr>
      </w:pPr>
      <w:r>
        <w:rPr>
          <w:color w:val="000000"/>
          <w:sz w:val="24"/>
          <w:szCs w:val="24"/>
        </w:rPr>
        <w:t xml:space="preserve">                                                                                                     ………….………………</w:t>
      </w:r>
    </w:p>
    <w:p w:rsidR="007D2695" w:rsidRDefault="00B82FA7">
      <w:pPr>
        <w:pBdr>
          <w:top w:val="nil"/>
          <w:left w:val="nil"/>
          <w:bottom w:val="nil"/>
          <w:right w:val="nil"/>
          <w:between w:val="nil"/>
        </w:pBdr>
        <w:ind w:left="6372"/>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Prezes Zarządu</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both"/>
        <w:rPr>
          <w:color w:val="000000"/>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B82FA7">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rsidR="007D2695" w:rsidRDefault="007D2695">
      <w:pPr>
        <w:pBdr>
          <w:top w:val="nil"/>
          <w:left w:val="nil"/>
          <w:bottom w:val="nil"/>
          <w:right w:val="nil"/>
          <w:between w:val="nil"/>
        </w:pBdr>
        <w:jc w:val="both"/>
        <w:rPr>
          <w:color w:val="000000"/>
          <w:sz w:val="26"/>
          <w:szCs w:val="26"/>
          <w:u w:val="single"/>
        </w:rPr>
      </w:pPr>
    </w:p>
    <w:p w:rsidR="007D2695" w:rsidRDefault="00B82FA7">
      <w:pPr>
        <w:pBdr>
          <w:top w:val="nil"/>
          <w:left w:val="nil"/>
          <w:bottom w:val="nil"/>
          <w:right w:val="nil"/>
          <w:between w:val="nil"/>
        </w:pBdr>
        <w:jc w:val="both"/>
        <w:rPr>
          <w:color w:val="000000"/>
          <w:sz w:val="24"/>
          <w:szCs w:val="24"/>
        </w:rPr>
      </w:pPr>
      <w:r>
        <w:rPr>
          <w:color w:val="000000"/>
          <w:sz w:val="24"/>
          <w:szCs w:val="24"/>
        </w:rPr>
        <w:t>Załącznik nr 1 - Dane identyfikacyjne oferenta.</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2 - Formularz ofertowy.</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3 - Osoba upoważniona do reprezentowania świadczeniodawcy.</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5 - Ramowy zakres czynności i obowiązków osób udzielających świadczeń zdrowotnych.</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6 - Oświadczenie Oferenta dot. </w:t>
      </w:r>
      <w:r>
        <w:rPr>
          <w:sz w:val="24"/>
          <w:szCs w:val="24"/>
        </w:rPr>
        <w:t>przetwarzania</w:t>
      </w:r>
      <w:r>
        <w:rPr>
          <w:color w:val="000000"/>
          <w:sz w:val="24"/>
          <w:szCs w:val="24"/>
        </w:rPr>
        <w:t xml:space="preserve"> danych osobowych.</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w:t>
      </w:r>
      <w:r w:rsidR="00BD5FA2">
        <w:rPr>
          <w:color w:val="000000"/>
          <w:sz w:val="24"/>
          <w:szCs w:val="24"/>
        </w:rPr>
        <w:t>7</w:t>
      </w:r>
      <w:r>
        <w:rPr>
          <w:color w:val="000000"/>
          <w:sz w:val="24"/>
          <w:szCs w:val="24"/>
        </w:rPr>
        <w:t xml:space="preserve"> - Wzór umowy.</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u w:val="single"/>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u w:val="single"/>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D84B5E" w:rsidRDefault="00D84B5E">
      <w:pPr>
        <w:pBdr>
          <w:top w:val="nil"/>
          <w:left w:val="nil"/>
          <w:bottom w:val="nil"/>
          <w:right w:val="nil"/>
          <w:between w:val="nil"/>
        </w:pBdr>
        <w:rPr>
          <w:sz w:val="24"/>
          <w:szCs w:val="24"/>
        </w:rPr>
      </w:pPr>
    </w:p>
    <w:p w:rsidR="00D84B5E" w:rsidRDefault="00D84B5E">
      <w:pPr>
        <w:pBdr>
          <w:top w:val="nil"/>
          <w:left w:val="nil"/>
          <w:bottom w:val="nil"/>
          <w:right w:val="nil"/>
          <w:between w:val="nil"/>
        </w:pBdr>
        <w:rPr>
          <w:sz w:val="24"/>
          <w:szCs w:val="24"/>
        </w:rPr>
      </w:pPr>
    </w:p>
    <w:p w:rsidR="00D84B5E" w:rsidRDefault="00D84B5E">
      <w:pPr>
        <w:pBdr>
          <w:top w:val="nil"/>
          <w:left w:val="nil"/>
          <w:bottom w:val="nil"/>
          <w:right w:val="nil"/>
          <w:between w:val="nil"/>
        </w:pBdr>
        <w:rPr>
          <w:sz w:val="24"/>
          <w:szCs w:val="24"/>
        </w:rPr>
      </w:pPr>
    </w:p>
    <w:p w:rsidR="00D84B5E" w:rsidRDefault="00D84B5E">
      <w:pPr>
        <w:pBdr>
          <w:top w:val="nil"/>
          <w:left w:val="nil"/>
          <w:bottom w:val="nil"/>
          <w:right w:val="nil"/>
          <w:between w:val="nil"/>
        </w:pBdr>
        <w:rPr>
          <w:sz w:val="24"/>
          <w:szCs w:val="24"/>
        </w:rPr>
      </w:pPr>
    </w:p>
    <w:p w:rsidR="003543B8" w:rsidRDefault="003543B8">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rsidR="007D2695" w:rsidRDefault="007D2695">
      <w:pPr>
        <w:pBdr>
          <w:top w:val="nil"/>
          <w:left w:val="nil"/>
          <w:bottom w:val="nil"/>
          <w:right w:val="nil"/>
          <w:between w:val="nil"/>
        </w:pBdr>
        <w:rPr>
          <w:color w:val="000000"/>
          <w:sz w:val="22"/>
          <w:szCs w:val="22"/>
          <w:u w:val="single"/>
        </w:rPr>
      </w:pPr>
    </w:p>
    <w:p w:rsidR="007D2695" w:rsidRDefault="00B82FA7" w:rsidP="004B06E6">
      <w:pPr>
        <w:pBdr>
          <w:top w:val="nil"/>
          <w:left w:val="nil"/>
          <w:bottom w:val="nil"/>
          <w:right w:val="nil"/>
          <w:between w:val="nil"/>
        </w:pBdr>
        <w:spacing w:line="360" w:lineRule="auto"/>
        <w:jc w:val="both"/>
        <w:rPr>
          <w:color w:val="000000"/>
          <w:sz w:val="22"/>
          <w:szCs w:val="22"/>
        </w:rPr>
      </w:pPr>
      <w:r>
        <w:rPr>
          <w:color w:val="000000"/>
          <w:sz w:val="22"/>
          <w:szCs w:val="22"/>
        </w:rPr>
        <w:t>Odpowiadając na zaproszenie do wzięcia udziału w konkursie na udzielanie świadczeń zdrowotnych przez lekarzy w Szpitalu Specjalistycznym im. Ludwika Rydygiera w Krakowie sp. z o.o., zgodnie z warunkami określonymi w Szczegółowych warunkach konkursu Oferujemy wykonanie zamówienia za niżej przedstawioną cenę:</w:t>
      </w:r>
    </w:p>
    <w:tbl>
      <w:tblPr>
        <w:tblStyle w:val="a2"/>
        <w:tblW w:w="10315" w:type="dxa"/>
        <w:tblInd w:w="-10" w:type="dxa"/>
        <w:tblLayout w:type="fixed"/>
        <w:tblLook w:val="0000" w:firstRow="0" w:lastRow="0" w:firstColumn="0" w:lastColumn="0" w:noHBand="0" w:noVBand="0"/>
      </w:tblPr>
      <w:tblGrid>
        <w:gridCol w:w="1418"/>
        <w:gridCol w:w="709"/>
        <w:gridCol w:w="708"/>
        <w:gridCol w:w="1134"/>
        <w:gridCol w:w="993"/>
        <w:gridCol w:w="1701"/>
        <w:gridCol w:w="1902"/>
        <w:gridCol w:w="1750"/>
      </w:tblGrid>
      <w:tr w:rsidR="00B82FA7" w:rsidTr="00D84B5E">
        <w:trPr>
          <w:trHeight w:val="1380"/>
        </w:trPr>
        <w:tc>
          <w:tcPr>
            <w:tcW w:w="1418" w:type="dxa"/>
            <w:tcBorders>
              <w:top w:val="single" w:sz="8" w:space="0" w:color="000000"/>
              <w:left w:val="single" w:sz="8" w:space="0" w:color="000000"/>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Komórka medyczna </w:t>
            </w:r>
          </w:p>
        </w:tc>
        <w:tc>
          <w:tcPr>
            <w:tcW w:w="709"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Liczba osób </w:t>
            </w:r>
          </w:p>
        </w:tc>
        <w:tc>
          <w:tcPr>
            <w:tcW w:w="708"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b/>
                <w:i/>
                <w:sz w:val="16"/>
                <w:szCs w:val="16"/>
              </w:rPr>
            </w:pPr>
          </w:p>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Liczba osób </w:t>
            </w:r>
            <w:r>
              <w:rPr>
                <w:b/>
                <w:i/>
                <w:sz w:val="16"/>
                <w:szCs w:val="16"/>
              </w:rPr>
              <w:t>na wezwanie</w:t>
            </w:r>
            <w:r>
              <w:rPr>
                <w:b/>
                <w:i/>
                <w:color w:val="000000"/>
                <w:sz w:val="16"/>
                <w:szCs w:val="16"/>
              </w:rPr>
              <w:t xml:space="preserve">  </w:t>
            </w:r>
          </w:p>
        </w:tc>
        <w:tc>
          <w:tcPr>
            <w:tcW w:w="1134"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Przewidywana liczba godzin w miesiącu </w:t>
            </w:r>
          </w:p>
        </w:tc>
        <w:tc>
          <w:tcPr>
            <w:tcW w:w="993"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sz w:val="16"/>
                <w:szCs w:val="16"/>
              </w:rPr>
            </w:pPr>
          </w:p>
          <w:p w:rsidR="00B82FA7" w:rsidRDefault="00B82FA7">
            <w:pPr>
              <w:pBdr>
                <w:top w:val="nil"/>
                <w:left w:val="nil"/>
                <w:bottom w:val="nil"/>
                <w:right w:val="nil"/>
                <w:between w:val="nil"/>
              </w:pBdr>
              <w:jc w:val="center"/>
              <w:rPr>
                <w:sz w:val="16"/>
                <w:szCs w:val="16"/>
              </w:rPr>
            </w:pPr>
            <w:r>
              <w:rPr>
                <w:sz w:val="16"/>
                <w:szCs w:val="16"/>
              </w:rPr>
              <w:t>Przewidywana liczba godzin w gotowości w miesiącu</w:t>
            </w:r>
          </w:p>
        </w:tc>
        <w:tc>
          <w:tcPr>
            <w:tcW w:w="1701"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Cena za 1 godzinę udzielania świadczeń </w:t>
            </w:r>
          </w:p>
        </w:tc>
        <w:tc>
          <w:tcPr>
            <w:tcW w:w="1902"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Cena jednostkowa </w:t>
            </w:r>
            <w:r>
              <w:rPr>
                <w:b/>
                <w:i/>
                <w:sz w:val="16"/>
                <w:szCs w:val="16"/>
              </w:rPr>
              <w:t>za realizację wezwania</w:t>
            </w:r>
          </w:p>
        </w:tc>
        <w:tc>
          <w:tcPr>
            <w:tcW w:w="1750"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b/>
                <w:i/>
                <w:color w:val="000000"/>
                <w:sz w:val="16"/>
                <w:szCs w:val="16"/>
              </w:rPr>
            </w:pPr>
            <w:r>
              <w:rPr>
                <w:b/>
                <w:i/>
                <w:sz w:val="16"/>
                <w:szCs w:val="16"/>
              </w:rPr>
              <w:t>Cena za gotowość za 1 godzinę</w:t>
            </w:r>
            <w:r w:rsidR="004B06E6" w:rsidRPr="00FA30D7">
              <w:rPr>
                <w:b/>
                <w:i/>
                <w:sz w:val="16"/>
                <w:szCs w:val="16"/>
              </w:rPr>
              <w:t>*</w:t>
            </w:r>
          </w:p>
        </w:tc>
      </w:tr>
    </w:tbl>
    <w:tbl>
      <w:tblPr>
        <w:tblStyle w:val="Tabela-Siatka"/>
        <w:tblW w:w="0" w:type="auto"/>
        <w:tblLook w:val="04A0" w:firstRow="1" w:lastRow="0" w:firstColumn="1" w:lastColumn="0" w:noHBand="0" w:noVBand="1"/>
      </w:tblPr>
      <w:tblGrid>
        <w:gridCol w:w="1413"/>
        <w:gridCol w:w="709"/>
        <w:gridCol w:w="708"/>
        <w:gridCol w:w="1134"/>
        <w:gridCol w:w="993"/>
        <w:gridCol w:w="1701"/>
        <w:gridCol w:w="1842"/>
        <w:gridCol w:w="1694"/>
      </w:tblGrid>
      <w:tr w:rsidR="001A677B" w:rsidTr="00D84B5E">
        <w:trPr>
          <w:trHeight w:val="1630"/>
        </w:trPr>
        <w:tc>
          <w:tcPr>
            <w:tcW w:w="1413" w:type="dxa"/>
          </w:tcPr>
          <w:p w:rsidR="001A677B" w:rsidRDefault="001A677B">
            <w:pPr>
              <w:rPr>
                <w:color w:val="000000"/>
              </w:rPr>
            </w:pPr>
            <w:r>
              <w:rPr>
                <w:color w:val="000000"/>
              </w:rPr>
              <w:t>Oddział Ortopedii i Traumatologii Narządu Ruchu</w:t>
            </w:r>
          </w:p>
        </w:tc>
        <w:tc>
          <w:tcPr>
            <w:tcW w:w="709" w:type="dxa"/>
          </w:tcPr>
          <w:p w:rsidR="001A677B" w:rsidRDefault="001A677B">
            <w:pPr>
              <w:rPr>
                <w:color w:val="000000"/>
              </w:rPr>
            </w:pPr>
            <w:r>
              <w:rPr>
                <w:color w:val="000000"/>
              </w:rPr>
              <w:t>1</w:t>
            </w:r>
          </w:p>
        </w:tc>
        <w:tc>
          <w:tcPr>
            <w:tcW w:w="708" w:type="dxa"/>
          </w:tcPr>
          <w:p w:rsidR="001A677B" w:rsidRDefault="001A677B">
            <w:pPr>
              <w:rPr>
                <w:color w:val="000000"/>
              </w:rPr>
            </w:pPr>
            <w:r>
              <w:rPr>
                <w:color w:val="000000"/>
              </w:rPr>
              <w:t>1</w:t>
            </w:r>
          </w:p>
        </w:tc>
        <w:tc>
          <w:tcPr>
            <w:tcW w:w="1134" w:type="dxa"/>
          </w:tcPr>
          <w:p w:rsidR="001A677B" w:rsidRDefault="001A677B">
            <w:pPr>
              <w:rPr>
                <w:color w:val="000000"/>
              </w:rPr>
            </w:pPr>
            <w:r>
              <w:rPr>
                <w:color w:val="000000"/>
              </w:rPr>
              <w:t>563</w:t>
            </w:r>
          </w:p>
        </w:tc>
        <w:tc>
          <w:tcPr>
            <w:tcW w:w="993" w:type="dxa"/>
          </w:tcPr>
          <w:p w:rsidR="001A677B" w:rsidRDefault="001A677B">
            <w:pPr>
              <w:rPr>
                <w:color w:val="000000"/>
              </w:rPr>
            </w:pPr>
            <w:r>
              <w:rPr>
                <w:color w:val="000000"/>
              </w:rPr>
              <w:t>281,50</w:t>
            </w:r>
            <w:r w:rsidR="00356452">
              <w:rPr>
                <w:color w:val="000000"/>
              </w:rPr>
              <w:t>*</w:t>
            </w:r>
          </w:p>
        </w:tc>
        <w:tc>
          <w:tcPr>
            <w:tcW w:w="1701" w:type="dxa"/>
            <w:tcBorders>
              <w:tr2bl w:val="nil"/>
            </w:tcBorders>
          </w:tcPr>
          <w:p w:rsidR="001A677B" w:rsidRDefault="001A677B" w:rsidP="001A677B">
            <w:pPr>
              <w:jc w:val="center"/>
              <w:rPr>
                <w:color w:val="000000"/>
              </w:rPr>
            </w:pPr>
          </w:p>
        </w:tc>
        <w:tc>
          <w:tcPr>
            <w:tcW w:w="1842" w:type="dxa"/>
          </w:tcPr>
          <w:p w:rsidR="001A677B" w:rsidRDefault="001A677B" w:rsidP="001A677B">
            <w:pPr>
              <w:jc w:val="center"/>
              <w:rPr>
                <w:color w:val="000000"/>
              </w:rPr>
            </w:pPr>
          </w:p>
        </w:tc>
        <w:tc>
          <w:tcPr>
            <w:tcW w:w="1694" w:type="dxa"/>
          </w:tcPr>
          <w:p w:rsidR="001A677B" w:rsidRDefault="001A677B">
            <w:pPr>
              <w:rPr>
                <w:color w:val="000000"/>
              </w:rPr>
            </w:pPr>
          </w:p>
        </w:tc>
      </w:tr>
    </w:tbl>
    <w:p w:rsidR="00091717" w:rsidRDefault="00091717">
      <w:pPr>
        <w:pBdr>
          <w:top w:val="nil"/>
          <w:left w:val="nil"/>
          <w:bottom w:val="nil"/>
          <w:right w:val="nil"/>
          <w:between w:val="nil"/>
        </w:pBdr>
        <w:rPr>
          <w:color w:val="000000"/>
        </w:rPr>
      </w:pPr>
    </w:p>
    <w:p w:rsidR="001C3AE8" w:rsidRDefault="001C3AE8">
      <w:pPr>
        <w:pBdr>
          <w:top w:val="nil"/>
          <w:left w:val="nil"/>
          <w:bottom w:val="nil"/>
          <w:right w:val="nil"/>
          <w:between w:val="nil"/>
        </w:pBdr>
        <w:rPr>
          <w:color w:val="000000"/>
        </w:rPr>
      </w:pPr>
    </w:p>
    <w:p w:rsidR="0040408B" w:rsidRDefault="004B06E6" w:rsidP="004B06E6">
      <w:pPr>
        <w:pBdr>
          <w:top w:val="nil"/>
          <w:left w:val="nil"/>
          <w:bottom w:val="nil"/>
          <w:right w:val="nil"/>
          <w:between w:val="nil"/>
        </w:pBdr>
        <w:rPr>
          <w:color w:val="000000"/>
          <w:sz w:val="16"/>
          <w:szCs w:val="24"/>
        </w:rPr>
      </w:pPr>
      <w:r w:rsidRPr="00FA30D7">
        <w:rPr>
          <w:color w:val="000000"/>
          <w:sz w:val="16"/>
          <w:szCs w:val="24"/>
        </w:rPr>
        <w:t>*jeżeli czas udzielania świadczeń zdrowotnych w ciągu dyżuru przekracza jednorazowo 6 godzin lub miało miejsce ponowne wezwanie, pod warunkiem pozostawania w miejscu udzielania świadczeń zdrowotnych – pełny dyżur</w:t>
      </w:r>
    </w:p>
    <w:p w:rsidR="0040408B" w:rsidRDefault="0040408B" w:rsidP="004B06E6">
      <w:pPr>
        <w:pBdr>
          <w:top w:val="nil"/>
          <w:left w:val="nil"/>
          <w:bottom w:val="nil"/>
          <w:right w:val="nil"/>
          <w:between w:val="nil"/>
        </w:pBdr>
        <w:rPr>
          <w:color w:val="000000"/>
          <w:sz w:val="16"/>
          <w:szCs w:val="24"/>
        </w:rPr>
      </w:pPr>
    </w:p>
    <w:p w:rsidR="0040408B" w:rsidRDefault="0040408B" w:rsidP="004B06E6">
      <w:pPr>
        <w:pBdr>
          <w:top w:val="nil"/>
          <w:left w:val="nil"/>
          <w:bottom w:val="nil"/>
          <w:right w:val="nil"/>
          <w:between w:val="nil"/>
        </w:pBdr>
        <w:rPr>
          <w:color w:val="000000"/>
          <w:sz w:val="16"/>
          <w:szCs w:val="24"/>
        </w:rPr>
      </w:pPr>
    </w:p>
    <w:p w:rsidR="0040408B" w:rsidRDefault="0040408B" w:rsidP="004B06E6">
      <w:pPr>
        <w:pBdr>
          <w:top w:val="nil"/>
          <w:left w:val="nil"/>
          <w:bottom w:val="nil"/>
          <w:right w:val="nil"/>
          <w:between w:val="nil"/>
        </w:pBdr>
        <w:rPr>
          <w:color w:val="000000"/>
          <w:sz w:val="16"/>
          <w:szCs w:val="24"/>
        </w:rPr>
      </w:pPr>
    </w:p>
    <w:p w:rsidR="0040408B" w:rsidRDefault="0040408B" w:rsidP="004B06E6">
      <w:pPr>
        <w:pBdr>
          <w:top w:val="nil"/>
          <w:left w:val="nil"/>
          <w:bottom w:val="nil"/>
          <w:right w:val="nil"/>
          <w:between w:val="nil"/>
        </w:pBdr>
        <w:rPr>
          <w:color w:val="000000"/>
          <w:sz w:val="16"/>
          <w:szCs w:val="24"/>
        </w:rPr>
      </w:pPr>
    </w:p>
    <w:p w:rsidR="0040408B" w:rsidRPr="004B06E6" w:rsidRDefault="0040408B" w:rsidP="004B06E6">
      <w:pPr>
        <w:pBdr>
          <w:top w:val="nil"/>
          <w:left w:val="nil"/>
          <w:bottom w:val="nil"/>
          <w:right w:val="nil"/>
          <w:between w:val="nil"/>
        </w:pBdr>
        <w:rPr>
          <w:color w:val="000000"/>
          <w:sz w:val="16"/>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t>Załącznik nr 3 – Osoba upoważniona do reprezentowania świadczeniodawcy.</w:t>
      </w:r>
    </w:p>
    <w:p w:rsidR="007D2695" w:rsidRDefault="007D2695">
      <w:pPr>
        <w:pBdr>
          <w:top w:val="nil"/>
          <w:left w:val="nil"/>
          <w:bottom w:val="nil"/>
          <w:right w:val="nil"/>
          <w:between w:val="nil"/>
        </w:pBdr>
        <w:spacing w:after="280"/>
        <w:jc w:val="both"/>
        <w:rPr>
          <w:color w:val="000000"/>
          <w:sz w:val="24"/>
          <w:szCs w:val="24"/>
        </w:rPr>
      </w:pPr>
    </w:p>
    <w:p w:rsidR="007D2695" w:rsidRDefault="00B82FA7">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rsidR="007D2695" w:rsidRDefault="00B82FA7">
      <w:pPr>
        <w:pBdr>
          <w:top w:val="nil"/>
          <w:left w:val="nil"/>
          <w:bottom w:val="nil"/>
          <w:right w:val="nil"/>
          <w:between w:val="nil"/>
        </w:pBdr>
        <w:spacing w:line="276" w:lineRule="auto"/>
        <w:jc w:val="both"/>
        <w:rPr>
          <w:color w:val="000000"/>
          <w:sz w:val="24"/>
          <w:szCs w:val="24"/>
        </w:rPr>
      </w:pPr>
      <w:r>
        <w:rPr>
          <w:color w:val="000000"/>
          <w:sz w:val="24"/>
          <w:szCs w:val="24"/>
        </w:rPr>
        <w:t>Upoważnienie do reprezentacji wynika z następujących dokumentów:………………………………….………………………………………………………………………………………………………………………………., które dołączamy do oferty.</w:t>
      </w:r>
    </w:p>
    <w:p w:rsidR="007D2695" w:rsidRDefault="007D2695">
      <w:pPr>
        <w:pBdr>
          <w:top w:val="nil"/>
          <w:left w:val="nil"/>
          <w:bottom w:val="nil"/>
          <w:right w:val="nil"/>
          <w:between w:val="nil"/>
        </w:pBdr>
        <w:spacing w:line="360" w:lineRule="auto"/>
        <w:jc w:val="both"/>
        <w:rPr>
          <w:color w:val="000000"/>
          <w:sz w:val="24"/>
          <w:szCs w:val="24"/>
        </w:rPr>
      </w:pPr>
    </w:p>
    <w:p w:rsidR="007D2695" w:rsidRDefault="007D2695">
      <w:pPr>
        <w:pBdr>
          <w:top w:val="nil"/>
          <w:left w:val="nil"/>
          <w:bottom w:val="nil"/>
          <w:right w:val="nil"/>
          <w:between w:val="nil"/>
        </w:pBdr>
        <w:spacing w:line="360" w:lineRule="auto"/>
        <w:jc w:val="both"/>
        <w:rPr>
          <w:color w:val="000000"/>
          <w:sz w:val="24"/>
          <w:szCs w:val="24"/>
        </w:rPr>
      </w:pPr>
    </w:p>
    <w:p w:rsidR="007D2695" w:rsidRDefault="007D2695">
      <w:pPr>
        <w:pBdr>
          <w:top w:val="nil"/>
          <w:left w:val="nil"/>
          <w:bottom w:val="nil"/>
          <w:right w:val="nil"/>
          <w:between w:val="nil"/>
        </w:pBdr>
        <w:spacing w:line="360" w:lineRule="auto"/>
        <w:jc w:val="both"/>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rPr>
          <w:color w:val="000000"/>
          <w:sz w:val="24"/>
          <w:szCs w:val="24"/>
        </w:rPr>
      </w:pPr>
    </w:p>
    <w:tbl>
      <w:tblPr>
        <w:tblStyle w:val="a3"/>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7D2695">
        <w:trPr>
          <w:trHeight w:val="3800"/>
          <w:jc w:val="center"/>
        </w:trPr>
        <w:tc>
          <w:tcPr>
            <w:tcW w:w="9426" w:type="dxa"/>
          </w:tcPr>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Niniejszym, oświadczam, że:</w:t>
            </w:r>
          </w:p>
          <w:p w:rsidR="007D2695" w:rsidRDefault="007D2695">
            <w:pPr>
              <w:pBdr>
                <w:top w:val="nil"/>
                <w:left w:val="nil"/>
                <w:bottom w:val="nil"/>
                <w:right w:val="nil"/>
                <w:between w:val="nil"/>
              </w:pBdr>
              <w:jc w:val="both"/>
              <w:rPr>
                <w:color w:val="000000"/>
                <w:sz w:val="24"/>
                <w:szCs w:val="24"/>
              </w:rPr>
            </w:pPr>
          </w:p>
          <w:p w:rsidR="007D2695" w:rsidRDefault="00B82FA7" w:rsidP="00F17E36">
            <w:pPr>
              <w:numPr>
                <w:ilvl w:val="0"/>
                <w:numId w:val="5"/>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rsidR="007D2695" w:rsidRDefault="00B82FA7" w:rsidP="00F17E36">
            <w:pPr>
              <w:numPr>
                <w:ilvl w:val="0"/>
                <w:numId w:val="5"/>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w:t>
            </w:r>
            <w:r>
              <w:rPr>
                <w:sz w:val="24"/>
                <w:szCs w:val="24"/>
              </w:rPr>
              <w:t>3</w:t>
            </w:r>
            <w:r>
              <w:rPr>
                <w:color w:val="000000"/>
                <w:sz w:val="24"/>
                <w:szCs w:val="24"/>
              </w:rPr>
              <w:t xml:space="preserve">0 dni od upływu terminu składania ofert. </w:t>
            </w:r>
          </w:p>
          <w:p w:rsidR="007D2695" w:rsidRDefault="00B82FA7" w:rsidP="00F17E36">
            <w:pPr>
              <w:numPr>
                <w:ilvl w:val="0"/>
                <w:numId w:val="5"/>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rsidR="007D2695" w:rsidRDefault="00B82FA7" w:rsidP="00F17E36">
            <w:pPr>
              <w:numPr>
                <w:ilvl w:val="0"/>
                <w:numId w:val="5"/>
              </w:numPr>
              <w:pBdr>
                <w:top w:val="nil"/>
                <w:left w:val="nil"/>
                <w:bottom w:val="nil"/>
                <w:right w:val="nil"/>
                <w:between w:val="nil"/>
              </w:pBdr>
              <w:jc w:val="both"/>
              <w:rPr>
                <w:color w:val="000000"/>
                <w:sz w:val="24"/>
                <w:szCs w:val="24"/>
              </w:rPr>
            </w:pPr>
            <w:r>
              <w:rPr>
                <w:color w:val="000000"/>
                <w:sz w:val="24"/>
                <w:szCs w:val="24"/>
              </w:rPr>
              <w:t xml:space="preserve">Zobowiązuję się,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keepNext/>
        <w:pBdr>
          <w:top w:val="nil"/>
          <w:left w:val="nil"/>
          <w:bottom w:val="nil"/>
          <w:right w:val="nil"/>
          <w:between w:val="nil"/>
        </w:pBdr>
        <w:jc w:val="both"/>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t xml:space="preserve">Załącznik nr 4 - Oświadczenie o posiadaniu wykwalifikowanego personelu medycznego zdolnego do udzielania świadczeń zdrowotnych będących przedmiotem postępowania. </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OŚWIADCZENIE</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spacing w:line="360" w:lineRule="auto"/>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rsidR="007D2695" w:rsidRDefault="00B82FA7">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Nazwa komórki organizacyjnej …………………………………………………………………….</w:t>
      </w:r>
    </w:p>
    <w:p w:rsidR="007D2695" w:rsidRDefault="007D2695">
      <w:pPr>
        <w:pBdr>
          <w:top w:val="nil"/>
          <w:left w:val="nil"/>
          <w:bottom w:val="nil"/>
          <w:right w:val="nil"/>
          <w:between w:val="nil"/>
        </w:pBdr>
        <w:jc w:val="both"/>
        <w:rPr>
          <w:color w:val="000000"/>
          <w:sz w:val="24"/>
          <w:szCs w:val="24"/>
        </w:rPr>
      </w:pPr>
    </w:p>
    <w:tbl>
      <w:tblPr>
        <w:tblStyle w:val="a4"/>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7D2695">
        <w:tc>
          <w:tcPr>
            <w:tcW w:w="570" w:type="dxa"/>
          </w:tcPr>
          <w:p w:rsidR="007D2695" w:rsidRPr="004B06E6" w:rsidRDefault="007D2695">
            <w:pPr>
              <w:pBdr>
                <w:top w:val="nil"/>
                <w:left w:val="nil"/>
                <w:bottom w:val="nil"/>
                <w:right w:val="nil"/>
                <w:between w:val="nil"/>
              </w:pBdr>
              <w:jc w:val="both"/>
              <w:rPr>
                <w:color w:val="000000"/>
                <w:szCs w:val="24"/>
              </w:rPr>
            </w:pPr>
          </w:p>
          <w:p w:rsidR="007D2695" w:rsidRPr="004B06E6" w:rsidRDefault="00B82FA7">
            <w:pPr>
              <w:pBdr>
                <w:top w:val="nil"/>
                <w:left w:val="nil"/>
                <w:bottom w:val="nil"/>
                <w:right w:val="nil"/>
                <w:between w:val="nil"/>
              </w:pBdr>
              <w:jc w:val="both"/>
              <w:rPr>
                <w:color w:val="000000"/>
                <w:szCs w:val="24"/>
              </w:rPr>
            </w:pPr>
            <w:r w:rsidRPr="004B06E6">
              <w:rPr>
                <w:color w:val="000000"/>
                <w:szCs w:val="24"/>
              </w:rPr>
              <w:t>Lp.</w:t>
            </w:r>
          </w:p>
        </w:tc>
        <w:tc>
          <w:tcPr>
            <w:tcW w:w="3224" w:type="dxa"/>
            <w:vAlign w:val="center"/>
          </w:tcPr>
          <w:p w:rsidR="007D2695" w:rsidRPr="004B06E6" w:rsidRDefault="007D2695">
            <w:pPr>
              <w:pBdr>
                <w:top w:val="nil"/>
                <w:left w:val="nil"/>
                <w:bottom w:val="nil"/>
                <w:right w:val="nil"/>
                <w:between w:val="nil"/>
              </w:pBdr>
              <w:jc w:val="center"/>
              <w:rPr>
                <w:color w:val="000000"/>
                <w:szCs w:val="24"/>
              </w:rPr>
            </w:pPr>
          </w:p>
          <w:p w:rsidR="007D2695" w:rsidRPr="004B06E6" w:rsidRDefault="00B82FA7">
            <w:pPr>
              <w:pBdr>
                <w:top w:val="nil"/>
                <w:left w:val="nil"/>
                <w:bottom w:val="nil"/>
                <w:right w:val="nil"/>
                <w:between w:val="nil"/>
              </w:pBdr>
              <w:jc w:val="center"/>
              <w:rPr>
                <w:color w:val="000000"/>
                <w:szCs w:val="24"/>
              </w:rPr>
            </w:pPr>
            <w:r w:rsidRPr="004B06E6">
              <w:rPr>
                <w:color w:val="000000"/>
                <w:szCs w:val="24"/>
              </w:rPr>
              <w:t>Imię i nazwisko</w:t>
            </w:r>
          </w:p>
        </w:tc>
        <w:tc>
          <w:tcPr>
            <w:tcW w:w="3853" w:type="dxa"/>
            <w:vAlign w:val="center"/>
          </w:tcPr>
          <w:p w:rsidR="007D2695" w:rsidRPr="004B06E6" w:rsidRDefault="007D2695">
            <w:pPr>
              <w:pBdr>
                <w:top w:val="nil"/>
                <w:left w:val="nil"/>
                <w:bottom w:val="nil"/>
                <w:right w:val="nil"/>
                <w:between w:val="nil"/>
              </w:pBdr>
              <w:jc w:val="center"/>
              <w:rPr>
                <w:color w:val="000000"/>
                <w:szCs w:val="24"/>
              </w:rPr>
            </w:pPr>
          </w:p>
          <w:p w:rsidR="007D2695" w:rsidRPr="004B06E6" w:rsidRDefault="00B82FA7">
            <w:pPr>
              <w:pBdr>
                <w:top w:val="nil"/>
                <w:left w:val="nil"/>
                <w:bottom w:val="nil"/>
                <w:right w:val="nil"/>
                <w:between w:val="nil"/>
              </w:pBdr>
              <w:jc w:val="center"/>
              <w:rPr>
                <w:color w:val="000000"/>
                <w:szCs w:val="24"/>
              </w:rPr>
            </w:pPr>
            <w:r w:rsidRPr="004B06E6">
              <w:rPr>
                <w:color w:val="000000"/>
                <w:szCs w:val="24"/>
              </w:rPr>
              <w:t>Kwalifikacje</w:t>
            </w:r>
          </w:p>
        </w:tc>
        <w:tc>
          <w:tcPr>
            <w:tcW w:w="2490" w:type="dxa"/>
            <w:vAlign w:val="center"/>
          </w:tcPr>
          <w:p w:rsidR="007D2695" w:rsidRPr="004B06E6" w:rsidRDefault="00B82FA7">
            <w:pPr>
              <w:pBdr>
                <w:top w:val="nil"/>
                <w:left w:val="nil"/>
                <w:bottom w:val="nil"/>
                <w:right w:val="nil"/>
                <w:between w:val="nil"/>
              </w:pBdr>
              <w:jc w:val="center"/>
              <w:rPr>
                <w:color w:val="000000"/>
                <w:szCs w:val="24"/>
              </w:rPr>
            </w:pPr>
            <w:r w:rsidRPr="004B06E6">
              <w:rPr>
                <w:color w:val="000000"/>
                <w:szCs w:val="24"/>
              </w:rPr>
              <w:t>Podpis potwierdzający wyrażenie zgody na udzielanie świadczeń zdrowotnych w ramach niniejszej umowy</w:t>
            </w: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bl>
    <w:p w:rsidR="004B06E6" w:rsidRDefault="004B06E6">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jc w:val="both"/>
        <w:rPr>
          <w:sz w:val="24"/>
          <w:szCs w:val="24"/>
        </w:rPr>
      </w:pPr>
    </w:p>
    <w:p w:rsidR="007D2695" w:rsidRDefault="007D2695">
      <w:pPr>
        <w:pBdr>
          <w:top w:val="nil"/>
          <w:left w:val="nil"/>
          <w:bottom w:val="nil"/>
          <w:right w:val="nil"/>
          <w:between w:val="nil"/>
        </w:pBdr>
        <w:jc w:val="both"/>
        <w:rPr>
          <w:sz w:val="24"/>
          <w:szCs w:val="24"/>
        </w:rPr>
      </w:pPr>
    </w:p>
    <w:p w:rsidR="007D2695" w:rsidRDefault="007D2695">
      <w:pPr>
        <w:pBdr>
          <w:top w:val="nil"/>
          <w:left w:val="nil"/>
          <w:bottom w:val="nil"/>
          <w:right w:val="nil"/>
          <w:between w:val="nil"/>
        </w:pBdr>
        <w:jc w:val="both"/>
        <w:rPr>
          <w:sz w:val="24"/>
          <w:szCs w:val="24"/>
        </w:rPr>
      </w:pPr>
    </w:p>
    <w:p w:rsidR="007D2695" w:rsidRDefault="00B82FA7">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rsidR="007D2695" w:rsidRDefault="007D2695">
      <w:pPr>
        <w:pBdr>
          <w:top w:val="nil"/>
          <w:left w:val="nil"/>
          <w:bottom w:val="nil"/>
          <w:right w:val="nil"/>
          <w:between w:val="nil"/>
        </w:pBdr>
        <w:rPr>
          <w:color w:val="000000"/>
          <w:sz w:val="24"/>
          <w:szCs w:val="24"/>
        </w:rPr>
      </w:pP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Szczegółowe zadania lekarza udzielającego świadczeń, wynikające z bieżących potrzeb pacjentów określa Przyjmujący zamówienie.</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udzielający świadczeń otrzymuje od Ordynatora oddziału bądź osoby przez niego upoważnionej informacje o stanie zdrowia pacjentów.</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ma obowiązek przeprowadzenia obchodu rozpoznawczego bezpośrednio po rozpoczęciu udzielania świadczeń.</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Na zlecenie koordynatora, lekarza dyżurującego Oddziału udzielającego świadczeń w Szpitalu lekarz przeprowadza konsultacje lub uczestniczy w naradzie lekarskiej w celu ustalenia rozpoznania lub uzgodnienia dalszego postępowania.</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Koordynator, lekarz dyżurujący może w razie potrzeby wezwać lekarza udzielającego świadczeń „</w:t>
      </w:r>
      <w:r>
        <w:rPr>
          <w:sz w:val="24"/>
          <w:szCs w:val="24"/>
        </w:rPr>
        <w:t>na wezwanie</w:t>
      </w:r>
      <w:r>
        <w:rPr>
          <w:color w:val="000000"/>
          <w:sz w:val="24"/>
          <w:szCs w:val="24"/>
        </w:rPr>
        <w:t>” - pod telefonem, co obowiązkowo winno być udokumentowane w postaci raportu.</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udziela wszelkich konsultacji w tym również dla innych jednostek zewnętrznych – telefonicznie i ambulatoryjnie w miejscu. Udzielanie konsultacji w miejscu wymaga odnotowania tego faktu w raporcie lekarskim z ujęciem celu i wyniku konsultacji oraz w ambulatoryjnej księdze przyjęć i odmów.</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udzielający świadczeń w Szpitalu zobowiązany jest do każdorazowego pozostawienia </w:t>
      </w:r>
      <w:r>
        <w:rPr>
          <w:color w:val="000000"/>
          <w:sz w:val="24"/>
          <w:szCs w:val="24"/>
        </w:rPr>
        <w:br/>
        <w:t>w punkcie pielęgniarskim informacji o miejscu pobytu na terenie Szpitala wraz z podaniem kontaktu telefonicznego.</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zobowiązany jest do podporządkowania się decyzjom koordynatora zespołu i lekarzowi SOR.</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udzielający świadczeń w zespole zabiegowym zobowiązany jest uczestniczyć w zabiegach operacyjnych w sposób wskazany przez koordynatora.</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przygotowania chorych do zabiegów planowanych w dniu następnym. </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W przypadkach wątpliwych lekarz każdorazowo zasięga opinii Ordynatora lub jego zastępcy.</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prowadzi dokładną i systematyczną dokumentację chorych.</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W przypadku zgonu chorego w Szpitalu lekarz zobowiązany jest wypełnić stosowną dokumentację oraz powiadomić rodzinę.</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zobowiązany jest do współpracy w udzielaniu świadczeń zdrowotnych z lekarzami innych zespołów.</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wykonywania innych czynności związanych </w:t>
      </w:r>
      <w:r>
        <w:rPr>
          <w:color w:val="000000"/>
          <w:sz w:val="24"/>
          <w:szCs w:val="24"/>
        </w:rPr>
        <w:br/>
        <w:t>z ochroną życia i zdrowia pacjentów.</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Lekarze Oddziałów niezabiegowych kwalifikują pacjentów innych Oddziałów do zabiegów </w:t>
      </w:r>
      <w:r>
        <w:rPr>
          <w:color w:val="000000"/>
          <w:sz w:val="24"/>
          <w:szCs w:val="24"/>
        </w:rPr>
        <w:br/>
        <w:t>w trybie nagłym. Lekarz dyżurujący w Oddziale Toksykologii kwalifikuje pacjentów w SOR. Lekarz Oddziału Toksykologii udzielający świadczeń w zespole niezabiegowym zobowiązany jest do zabezpieczenia pracowników Szpitala, którzy ulegli zakłuciu.</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W przypadku braku miejsc w Oddziale Anestezjologii i Intensywnej Terapii, lekarz udzielający świadczeń w O. Anestezjologii i Intensywnej Terapii podejmuje decyzję o przeniesieniu pacjenta do dowolnego oddziału posiadającego miejsca wzmożonego nadzoru.</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Pierwszy dyżurny udzielający świadczeń w O. Anestezjologii i Intensywnej Terapii pełni równocześnie obowiązki Dyrektora ds. Lecznictwa (w przypadku nieobecności).</w:t>
      </w:r>
    </w:p>
    <w:p w:rsidR="007D2695" w:rsidRDefault="00B82FA7" w:rsidP="00F17E36">
      <w:pPr>
        <w:numPr>
          <w:ilvl w:val="0"/>
          <w:numId w:val="20"/>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Anestezjologii i Intensywnej Terapii zobowiązany będzie do zabezpieczenia wszystkich Oddziałów Szpitala.</w:t>
      </w:r>
    </w:p>
    <w:p w:rsidR="007D2695" w:rsidRDefault="00B82FA7" w:rsidP="00F17E36">
      <w:pPr>
        <w:numPr>
          <w:ilvl w:val="0"/>
          <w:numId w:val="20"/>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Onkologii Klinicznej zobowiązany będzie do zabezpieczenia Oddziału Radioterapii.</w:t>
      </w:r>
    </w:p>
    <w:p w:rsidR="007D2695" w:rsidRDefault="00B82FA7" w:rsidP="00F17E36">
      <w:pPr>
        <w:numPr>
          <w:ilvl w:val="0"/>
          <w:numId w:val="20"/>
        </w:numPr>
        <w:pBdr>
          <w:top w:val="nil"/>
          <w:left w:val="nil"/>
          <w:bottom w:val="nil"/>
          <w:right w:val="nil"/>
          <w:between w:val="nil"/>
        </w:pBdr>
        <w:tabs>
          <w:tab w:val="left" w:pos="9071"/>
        </w:tabs>
        <w:jc w:val="both"/>
        <w:rPr>
          <w:color w:val="000000"/>
          <w:sz w:val="24"/>
          <w:szCs w:val="24"/>
        </w:rPr>
      </w:pPr>
      <w:r>
        <w:rPr>
          <w:color w:val="000000"/>
          <w:sz w:val="24"/>
          <w:szCs w:val="24"/>
        </w:rPr>
        <w:t xml:space="preserve">Lekarze udzielający świadczeń w Oddziale Chorób Wewnętrznych zobowiązani będą do zabezpieczenia: I dyżurny-Oddziału Chorób Wewnętrznych, II dyżurny Oddziału Rehabilitacji oraz </w:t>
      </w:r>
      <w:r>
        <w:rPr>
          <w:color w:val="000000"/>
          <w:sz w:val="24"/>
          <w:szCs w:val="24"/>
        </w:rPr>
        <w:lastRenderedPageBreak/>
        <w:t>Oddziału Dermatologii. II dyżurny dodatkowo udziela nagłych konsultacji internistycznych w całym Szpitalu i służy pomocą I dyżurnemu.</w:t>
      </w:r>
      <w:r>
        <w:rPr>
          <w:i/>
          <w:color w:val="000000"/>
          <w:sz w:val="24"/>
          <w:szCs w:val="24"/>
        </w:rPr>
        <w:t xml:space="preserve"> </w:t>
      </w:r>
      <w:r>
        <w:rPr>
          <w:color w:val="000000"/>
          <w:sz w:val="24"/>
          <w:szCs w:val="24"/>
        </w:rPr>
        <w:t>Wśród dwóch lekarzy dyżurujących nie wyznacza się koordynatora, gdyż dyżurujący pełnią inne obowiązki i nie pozostają w relacji nadrzędności</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dyżurujący w Oddziale Neonatologii w sytuacjach doraźnych zobowiązany jest udzielić konsultacji w innych oddziałach Szpitala dla pacjentów hospitalizowanych w zakresie pediatrii.</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Przyjmujący zamówienie, świadczący usługi w niżej wymienionych zakresach,  </w:t>
      </w:r>
      <w:r>
        <w:rPr>
          <w:color w:val="000000"/>
          <w:sz w:val="24"/>
          <w:szCs w:val="24"/>
        </w:rPr>
        <w:br/>
        <w:t>w każdym miesiącu wskaże lekarza z danego, jednego zakresu świadczeń, posiadającego specjalizację drugiego stopnia, który pełnić będzie funkcję Koordynatora.</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dyżurujący przed rozpoczęciem pracy zobowiązany jest do uzyskania stosowanego dostępu do systemu obsługi pacjenta </w:t>
      </w:r>
      <w:proofErr w:type="spellStart"/>
      <w:r>
        <w:rPr>
          <w:color w:val="000000"/>
          <w:sz w:val="24"/>
          <w:szCs w:val="24"/>
        </w:rPr>
        <w:t>OPTIMed</w:t>
      </w:r>
      <w:proofErr w:type="spellEnd"/>
      <w:r>
        <w:rPr>
          <w:color w:val="000000"/>
          <w:sz w:val="24"/>
          <w:szCs w:val="24"/>
        </w:rPr>
        <w:t xml:space="preserve"> zgodnie z obowiązującą procedurą Systemu Zarządzania Bezpieczeństwem Informacji PI 6 – Zarządzanie uprawnieniami (ISO 27001: 2013).  </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t xml:space="preserve">Załącznik nr 6 – Oświadczenie personelu Oferenta dot. </w:t>
      </w:r>
      <w:r>
        <w:rPr>
          <w:b/>
          <w:sz w:val="24"/>
          <w:szCs w:val="24"/>
        </w:rPr>
        <w:t>przetwarzania danych</w:t>
      </w:r>
      <w:r>
        <w:rPr>
          <w:b/>
          <w:color w:val="000000"/>
          <w:sz w:val="24"/>
          <w:szCs w:val="24"/>
        </w:rPr>
        <w:t>.</w:t>
      </w: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spacing w:line="360" w:lineRule="auto"/>
        <w:jc w:val="both"/>
        <w:rPr>
          <w:color w:val="000000"/>
          <w:sz w:val="22"/>
          <w:szCs w:val="22"/>
        </w:rPr>
      </w:pPr>
    </w:p>
    <w:p w:rsidR="007D2695" w:rsidRDefault="00B82FA7">
      <w:pPr>
        <w:pBdr>
          <w:top w:val="nil"/>
          <w:left w:val="nil"/>
          <w:bottom w:val="nil"/>
          <w:right w:val="nil"/>
          <w:between w:val="nil"/>
        </w:pBdr>
        <w:spacing w:line="480" w:lineRule="auto"/>
        <w:jc w:val="both"/>
        <w:rPr>
          <w:b/>
          <w:color w:val="000000"/>
          <w:sz w:val="22"/>
          <w:szCs w:val="22"/>
        </w:rPr>
      </w:pPr>
      <w:r>
        <w:rPr>
          <w:sz w:val="22"/>
          <w:szCs w:val="22"/>
        </w:rPr>
        <w:t xml:space="preserve">Oferent oświadcza, że w przypadku wybrania złożonej oferty, warunkiem przystąpienia do udzielania świadczeń zdrowotnych przez osoby wskazane załączniku nr 4, </w:t>
      </w:r>
      <w:r>
        <w:rPr>
          <w:b/>
          <w:sz w:val="22"/>
          <w:szCs w:val="22"/>
        </w:rPr>
        <w:t>jest uzyskanie imiennego upoważnienia do przetwarzania danych osobowych oraz potwierdzenia tego faktu poprzez akceptację Inspektora Ochrony Danych Szpitala. Akceptacja Inspektora Ochrony Danych Szpitala stanowić będzie załącznik do umowy zawartej pomiędzy Szpitalem, a Przyjmującym Zamówienie.</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t xml:space="preserve">Załącznik nr </w:t>
      </w:r>
      <w:r w:rsidR="00BD5FA2">
        <w:rPr>
          <w:b/>
          <w:color w:val="000000"/>
          <w:sz w:val="24"/>
          <w:szCs w:val="24"/>
        </w:rPr>
        <w:t>7</w:t>
      </w:r>
      <w:r>
        <w:rPr>
          <w:b/>
          <w:color w:val="000000"/>
          <w:sz w:val="24"/>
          <w:szCs w:val="24"/>
        </w:rPr>
        <w:t xml:space="preserve"> – Wzór umowy.</w:t>
      </w:r>
    </w:p>
    <w:p w:rsidR="007D2695" w:rsidRDefault="007D2695">
      <w:pPr>
        <w:pBdr>
          <w:top w:val="nil"/>
          <w:left w:val="nil"/>
          <w:bottom w:val="nil"/>
          <w:right w:val="nil"/>
          <w:between w:val="nil"/>
        </w:pBdr>
        <w:rPr>
          <w:color w:val="000000"/>
          <w:sz w:val="24"/>
          <w:szCs w:val="24"/>
        </w:rPr>
      </w:pPr>
    </w:p>
    <w:p w:rsidR="00BD5FA2" w:rsidRDefault="00BD5FA2" w:rsidP="00BD5FA2">
      <w:pPr>
        <w:jc w:val="center"/>
        <w:rPr>
          <w:color w:val="000000"/>
          <w:sz w:val="24"/>
          <w:szCs w:val="24"/>
        </w:rPr>
      </w:pPr>
      <w:r>
        <w:rPr>
          <w:color w:val="000000"/>
          <w:sz w:val="24"/>
          <w:szCs w:val="24"/>
        </w:rPr>
        <w:t>Wzór umowy</w:t>
      </w:r>
    </w:p>
    <w:p w:rsidR="00BD5FA2" w:rsidRDefault="00BD5FA2" w:rsidP="00BD5FA2">
      <w:pPr>
        <w:rPr>
          <w:color w:val="000000"/>
          <w:sz w:val="24"/>
          <w:szCs w:val="24"/>
        </w:rPr>
      </w:pPr>
    </w:p>
    <w:p w:rsidR="00BD5FA2" w:rsidRDefault="00BD5FA2" w:rsidP="00BD5FA2">
      <w:pPr>
        <w:keepNext/>
        <w:ind w:hanging="27"/>
        <w:jc w:val="both"/>
        <w:rPr>
          <w:color w:val="000000"/>
          <w:sz w:val="24"/>
          <w:szCs w:val="24"/>
        </w:rPr>
      </w:pPr>
      <w:r>
        <w:rPr>
          <w:color w:val="000000"/>
          <w:sz w:val="24"/>
          <w:szCs w:val="24"/>
        </w:rPr>
        <w:t xml:space="preserve">o udzielenie zamówienia na udzielanie świadczeń opieki zdrowotnej w Szpitalu Specjalistycznym im. Ludwika Rydygiera w Krakowie </w:t>
      </w:r>
    </w:p>
    <w:p w:rsidR="00BD5FA2" w:rsidRDefault="00BD5FA2" w:rsidP="00BD5FA2">
      <w:pPr>
        <w:rPr>
          <w:color w:val="000000"/>
          <w:sz w:val="24"/>
          <w:szCs w:val="24"/>
        </w:rPr>
      </w:pPr>
    </w:p>
    <w:p w:rsidR="00BD5FA2" w:rsidRDefault="00BD5FA2" w:rsidP="00BD5FA2">
      <w:pPr>
        <w:rPr>
          <w:color w:val="000000"/>
          <w:sz w:val="24"/>
          <w:szCs w:val="24"/>
        </w:rPr>
      </w:pPr>
      <w:r>
        <w:rPr>
          <w:color w:val="000000"/>
          <w:sz w:val="24"/>
          <w:szCs w:val="24"/>
        </w:rPr>
        <w:t>zawarta w dniu ......................................... w Krakowie, pomiędzy:</w:t>
      </w:r>
    </w:p>
    <w:p w:rsidR="00BD5FA2" w:rsidRDefault="00BD5FA2" w:rsidP="00BD5FA2">
      <w:pPr>
        <w:tabs>
          <w:tab w:val="left" w:pos="720"/>
        </w:tabs>
        <w:jc w:val="both"/>
        <w:rPr>
          <w:color w:val="000000"/>
          <w:sz w:val="24"/>
          <w:szCs w:val="24"/>
        </w:rPr>
      </w:pPr>
      <w:r>
        <w:rPr>
          <w:color w:val="000000"/>
          <w:sz w:val="24"/>
          <w:szCs w:val="24"/>
        </w:rPr>
        <w:t xml:space="preserve">Szpitalem Specjalistycznym im. Ludwika Rydygiera w Krakowie sp. z o.o.  </w:t>
      </w:r>
    </w:p>
    <w:p w:rsidR="00BD5FA2" w:rsidRDefault="00BD5FA2" w:rsidP="00BD5FA2">
      <w:pP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rsidR="00BD5FA2" w:rsidRDefault="00BD5FA2" w:rsidP="00BD5FA2">
      <w:pPr>
        <w:jc w:val="both"/>
        <w:rPr>
          <w:color w:val="000000"/>
          <w:sz w:val="24"/>
          <w:szCs w:val="24"/>
        </w:rPr>
      </w:pPr>
      <w:r>
        <w:rPr>
          <w:color w:val="000000"/>
          <w:sz w:val="24"/>
          <w:szCs w:val="24"/>
        </w:rPr>
        <w:t xml:space="preserve">reprezentowanym przez: </w:t>
      </w:r>
    </w:p>
    <w:p w:rsidR="00BD5FA2" w:rsidRDefault="00BD5FA2" w:rsidP="00BD5FA2">
      <w:pP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rsidR="00BD5FA2" w:rsidRDefault="00BD5FA2" w:rsidP="00BD5FA2">
      <w:pPr>
        <w:jc w:val="both"/>
        <w:rPr>
          <w:color w:val="000000"/>
          <w:sz w:val="24"/>
          <w:szCs w:val="24"/>
        </w:rPr>
      </w:pPr>
      <w:r>
        <w:rPr>
          <w:color w:val="000000"/>
          <w:sz w:val="24"/>
          <w:szCs w:val="24"/>
        </w:rPr>
        <w:t xml:space="preserve">zwanym dalej Szpitalem, </w:t>
      </w:r>
    </w:p>
    <w:p w:rsidR="00BD5FA2" w:rsidRDefault="00BD5FA2" w:rsidP="00BD5FA2">
      <w:pPr>
        <w:jc w:val="both"/>
        <w:rPr>
          <w:color w:val="000000"/>
          <w:sz w:val="24"/>
          <w:szCs w:val="24"/>
        </w:rPr>
      </w:pPr>
      <w:r>
        <w:rPr>
          <w:color w:val="000000"/>
          <w:sz w:val="24"/>
          <w:szCs w:val="24"/>
        </w:rPr>
        <w:t>a</w:t>
      </w:r>
    </w:p>
    <w:p w:rsidR="00BD5FA2" w:rsidRDefault="00BD5FA2" w:rsidP="00BD5FA2">
      <w:pPr>
        <w:jc w:val="both"/>
        <w:rPr>
          <w:color w:val="000000"/>
          <w:sz w:val="24"/>
          <w:szCs w:val="24"/>
        </w:rPr>
      </w:pPr>
      <w:r>
        <w:rPr>
          <w:color w:val="000000"/>
          <w:sz w:val="24"/>
          <w:szCs w:val="24"/>
        </w:rPr>
        <w:t>…………………………………………………………………………………………………………………………………………………………………………………………………………………………………………………………………………………………………………………………………………………………</w:t>
      </w:r>
    </w:p>
    <w:p w:rsidR="00BD5FA2" w:rsidRDefault="00BD5FA2" w:rsidP="00BD5FA2">
      <w:pPr>
        <w:jc w:val="both"/>
        <w:rPr>
          <w:color w:val="000000"/>
          <w:sz w:val="24"/>
          <w:szCs w:val="24"/>
        </w:rPr>
      </w:pPr>
      <w:r>
        <w:rPr>
          <w:color w:val="000000"/>
          <w:sz w:val="24"/>
          <w:szCs w:val="24"/>
        </w:rPr>
        <w:t>zwanym dalej Przyjmującym Zamówienie,</w:t>
      </w:r>
    </w:p>
    <w:p w:rsidR="00BD5FA2" w:rsidRDefault="00BD5FA2" w:rsidP="00BD5FA2">
      <w:pPr>
        <w:keepNext/>
        <w:widowControl w:val="0"/>
        <w:spacing w:before="240" w:after="60"/>
        <w:jc w:val="center"/>
        <w:rPr>
          <w:b/>
          <w:color w:val="000000"/>
          <w:sz w:val="24"/>
          <w:szCs w:val="24"/>
        </w:rPr>
      </w:pPr>
      <w:r>
        <w:rPr>
          <w:b/>
          <w:color w:val="000000"/>
          <w:sz w:val="24"/>
          <w:szCs w:val="24"/>
        </w:rPr>
        <w:t>Przedmiot umowy</w:t>
      </w:r>
    </w:p>
    <w:p w:rsidR="00BD5FA2" w:rsidRDefault="00BD5FA2" w:rsidP="00BD5FA2">
      <w:pPr>
        <w:jc w:val="center"/>
        <w:rPr>
          <w:color w:val="000000"/>
          <w:sz w:val="24"/>
          <w:szCs w:val="24"/>
          <w:u w:val="single"/>
        </w:rPr>
      </w:pPr>
      <w:r>
        <w:rPr>
          <w:color w:val="000000"/>
          <w:sz w:val="24"/>
          <w:szCs w:val="24"/>
        </w:rPr>
        <w:t>§ 1</w:t>
      </w:r>
    </w:p>
    <w:p w:rsidR="00BD5FA2" w:rsidRDefault="00BD5FA2" w:rsidP="00F17E36">
      <w:pPr>
        <w:numPr>
          <w:ilvl w:val="0"/>
          <w:numId w:val="21"/>
        </w:numPr>
        <w:jc w:val="both"/>
        <w:rPr>
          <w:color w:val="000000"/>
          <w:sz w:val="24"/>
          <w:szCs w:val="24"/>
        </w:rPr>
      </w:pPr>
      <w:r>
        <w:rPr>
          <w:color w:val="000000"/>
          <w:sz w:val="24"/>
          <w:szCs w:val="24"/>
        </w:rPr>
        <w:t xml:space="preserve">Przedmiotem umowy jest udzielanie przez Przyjmującego Zamówienie, świadczeń zdrowotnych przez lekarzy Szpitala Specjalistycznego im. Ludwika Rydygiera w Krakowie sp. z o.o., </w:t>
      </w:r>
      <w:r>
        <w:rPr>
          <w:color w:val="000000"/>
          <w:sz w:val="24"/>
          <w:szCs w:val="24"/>
        </w:rPr>
        <w:br/>
        <w:t>w zakresach, miejscach oraz godzinach:</w:t>
      </w:r>
    </w:p>
    <w:p w:rsidR="00BD5FA2" w:rsidRDefault="00BD5FA2" w:rsidP="00BD5FA2">
      <w:pPr>
        <w:ind w:left="786" w:hanging="283"/>
        <w:jc w:val="both"/>
        <w:rPr>
          <w:color w:val="000000"/>
          <w:sz w:val="24"/>
          <w:szCs w:val="24"/>
        </w:rPr>
      </w:pPr>
      <w:r>
        <w:rPr>
          <w:color w:val="000000"/>
          <w:sz w:val="24"/>
          <w:szCs w:val="24"/>
        </w:rPr>
        <w:t xml:space="preserve"> ………………………………………………………………………………………………………………………………………………………………………………………………………………………………………………………………………………………………………………………………………………………………………………………………………………………………………………………………………………………………………………………………………………………………………………………………………………………………………………………………………………………………………………………………………………………</w:t>
      </w:r>
    </w:p>
    <w:p w:rsidR="00BD5FA2" w:rsidRDefault="00BD5FA2" w:rsidP="00BD5FA2">
      <w:pPr>
        <w:jc w:val="center"/>
        <w:rPr>
          <w:color w:val="000000"/>
          <w:sz w:val="24"/>
          <w:szCs w:val="24"/>
          <w:u w:val="single"/>
        </w:rPr>
      </w:pPr>
      <w:r>
        <w:rPr>
          <w:color w:val="000000"/>
          <w:sz w:val="24"/>
          <w:szCs w:val="24"/>
        </w:rPr>
        <w:t>§ 2</w:t>
      </w:r>
    </w:p>
    <w:p w:rsidR="00BD5FA2" w:rsidRDefault="00BD5FA2" w:rsidP="00F17E36">
      <w:pPr>
        <w:numPr>
          <w:ilvl w:val="0"/>
          <w:numId w:val="22"/>
        </w:numPr>
        <w:jc w:val="both"/>
        <w:rPr>
          <w:color w:val="000000"/>
        </w:rPr>
      </w:pPr>
      <w:r>
        <w:rPr>
          <w:color w:val="000000"/>
          <w:sz w:val="24"/>
          <w:szCs w:val="24"/>
        </w:rPr>
        <w:t xml:space="preserve">Udzielanie świadczeń zdrowotnych, o których mowa w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Ministerstwem Zdrowia) dających gwarancję samodzielnego zabezpieczenia dyżuru medycznego </w:t>
      </w:r>
      <w:r>
        <w:rPr>
          <w:sz w:val="24"/>
          <w:szCs w:val="24"/>
        </w:rPr>
        <w:t xml:space="preserve">zgodnie z  </w:t>
      </w:r>
      <w:r>
        <w:rPr>
          <w:i/>
          <w:sz w:val="24"/>
          <w:szCs w:val="24"/>
        </w:rPr>
        <w:t>Rozporządzeniem Ministra Zdrowia z dnia 31 sierpnia 2020 r. w sprawie specjalizacji lekarzy i lekarzy dentystów</w:t>
      </w:r>
      <w:r>
        <w:rPr>
          <w:color w:val="000000"/>
          <w:sz w:val="24"/>
          <w:szCs w:val="24"/>
        </w:rPr>
        <w:t xml:space="preserve">. </w:t>
      </w:r>
    </w:p>
    <w:p w:rsidR="00BD5FA2" w:rsidRDefault="00BD5FA2" w:rsidP="00F17E36">
      <w:pPr>
        <w:numPr>
          <w:ilvl w:val="0"/>
          <w:numId w:val="22"/>
        </w:numPr>
        <w:jc w:val="both"/>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lub lekarza w trakcie specjalizacji udzielającego świadczeń medycznych w ramach niniejszej umowy. </w:t>
      </w:r>
    </w:p>
    <w:p w:rsidR="00BD5FA2" w:rsidRDefault="00BD5FA2" w:rsidP="00F17E36">
      <w:pPr>
        <w:numPr>
          <w:ilvl w:val="0"/>
          <w:numId w:val="22"/>
        </w:numPr>
        <w:jc w:val="both"/>
        <w:rPr>
          <w:color w:val="000000"/>
        </w:rPr>
      </w:pPr>
      <w:r>
        <w:rPr>
          <w:color w:val="000000"/>
          <w:sz w:val="24"/>
          <w:szCs w:val="24"/>
        </w:rPr>
        <w:lastRenderedPageBreak/>
        <w:t xml:space="preserve">Przewiduje się, że świadczenia zdrowotne udzielane będą przez określoną szacunkowo liczbę godzin w miesiącu oraz szacunkową liczbę godzin </w:t>
      </w:r>
      <w:r>
        <w:rPr>
          <w:sz w:val="24"/>
          <w:szCs w:val="24"/>
        </w:rPr>
        <w:t>na wezwanie</w:t>
      </w:r>
      <w:r>
        <w:rPr>
          <w:color w:val="000000"/>
          <w:sz w:val="24"/>
          <w:szCs w:val="24"/>
        </w:rPr>
        <w:t>. Wykaz przewidywanej do realizacji liczby godzin przez poszczególne specjalności określa Załącznik nr 2 do SWK.</w:t>
      </w:r>
    </w:p>
    <w:p w:rsidR="00BD5FA2" w:rsidRDefault="00BD5FA2" w:rsidP="00F17E36">
      <w:pPr>
        <w:numPr>
          <w:ilvl w:val="0"/>
          <w:numId w:val="22"/>
        </w:numPr>
        <w:tabs>
          <w:tab w:val="left" w:pos="709"/>
        </w:tabs>
        <w:jc w:val="both"/>
        <w:rPr>
          <w:color w:val="000000"/>
        </w:rPr>
      </w:pPr>
      <w:r>
        <w:rPr>
          <w:color w:val="000000"/>
          <w:sz w:val="24"/>
          <w:szCs w:val="24"/>
        </w:rPr>
        <w:t>Zlecone i zrealizowane świadczenia będą rozliczone w okresach miesięcznych według liczby godzin udzielania świadczeń zdrowotnych.</w:t>
      </w:r>
    </w:p>
    <w:p w:rsidR="00BD5FA2" w:rsidRDefault="00BD5FA2" w:rsidP="00F17E36">
      <w:pPr>
        <w:numPr>
          <w:ilvl w:val="0"/>
          <w:numId w:val="22"/>
        </w:numPr>
        <w:tabs>
          <w:tab w:val="left" w:pos="709"/>
        </w:tabs>
        <w:jc w:val="both"/>
        <w:rPr>
          <w:color w:val="000000"/>
        </w:rPr>
      </w:pPr>
      <w:r>
        <w:rPr>
          <w:color w:val="000000"/>
          <w:sz w:val="24"/>
          <w:szCs w:val="24"/>
        </w:rPr>
        <w:t xml:space="preserve">Ramowy zakres czynności i obowiązków lekarzy udzielających świadczeń przedstawiony został </w:t>
      </w:r>
      <w:r>
        <w:rPr>
          <w:color w:val="000000"/>
          <w:sz w:val="24"/>
          <w:szCs w:val="24"/>
        </w:rPr>
        <w:br/>
        <w:t>w Załączniku do SWK.</w:t>
      </w:r>
    </w:p>
    <w:p w:rsidR="00BD5FA2" w:rsidRDefault="00BD5FA2" w:rsidP="00F17E36">
      <w:pPr>
        <w:numPr>
          <w:ilvl w:val="0"/>
          <w:numId w:val="22"/>
        </w:numPr>
        <w:tabs>
          <w:tab w:val="left" w:pos="709"/>
        </w:tabs>
        <w:jc w:val="both"/>
        <w:rPr>
          <w:color w:val="000000"/>
        </w:rPr>
      </w:pPr>
      <w:r>
        <w:rPr>
          <w:color w:val="000000"/>
          <w:sz w:val="24"/>
          <w:szCs w:val="24"/>
        </w:rPr>
        <w:t>Lekarze kierowani przez Przyjmującego Zamówienie do udzielania świadczeń w zakresie objętym postępowaniem, związani jednocześnie ze Szpitalem umową o pracę muszą mieć zarejestrowaną działalność gospodarczą, bądź musi ich łączyć z Przyjmującym Zamówienie stosunek pracy. W przeciwnym wypadku osoby te nie zostaną dopuszczone do udzielania świadczeń w Szpitalu.</w:t>
      </w:r>
    </w:p>
    <w:p w:rsidR="00BD5FA2" w:rsidRDefault="00BD5FA2" w:rsidP="00F17E36">
      <w:pPr>
        <w:numPr>
          <w:ilvl w:val="0"/>
          <w:numId w:val="22"/>
        </w:numPr>
        <w:jc w:val="both"/>
        <w:rPr>
          <w:color w:val="000000"/>
        </w:rPr>
      </w:pPr>
      <w:r>
        <w:rPr>
          <w:color w:val="000000"/>
          <w:sz w:val="24"/>
          <w:szCs w:val="24"/>
        </w:rPr>
        <w:t>Przyjmujący Zamówienie zobowiązany jest do przedłożenia Szpitalowi informacji zawierających dane osobowe (imię i nazwisko) lekarzy wraz z numerem telefonu, numerem prawa wykonywania zawodu i specjalizacji, którzy będą udzielać świadczeń zdrowotnych na podstawie niniejszej umowy, z oświadczeniem każdej osoby odrębnie, zawierającym zgodę na przetwarzanie tych danych.</w:t>
      </w:r>
    </w:p>
    <w:p w:rsidR="00BD5FA2" w:rsidRDefault="00BD5FA2" w:rsidP="00F17E36">
      <w:pPr>
        <w:numPr>
          <w:ilvl w:val="0"/>
          <w:numId w:val="22"/>
        </w:numPr>
        <w:jc w:val="both"/>
        <w:rPr>
          <w:color w:val="000000"/>
        </w:rPr>
      </w:pPr>
      <w:r>
        <w:rPr>
          <w:color w:val="000000"/>
          <w:sz w:val="24"/>
          <w:szCs w:val="24"/>
        </w:rPr>
        <w:t xml:space="preserve">Strony dopuszczają możliwość zmiany personelu medycznego, </w:t>
      </w:r>
      <w:r>
        <w:rPr>
          <w:sz w:val="24"/>
          <w:szCs w:val="24"/>
        </w:rPr>
        <w:t>podpisania aneksu, wraz z dołączonym do aneksu wykazem osób udzielających świadczeń medycznych i harmonogramem udzielania świadczeń medycznych</w:t>
      </w:r>
      <w:r>
        <w:rPr>
          <w:color w:val="000000"/>
          <w:sz w:val="24"/>
          <w:szCs w:val="24"/>
        </w:rPr>
        <w:t>. W takiej sytuacji postanowienia ustępu poprzedzającego stosuje się odpowiednio.</w:t>
      </w:r>
    </w:p>
    <w:p w:rsidR="00BD5FA2" w:rsidRDefault="00BD5FA2" w:rsidP="00F17E36">
      <w:pPr>
        <w:numPr>
          <w:ilvl w:val="0"/>
          <w:numId w:val="22"/>
        </w:numPr>
        <w:jc w:val="both"/>
        <w:rPr>
          <w:color w:val="000000"/>
        </w:rPr>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rsidR="00BD5FA2" w:rsidRDefault="00BD5FA2" w:rsidP="00F17E36">
      <w:pPr>
        <w:numPr>
          <w:ilvl w:val="0"/>
          <w:numId w:val="22"/>
        </w:numP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rsidR="00BD5FA2" w:rsidRDefault="00BD5FA2" w:rsidP="00F17E36">
      <w:pPr>
        <w:numPr>
          <w:ilvl w:val="0"/>
          <w:numId w:val="22"/>
        </w:numP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rsidR="00BD5FA2" w:rsidRDefault="00BD5FA2" w:rsidP="00F17E36">
      <w:pPr>
        <w:numPr>
          <w:ilvl w:val="0"/>
          <w:numId w:val="22"/>
        </w:numPr>
        <w:jc w:val="both"/>
        <w:rPr>
          <w:color w:val="000000"/>
        </w:rPr>
      </w:pPr>
      <w:r>
        <w:rPr>
          <w:color w:val="000000"/>
          <w:sz w:val="24"/>
          <w:szCs w:val="24"/>
        </w:rPr>
        <w:t xml:space="preserve">W celu zapewnienia ciągłości udzielania świadczeń zdrowotnych, Spółka zastrzega sobie prawo do możliwości okresowego zwiększenia lub zmniejszenia liczby godzin miesięcznie. </w:t>
      </w:r>
    </w:p>
    <w:p w:rsidR="00BD5FA2" w:rsidRDefault="00BD5FA2" w:rsidP="00F17E36">
      <w:pPr>
        <w:numPr>
          <w:ilvl w:val="0"/>
          <w:numId w:val="22"/>
        </w:numP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rsidR="00BD5FA2" w:rsidRDefault="00BD5FA2" w:rsidP="00BD5FA2">
      <w:pPr>
        <w:jc w:val="center"/>
        <w:rPr>
          <w:color w:val="000000"/>
          <w:sz w:val="24"/>
          <w:szCs w:val="24"/>
          <w:u w:val="single"/>
        </w:rPr>
      </w:pPr>
      <w:r>
        <w:rPr>
          <w:color w:val="000000"/>
          <w:sz w:val="24"/>
          <w:szCs w:val="24"/>
        </w:rPr>
        <w:t>§ 3</w:t>
      </w:r>
    </w:p>
    <w:p w:rsidR="00BD5FA2" w:rsidRDefault="00BD5FA2" w:rsidP="00F17E36">
      <w:pPr>
        <w:numPr>
          <w:ilvl w:val="0"/>
          <w:numId w:val="23"/>
        </w:numP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rsidR="00BD5FA2" w:rsidRDefault="00BD5FA2" w:rsidP="00F17E36">
      <w:pPr>
        <w:numPr>
          <w:ilvl w:val="0"/>
          <w:numId w:val="23"/>
        </w:numPr>
        <w:jc w:val="both"/>
        <w:rPr>
          <w:color w:val="000000"/>
          <w:sz w:val="24"/>
          <w:szCs w:val="24"/>
        </w:rPr>
      </w:pPr>
      <w:r>
        <w:rPr>
          <w:color w:val="000000"/>
          <w:sz w:val="24"/>
          <w:szCs w:val="24"/>
        </w:rPr>
        <w:t>Przyjmujący Zamówienie oświadcza, że wszystkie osoby udzielające świadczeń zdrowotnych na podstawie niniejszej umowy na terenie Szpitala, będą posiadać aktualne badania lekarskie i przeszkolenie w zakresie BHP i p/</w:t>
      </w:r>
      <w:proofErr w:type="spellStart"/>
      <w:r>
        <w:rPr>
          <w:color w:val="000000"/>
          <w:sz w:val="24"/>
          <w:szCs w:val="24"/>
        </w:rPr>
        <w:t>poż</w:t>
      </w:r>
      <w:proofErr w:type="spellEnd"/>
      <w:r>
        <w:rPr>
          <w:color w:val="000000"/>
          <w:sz w:val="24"/>
          <w:szCs w:val="24"/>
        </w:rPr>
        <w:t>. oraz</w:t>
      </w:r>
      <w:r>
        <w:rPr>
          <w:sz w:val="24"/>
          <w:szCs w:val="24"/>
        </w:rPr>
        <w:t xml:space="preserve"> RODO</w:t>
      </w:r>
      <w:r>
        <w:rPr>
          <w:color w:val="000000"/>
          <w:sz w:val="24"/>
          <w:szCs w:val="24"/>
        </w:rPr>
        <w:t xml:space="preserve"> wynikające z przepisów powszechnie obowiązującego prawa.</w:t>
      </w:r>
    </w:p>
    <w:p w:rsidR="00BD5FA2" w:rsidRDefault="00BD5FA2" w:rsidP="00F17E36">
      <w:pPr>
        <w:numPr>
          <w:ilvl w:val="0"/>
          <w:numId w:val="23"/>
        </w:numPr>
        <w:jc w:val="both"/>
        <w:rPr>
          <w:color w:val="000000"/>
          <w:sz w:val="24"/>
          <w:szCs w:val="24"/>
        </w:rPr>
      </w:pPr>
      <w:r>
        <w:rPr>
          <w:color w:val="000000"/>
          <w:sz w:val="24"/>
          <w:szCs w:val="24"/>
        </w:rPr>
        <w:t xml:space="preserve">Przyjmujący Zamówienie zobowiązuje się do przedstawienia oświadczenia dotyczącego posiadania aktualnych badań osób udzielających świadczeń, potwierdzających dopuszczenie do wykonywania świadczeń określonego rodzaju w zakresie objętym przedmiotem konkursu </w:t>
      </w:r>
      <w:r>
        <w:rPr>
          <w:color w:val="000000"/>
          <w:sz w:val="24"/>
          <w:szCs w:val="24"/>
        </w:rPr>
        <w:br/>
        <w:t>i ochrony ubezpieczeniowej tj. umowy odpowiedzialności cywilnej.</w:t>
      </w:r>
    </w:p>
    <w:p w:rsidR="00BD5FA2" w:rsidRDefault="00BD5FA2" w:rsidP="00BD5FA2">
      <w:pPr>
        <w:jc w:val="center"/>
        <w:rPr>
          <w:color w:val="000000"/>
          <w:sz w:val="24"/>
          <w:szCs w:val="24"/>
        </w:rPr>
      </w:pPr>
      <w:r>
        <w:rPr>
          <w:color w:val="000000"/>
          <w:sz w:val="24"/>
          <w:szCs w:val="24"/>
        </w:rPr>
        <w:t>§ 4</w:t>
      </w:r>
    </w:p>
    <w:p w:rsidR="00BD5FA2" w:rsidRDefault="00BD5FA2" w:rsidP="00F17E36">
      <w:pPr>
        <w:numPr>
          <w:ilvl w:val="0"/>
          <w:numId w:val="24"/>
        </w:numPr>
        <w:shd w:val="clear" w:color="auto" w:fill="FFFFFF"/>
        <w:jc w:val="both"/>
        <w:rPr>
          <w:color w:val="000000"/>
        </w:rPr>
      </w:pPr>
      <w:r>
        <w:rPr>
          <w:color w:val="000000"/>
          <w:sz w:val="24"/>
          <w:szCs w:val="24"/>
        </w:rPr>
        <w:t xml:space="preserve">Za organizację udzielania świadczeń zdrowotnych i współpracę z Koordynatorem udzielania świadczeń zdrowotnych w Szpitalu oraz za wyposażenie lekarzy udzielających na podstawie nin. umowy świadczeń zdrowotnych odpowiada………………………………………………………, </w:t>
      </w:r>
      <w:r>
        <w:rPr>
          <w:color w:val="000000"/>
          <w:sz w:val="24"/>
          <w:szCs w:val="24"/>
        </w:rPr>
        <w:lastRenderedPageBreak/>
        <w:t xml:space="preserve">który jest kierownikiem Przyjmującego Zamówienie w zakresie organizacji udzielania świadczeń zdrowotnych w ramach niniejszej umowy. </w:t>
      </w:r>
    </w:p>
    <w:p w:rsidR="00BD5FA2" w:rsidRDefault="00BD5FA2" w:rsidP="00F17E36">
      <w:pPr>
        <w:numPr>
          <w:ilvl w:val="0"/>
          <w:numId w:val="24"/>
        </w:numPr>
        <w:shd w:val="clear" w:color="auto" w:fill="FFFFFF"/>
        <w:jc w:val="both"/>
        <w:rPr>
          <w:color w:val="000000"/>
        </w:rPr>
      </w:pPr>
      <w:r>
        <w:rPr>
          <w:sz w:val="24"/>
          <w:szCs w:val="24"/>
        </w:rPr>
        <w:t>Osoba wskazana w ust. 1 jest odpowiedzialna za wykonanie obowiązków określonych w §2 ust. 7-9, w tym przede wszystkim do przedstawienia aktualnego wykazu osób udzielających świadczeń medycznych.</w:t>
      </w:r>
      <w:r>
        <w:rPr>
          <w:color w:val="000000"/>
          <w:sz w:val="24"/>
          <w:szCs w:val="24"/>
        </w:rPr>
        <w:t xml:space="preserve"> </w:t>
      </w:r>
    </w:p>
    <w:p w:rsidR="00BD5FA2" w:rsidRDefault="00BD5FA2" w:rsidP="00F17E36">
      <w:pPr>
        <w:numPr>
          <w:ilvl w:val="0"/>
          <w:numId w:val="24"/>
        </w:numPr>
        <w:shd w:val="clear" w:color="auto" w:fill="FFFFFF"/>
        <w:jc w:val="both"/>
      </w:pPr>
      <w:r>
        <w:rPr>
          <w:sz w:val="24"/>
          <w:szCs w:val="24"/>
        </w:rPr>
        <w:t xml:space="preserve">W celu umożliwienia przechowywania odzieży i obuwia roboczego oraz środków ochrony indywidualnej na terenie Szpitala, Szpital wyznaczy dla Przyjmującego Zamówienie pomieszczenie wyposażone w zamykane szafki, w których udzielający świadczeń zdrowotnych lekarze będą mogli przechowywać odzież i obuwie. </w:t>
      </w:r>
    </w:p>
    <w:p w:rsidR="00BD5FA2" w:rsidRDefault="00BD5FA2" w:rsidP="00F17E36">
      <w:pPr>
        <w:numPr>
          <w:ilvl w:val="0"/>
          <w:numId w:val="24"/>
        </w:numPr>
        <w:shd w:val="clear" w:color="auto" w:fill="FFFFFF"/>
        <w:jc w:val="both"/>
        <w:rPr>
          <w:color w:val="000000"/>
        </w:rPr>
      </w:pPr>
      <w:r>
        <w:rPr>
          <w:color w:val="000000"/>
          <w:sz w:val="24"/>
          <w:szCs w:val="24"/>
        </w:rPr>
        <w:t>Przyjmujący Zamówienie nie może w ramach niniejszej umowy udzielać świadczeń zdrowotnych osobom niebędącym pacjentami Szpitala lub niebędącymi pacjentami podmiotów, z którymi Szpital ma zawarte odrębne umowy.</w:t>
      </w:r>
    </w:p>
    <w:p w:rsidR="00BD5FA2" w:rsidRDefault="00BD5FA2" w:rsidP="00BD5FA2">
      <w:pPr>
        <w:jc w:val="center"/>
        <w:rPr>
          <w:color w:val="000000"/>
          <w:sz w:val="24"/>
          <w:szCs w:val="24"/>
        </w:rPr>
      </w:pPr>
      <w:r>
        <w:rPr>
          <w:color w:val="000000"/>
          <w:sz w:val="24"/>
          <w:szCs w:val="24"/>
        </w:rPr>
        <w:t>§ 5</w:t>
      </w:r>
    </w:p>
    <w:p w:rsidR="00BD5FA2" w:rsidRDefault="00BD5FA2" w:rsidP="00F17E36">
      <w:pPr>
        <w:numPr>
          <w:ilvl w:val="0"/>
          <w:numId w:val="25"/>
        </w:numPr>
        <w:jc w:val="both"/>
        <w:rPr>
          <w:color w:val="000000"/>
          <w:sz w:val="24"/>
          <w:szCs w:val="24"/>
        </w:rPr>
      </w:pPr>
      <w:r>
        <w:rPr>
          <w:color w:val="000000"/>
          <w:sz w:val="24"/>
          <w:szCs w:val="24"/>
        </w:rPr>
        <w:t xml:space="preserve">Świadczenia zdrowotne, o których mowa w § 1 udzielane będą w oparciu o harmonogram udzielania świadczeń zdrowotnych, zawierający wykaz dni i godzin, w których udzielane będą świadczenia zdrowotne, imię i nazwisko, nr telefonu (telefonów) oraz specjalizację lekarza lub kierunek specjalizacji lekarza-rezydenta, który będzie udzielał świadczeń zdrowotnych. </w:t>
      </w:r>
    </w:p>
    <w:p w:rsidR="00BD5FA2" w:rsidRDefault="00BD5FA2" w:rsidP="00F17E36">
      <w:pPr>
        <w:numPr>
          <w:ilvl w:val="0"/>
          <w:numId w:val="25"/>
        </w:numP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rsidR="00BD5FA2" w:rsidRDefault="00BD5FA2" w:rsidP="00F17E36">
      <w:pPr>
        <w:numPr>
          <w:ilvl w:val="0"/>
          <w:numId w:val="25"/>
        </w:numPr>
        <w:shd w:val="clear" w:color="auto" w:fill="FFFFFF"/>
        <w:jc w:val="both"/>
        <w:rPr>
          <w:color w:val="000000"/>
          <w:sz w:val="24"/>
          <w:szCs w:val="24"/>
        </w:rPr>
      </w:pPr>
      <w:r>
        <w:rPr>
          <w:color w:val="000000"/>
          <w:sz w:val="24"/>
          <w:szCs w:val="24"/>
        </w:rPr>
        <w:t xml:space="preserve">Harmonogramy opracowywane będą przez Przyjmującego Zamówienie na 1 miesiąc przed miesiącem, którego dotyczą i przedstawiane Szpitalowi do uzgodnienia co najmniej 5 dni przed rozpoczęciem miesiąca kalendarzowego, w którym mają być udzielane świadczenia zdrowotne. Harmonogramy zatwierdzane będą przez Dyrektora ds. Lecznictwa lub upoważnioną przez niego osobę. </w:t>
      </w:r>
    </w:p>
    <w:p w:rsidR="00BD5FA2" w:rsidRDefault="00BD5FA2" w:rsidP="00F17E36">
      <w:pPr>
        <w:numPr>
          <w:ilvl w:val="0"/>
          <w:numId w:val="25"/>
        </w:numPr>
        <w:shd w:val="clear" w:color="auto" w:fill="FFFFFF"/>
        <w:jc w:val="both"/>
        <w:rPr>
          <w:color w:val="000000"/>
          <w:sz w:val="24"/>
          <w:szCs w:val="24"/>
        </w:rPr>
      </w:pPr>
      <w:r>
        <w:rPr>
          <w:color w:val="000000"/>
          <w:sz w:val="24"/>
          <w:szCs w:val="24"/>
        </w:rPr>
        <w:t>Jeden egzemplarz harmonogramu znajdować się będzie w SOR. Dodatkowe egzemplarze muszą znajdować się w poszczególnych komórkach organizacyjnych. Dodatkowo harmonogramy osób udzielających świadczeń „</w:t>
      </w:r>
      <w:r>
        <w:rPr>
          <w:sz w:val="24"/>
          <w:szCs w:val="24"/>
        </w:rPr>
        <w:t>na wezwanie</w:t>
      </w:r>
      <w:r>
        <w:rPr>
          <w:color w:val="000000"/>
          <w:sz w:val="24"/>
          <w:szCs w:val="24"/>
        </w:rPr>
        <w:t>” muszą znajdować się w komórkach organizacyjnych Szpitala, w których pełnione są dyżury „</w:t>
      </w:r>
      <w:r>
        <w:rPr>
          <w:sz w:val="24"/>
          <w:szCs w:val="24"/>
        </w:rPr>
        <w:t>na wezwanie</w:t>
      </w:r>
      <w:r>
        <w:rPr>
          <w:color w:val="000000"/>
          <w:sz w:val="24"/>
          <w:szCs w:val="24"/>
        </w:rPr>
        <w:t xml:space="preserve">”. </w:t>
      </w:r>
    </w:p>
    <w:p w:rsidR="00BD5FA2" w:rsidRDefault="00BD5FA2" w:rsidP="00F17E36">
      <w:pPr>
        <w:numPr>
          <w:ilvl w:val="0"/>
          <w:numId w:val="25"/>
        </w:numP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rsidR="00BD5FA2" w:rsidRDefault="00BD5FA2" w:rsidP="00BD5FA2">
      <w:pPr>
        <w:spacing w:after="60"/>
        <w:ind w:left="720" w:hanging="720"/>
        <w:jc w:val="center"/>
        <w:rPr>
          <w:b/>
          <w:color w:val="000000"/>
          <w:sz w:val="24"/>
          <w:szCs w:val="24"/>
        </w:rPr>
      </w:pPr>
      <w:r>
        <w:rPr>
          <w:b/>
          <w:color w:val="000000"/>
          <w:sz w:val="24"/>
          <w:szCs w:val="24"/>
        </w:rPr>
        <w:t>Warunki finansowania</w:t>
      </w:r>
    </w:p>
    <w:p w:rsidR="00BD5FA2" w:rsidRDefault="00BD5FA2" w:rsidP="00BD5FA2">
      <w:pPr>
        <w:jc w:val="center"/>
        <w:rPr>
          <w:color w:val="000000"/>
          <w:sz w:val="24"/>
          <w:szCs w:val="24"/>
        </w:rPr>
      </w:pPr>
      <w:r>
        <w:rPr>
          <w:color w:val="000000"/>
          <w:sz w:val="24"/>
          <w:szCs w:val="24"/>
        </w:rPr>
        <w:t>§ 6</w:t>
      </w:r>
    </w:p>
    <w:p w:rsidR="00BD5FA2" w:rsidRDefault="00BD5FA2" w:rsidP="00F17E36">
      <w:pPr>
        <w:numPr>
          <w:ilvl w:val="0"/>
          <w:numId w:val="26"/>
        </w:numPr>
        <w:jc w:val="both"/>
        <w:rPr>
          <w:color w:val="000000"/>
          <w:sz w:val="24"/>
          <w:szCs w:val="24"/>
        </w:rPr>
      </w:pPr>
      <w:r>
        <w:rPr>
          <w:color w:val="000000"/>
          <w:sz w:val="24"/>
          <w:szCs w:val="24"/>
        </w:rPr>
        <w:t xml:space="preserve">Szpital zobowiązuje się do zapłacenia ze środków publicznych za wykonanie zamówienia. Szpital zobowiązuje się zapłacić tylko za świadczenia wykonane. </w:t>
      </w:r>
    </w:p>
    <w:p w:rsidR="00BD5FA2" w:rsidRDefault="00BD5FA2" w:rsidP="00F17E36">
      <w:pPr>
        <w:numPr>
          <w:ilvl w:val="0"/>
          <w:numId w:val="26"/>
        </w:numP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rsidR="00356452" w:rsidRPr="00CA0D1A" w:rsidRDefault="00356452" w:rsidP="00356452">
      <w:pPr>
        <w:numPr>
          <w:ilvl w:val="0"/>
          <w:numId w:val="26"/>
        </w:numPr>
        <w:pBdr>
          <w:top w:val="nil"/>
          <w:left w:val="nil"/>
          <w:bottom w:val="nil"/>
          <w:right w:val="nil"/>
          <w:between w:val="nil"/>
        </w:pBdr>
        <w:jc w:val="both"/>
        <w:rPr>
          <w:color w:val="000000"/>
          <w:sz w:val="24"/>
          <w:szCs w:val="24"/>
        </w:rPr>
      </w:pPr>
      <w:r w:rsidRPr="001D417C">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w:t>
      </w:r>
      <w:r>
        <w:rPr>
          <w:color w:val="000000"/>
          <w:sz w:val="24"/>
          <w:szCs w:val="24"/>
        </w:rPr>
        <w:t>kaźnik inflacji) za rok ubiegły.</w:t>
      </w:r>
    </w:p>
    <w:p w:rsidR="00BD5FA2" w:rsidRDefault="00BD5FA2" w:rsidP="00BD5FA2">
      <w:pPr>
        <w:ind w:left="360"/>
        <w:jc w:val="center"/>
        <w:rPr>
          <w:color w:val="000000"/>
          <w:sz w:val="24"/>
          <w:szCs w:val="24"/>
        </w:rPr>
      </w:pPr>
      <w:r>
        <w:rPr>
          <w:color w:val="000000"/>
          <w:sz w:val="24"/>
          <w:szCs w:val="24"/>
        </w:rPr>
        <w:t>§ 7</w:t>
      </w:r>
    </w:p>
    <w:p w:rsidR="00BD5FA2" w:rsidRDefault="00BD5FA2" w:rsidP="00F17E36">
      <w:pPr>
        <w:numPr>
          <w:ilvl w:val="0"/>
          <w:numId w:val="27"/>
        </w:numP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Lecznictwa lub upoważnione przez niego osoby. </w:t>
      </w:r>
      <w:r>
        <w:rPr>
          <w:color w:val="000000"/>
          <w:sz w:val="24"/>
          <w:szCs w:val="24"/>
        </w:rPr>
        <w:br/>
        <w:t xml:space="preserve">W przypadku, gdy termin płatności przypada na dzień wolny od pracy, płatność nastąpi </w:t>
      </w:r>
      <w:r>
        <w:rPr>
          <w:color w:val="000000"/>
          <w:sz w:val="24"/>
          <w:szCs w:val="24"/>
        </w:rPr>
        <w:br/>
        <w:t>w pierwszym dniu roboczym następującym po tym dniu.</w:t>
      </w:r>
      <w:r>
        <w:rPr>
          <w:color w:val="000000"/>
          <w:sz w:val="22"/>
          <w:szCs w:val="22"/>
        </w:rPr>
        <w:t xml:space="preserve"> </w:t>
      </w:r>
      <w:r>
        <w:rPr>
          <w:color w:val="000000"/>
          <w:sz w:val="24"/>
          <w:szCs w:val="24"/>
        </w:rPr>
        <w:t>W przypadku, gdy płatność przypada na dzień wolny od pracy (sobota, niedziela, święta) – płatność następuje w pierwszy dzień roboczy następujący po tych dniach.</w:t>
      </w:r>
    </w:p>
    <w:p w:rsidR="00BD5FA2" w:rsidRDefault="00BD5FA2" w:rsidP="00F17E36">
      <w:pPr>
        <w:numPr>
          <w:ilvl w:val="0"/>
          <w:numId w:val="27"/>
        </w:numPr>
        <w:jc w:val="both"/>
        <w:rPr>
          <w:color w:val="000000"/>
          <w:sz w:val="24"/>
          <w:szCs w:val="24"/>
        </w:rPr>
      </w:pPr>
      <w:r>
        <w:rPr>
          <w:color w:val="000000"/>
          <w:sz w:val="24"/>
          <w:szCs w:val="24"/>
        </w:rPr>
        <w:lastRenderedPageBreak/>
        <w:t>Przyjmujący Zamówienie wystawiając fakturę/rachunek za udzielone świadczenia zdrowotne, zobowiązany jest do wyspecyfikowania każdorazowo na fakturze kwoty należności za udzielone świadczenia zdrowotne i dołączenia wykazu osób realizujących świadczenia zdrowotne w danym miesiącu wraz z danymi koordynatora Zespołu oraz z ilością godzin świadczeń.</w:t>
      </w:r>
    </w:p>
    <w:p w:rsidR="001807FA" w:rsidRPr="00B7172C" w:rsidRDefault="001807FA" w:rsidP="001807FA">
      <w:pPr>
        <w:numPr>
          <w:ilvl w:val="0"/>
          <w:numId w:val="27"/>
        </w:numPr>
        <w:pBdr>
          <w:top w:val="nil"/>
          <w:left w:val="nil"/>
          <w:bottom w:val="nil"/>
          <w:right w:val="nil"/>
          <w:between w:val="nil"/>
        </w:pBdr>
        <w:jc w:val="both"/>
        <w:rPr>
          <w:b/>
          <w:color w:val="000000"/>
          <w:sz w:val="24"/>
          <w:szCs w:val="24"/>
        </w:rPr>
      </w:pPr>
      <w:r w:rsidRPr="00B7172C">
        <w:rPr>
          <w:b/>
          <w:color w:val="000000"/>
          <w:sz w:val="24"/>
          <w:szCs w:val="24"/>
        </w:rPr>
        <w:t>Przyjmujący Zamówienie w przypadku zrealizowania świadczeń w gotowości zobowiązany jest każdorazowo do wykazania ilości zrealizowanych godzin, daty i godziny udzielania świadczenia</w:t>
      </w:r>
      <w:r w:rsidR="00B7172C">
        <w:rPr>
          <w:b/>
          <w:color w:val="000000"/>
          <w:sz w:val="24"/>
          <w:szCs w:val="24"/>
        </w:rPr>
        <w:t xml:space="preserve"> poprzez przedstawienie dokumentów potwierdzających realizację świadczeń</w:t>
      </w:r>
      <w:r w:rsidRPr="00B7172C">
        <w:rPr>
          <w:b/>
          <w:color w:val="000000"/>
          <w:sz w:val="24"/>
          <w:szCs w:val="24"/>
        </w:rPr>
        <w:t xml:space="preserve"> oraz wskazania numeru księgi głównej pacjenta, któremu zostały udzielone świadczenia medyczne. </w:t>
      </w:r>
    </w:p>
    <w:p w:rsidR="00BD5FA2" w:rsidRDefault="00BD5FA2" w:rsidP="00BD5FA2">
      <w:pPr>
        <w:spacing w:before="240" w:after="60"/>
        <w:ind w:left="720" w:hanging="720"/>
        <w:jc w:val="center"/>
        <w:rPr>
          <w:b/>
          <w:color w:val="000000"/>
          <w:sz w:val="24"/>
          <w:szCs w:val="24"/>
        </w:rPr>
      </w:pPr>
      <w:r>
        <w:rPr>
          <w:b/>
          <w:color w:val="000000"/>
          <w:sz w:val="24"/>
          <w:szCs w:val="24"/>
        </w:rPr>
        <w:t xml:space="preserve">Prawa i obowiązki Przyjmującego Zamówienie </w:t>
      </w:r>
    </w:p>
    <w:p w:rsidR="00BD5FA2" w:rsidRDefault="00BD5FA2" w:rsidP="00BD5FA2">
      <w:pPr>
        <w:jc w:val="center"/>
        <w:rPr>
          <w:color w:val="000000"/>
          <w:sz w:val="24"/>
          <w:szCs w:val="24"/>
        </w:rPr>
      </w:pPr>
      <w:r>
        <w:rPr>
          <w:color w:val="000000"/>
          <w:sz w:val="24"/>
          <w:szCs w:val="24"/>
        </w:rPr>
        <w:t xml:space="preserve">§ 8 </w:t>
      </w:r>
    </w:p>
    <w:p w:rsidR="00BD5FA2" w:rsidRDefault="00BD5FA2" w:rsidP="00F17E36">
      <w:pPr>
        <w:numPr>
          <w:ilvl w:val="0"/>
          <w:numId w:val="28"/>
        </w:numP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rsidR="00BD5FA2" w:rsidRDefault="00BD5FA2" w:rsidP="00F17E36">
      <w:pPr>
        <w:numPr>
          <w:ilvl w:val="0"/>
          <w:numId w:val="28"/>
        </w:numPr>
        <w:jc w:val="both"/>
        <w:rPr>
          <w:color w:val="000000"/>
          <w:sz w:val="24"/>
          <w:szCs w:val="24"/>
        </w:rPr>
      </w:pPr>
      <w:r>
        <w:rPr>
          <w:color w:val="000000"/>
          <w:sz w:val="24"/>
          <w:szCs w:val="24"/>
        </w:rPr>
        <w:t>Przyjmujący Zamówienie przedstawi dokument potwierdzający zawarcie ubezpieczenia o którym mowa w punkcie 1, najpóźniej w dniu przystąpienia do realizacji umowy.</w:t>
      </w:r>
    </w:p>
    <w:p w:rsidR="00BD5FA2" w:rsidRDefault="00BD5FA2" w:rsidP="00F17E36">
      <w:pPr>
        <w:numPr>
          <w:ilvl w:val="0"/>
          <w:numId w:val="28"/>
        </w:numP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rsidR="00BD5FA2" w:rsidRDefault="00BD5FA2" w:rsidP="00F17E36">
      <w:pPr>
        <w:numPr>
          <w:ilvl w:val="0"/>
          <w:numId w:val="28"/>
        </w:numP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rsidR="00BD5FA2" w:rsidRDefault="00BD5FA2" w:rsidP="00F17E36">
      <w:pPr>
        <w:numPr>
          <w:ilvl w:val="0"/>
          <w:numId w:val="28"/>
        </w:numP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t. j.</w:t>
      </w:r>
      <w:r>
        <w:rPr>
          <w:color w:val="000000"/>
          <w:sz w:val="24"/>
          <w:szCs w:val="24"/>
        </w:rPr>
        <w:t xml:space="preserve"> </w:t>
      </w:r>
      <w:r>
        <w:rPr>
          <w:color w:val="333333"/>
          <w:sz w:val="22"/>
          <w:szCs w:val="18"/>
        </w:rPr>
        <w:t>Dz.U.2020.1398</w:t>
      </w:r>
      <w:r>
        <w:rPr>
          <w:color w:val="000000"/>
          <w:sz w:val="24"/>
          <w:szCs w:val="24"/>
        </w:rPr>
        <w:t xml:space="preserve"> z </w:t>
      </w:r>
      <w:proofErr w:type="spellStart"/>
      <w:r>
        <w:rPr>
          <w:color w:val="000000"/>
          <w:sz w:val="24"/>
          <w:szCs w:val="24"/>
        </w:rPr>
        <w:t>późń</w:t>
      </w:r>
      <w:proofErr w:type="spellEnd"/>
      <w:r>
        <w:rPr>
          <w:color w:val="000000"/>
          <w:sz w:val="24"/>
          <w:szCs w:val="24"/>
        </w:rPr>
        <w:t>. zm.), w zakresie wynikającym z umowy z NFZ.</w:t>
      </w:r>
    </w:p>
    <w:p w:rsidR="00BD5FA2" w:rsidRDefault="00BD5FA2" w:rsidP="00BD5FA2">
      <w:pPr>
        <w:jc w:val="center"/>
        <w:rPr>
          <w:color w:val="000000"/>
          <w:sz w:val="24"/>
          <w:szCs w:val="24"/>
        </w:rPr>
      </w:pPr>
      <w:r>
        <w:rPr>
          <w:color w:val="000000"/>
          <w:sz w:val="24"/>
          <w:szCs w:val="24"/>
        </w:rPr>
        <w:t>§ 9</w:t>
      </w:r>
    </w:p>
    <w:p w:rsidR="00BD5FA2" w:rsidRDefault="00BD5FA2" w:rsidP="00F17E36">
      <w:pPr>
        <w:numPr>
          <w:ilvl w:val="0"/>
          <w:numId w:val="29"/>
        </w:numPr>
        <w:jc w:val="both"/>
        <w:rPr>
          <w:color w:val="000000"/>
          <w:sz w:val="24"/>
          <w:szCs w:val="24"/>
        </w:rPr>
      </w:pPr>
      <w:r>
        <w:rPr>
          <w:color w:val="000000"/>
          <w:sz w:val="24"/>
          <w:szCs w:val="24"/>
        </w:rPr>
        <w:t>Dla realizacji umowy, Przyjmujący Zamówienie zobowiązuje się do:</w:t>
      </w:r>
    </w:p>
    <w:p w:rsidR="00BD5FA2" w:rsidRDefault="00BD5FA2" w:rsidP="00F17E36">
      <w:pPr>
        <w:numPr>
          <w:ilvl w:val="0"/>
          <w:numId w:val="30"/>
        </w:numP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rsidR="00BD5FA2" w:rsidRDefault="00BD5FA2" w:rsidP="00F17E36">
      <w:pPr>
        <w:numPr>
          <w:ilvl w:val="0"/>
          <w:numId w:val="30"/>
        </w:numP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rsidR="00BD5FA2" w:rsidRDefault="00BD5FA2" w:rsidP="00F17E36">
      <w:pPr>
        <w:numPr>
          <w:ilvl w:val="0"/>
          <w:numId w:val="30"/>
        </w:numP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rsidR="00BD5FA2" w:rsidRDefault="00BD5FA2" w:rsidP="00F17E36">
      <w:pPr>
        <w:numPr>
          <w:ilvl w:val="0"/>
          <w:numId w:val="30"/>
        </w:numPr>
        <w:jc w:val="both"/>
        <w:rPr>
          <w:color w:val="000000"/>
          <w:sz w:val="24"/>
          <w:szCs w:val="24"/>
        </w:rPr>
      </w:pPr>
      <w:r>
        <w:rPr>
          <w:color w:val="000000"/>
          <w:sz w:val="24"/>
          <w:szCs w:val="24"/>
        </w:rPr>
        <w:t xml:space="preserve">stosowania się do zasad określonych w Ogólnych warunkach umów o udzielanie świadczeń opieki zdrowotnej wydanych na podstawie art. 137 ust. 9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Dz.U.2020.1398 z </w:t>
      </w:r>
      <w:proofErr w:type="spellStart"/>
      <w:r>
        <w:rPr>
          <w:color w:val="000000"/>
          <w:sz w:val="24"/>
          <w:szCs w:val="24"/>
        </w:rPr>
        <w:t>późń</w:t>
      </w:r>
      <w:proofErr w:type="spellEnd"/>
      <w:r>
        <w:rPr>
          <w:color w:val="000000"/>
          <w:sz w:val="24"/>
          <w:szCs w:val="24"/>
        </w:rPr>
        <w:t>. zm.) oraz w szczegółowych materiałach informacyjnych w sprawie określenia warunków zawierania i realizacji umów z Narodowym Funduszem Zdrowia wprowadzanych zarządzeniami Prezesa Narodowego Funduszu Zdrowia,</w:t>
      </w:r>
    </w:p>
    <w:p w:rsidR="00BD5FA2" w:rsidRDefault="00BD5FA2" w:rsidP="00F17E36">
      <w:pPr>
        <w:numPr>
          <w:ilvl w:val="0"/>
          <w:numId w:val="30"/>
        </w:numPr>
        <w:jc w:val="both"/>
        <w:rPr>
          <w:color w:val="000000"/>
          <w:sz w:val="24"/>
          <w:szCs w:val="24"/>
        </w:rPr>
      </w:pPr>
      <w:r>
        <w:rPr>
          <w:color w:val="000000"/>
          <w:sz w:val="24"/>
          <w:szCs w:val="24"/>
        </w:rPr>
        <w:t>zapewnienia ciągłości procesu udzielania świadczeń zdrowotnych w Szpitalu Specjalistycznym im. Ludwika Rydygiera w Krakowie w zakresie objętym umową,</w:t>
      </w:r>
    </w:p>
    <w:p w:rsidR="00BD5FA2" w:rsidRDefault="00BD5FA2" w:rsidP="00F17E36">
      <w:pPr>
        <w:numPr>
          <w:ilvl w:val="0"/>
          <w:numId w:val="30"/>
        </w:numPr>
        <w:jc w:val="both"/>
        <w:rPr>
          <w:color w:val="000000"/>
          <w:sz w:val="24"/>
          <w:szCs w:val="24"/>
        </w:rPr>
      </w:pPr>
      <w:r>
        <w:rPr>
          <w:color w:val="000000"/>
          <w:sz w:val="24"/>
          <w:szCs w:val="24"/>
        </w:rPr>
        <w:lastRenderedPageBreak/>
        <w:t>przestrzegania powszechnie obowiązujących przepisów prawa oraz przepisów wewnętrznych Szpitala z zakresu bezpieczeństwa i higieny pracy oraz przepisów przeciwpożarowych,</w:t>
      </w:r>
    </w:p>
    <w:p w:rsidR="00BD5FA2" w:rsidRDefault="00BD5FA2" w:rsidP="00F17E36">
      <w:pPr>
        <w:numPr>
          <w:ilvl w:val="0"/>
          <w:numId w:val="30"/>
        </w:numPr>
        <w:jc w:val="both"/>
        <w:rPr>
          <w:color w:val="000000"/>
          <w:sz w:val="24"/>
          <w:szCs w:val="24"/>
        </w:rPr>
      </w:pPr>
      <w:r>
        <w:rPr>
          <w:color w:val="000000"/>
          <w:sz w:val="24"/>
          <w:szCs w:val="24"/>
        </w:rPr>
        <w:t xml:space="preserve">przestrzegania przepisów wewnętrznych określających funkcjonowanie Szpitala Specjalistycznego im. Ludwika Rydygiera w Krakowie w szczególności Statutu, Regulaminu Organizacyjnego i innych regulaminów wewnętrznych, </w:t>
      </w:r>
    </w:p>
    <w:p w:rsidR="00BD5FA2" w:rsidRDefault="00BD5FA2" w:rsidP="00F17E36">
      <w:pPr>
        <w:numPr>
          <w:ilvl w:val="0"/>
          <w:numId w:val="30"/>
        </w:numP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rsidR="00BD5FA2" w:rsidRDefault="00BD5FA2" w:rsidP="00F17E36">
      <w:pPr>
        <w:numPr>
          <w:ilvl w:val="0"/>
          <w:numId w:val="30"/>
        </w:numPr>
        <w:jc w:val="both"/>
        <w:rPr>
          <w:color w:val="000000"/>
          <w:sz w:val="24"/>
          <w:szCs w:val="24"/>
        </w:rPr>
      </w:pPr>
      <w:r>
        <w:rPr>
          <w:color w:val="000000"/>
          <w:sz w:val="24"/>
          <w:szCs w:val="24"/>
        </w:rPr>
        <w:t>poddania się wewnętrznym procedurom kontrolnym stosowanym w Szpitalu oraz procedurom kontrolnym przewidzianym w nin. umowie,</w:t>
      </w:r>
    </w:p>
    <w:p w:rsidR="00BD5FA2" w:rsidRDefault="00BD5FA2" w:rsidP="00F17E36">
      <w:pPr>
        <w:numPr>
          <w:ilvl w:val="0"/>
          <w:numId w:val="30"/>
        </w:numPr>
        <w:jc w:val="both"/>
        <w:rPr>
          <w:color w:val="000000"/>
          <w:sz w:val="24"/>
          <w:szCs w:val="24"/>
        </w:rPr>
      </w:pPr>
      <w:r>
        <w:rPr>
          <w:color w:val="000000"/>
          <w:sz w:val="24"/>
          <w:szCs w:val="24"/>
        </w:rPr>
        <w:t xml:space="preserve">przekazywania, co miesiąc do właściwego Dyrektora lub osoby przez Niego upoważnionej, informacji o zakresie i sposobie realizacji powyższej umowy obejmującej wykaz zrealizowanych świadczeń zdrowotnych, </w:t>
      </w:r>
    </w:p>
    <w:p w:rsidR="00BD5FA2" w:rsidRDefault="00BD5FA2" w:rsidP="00F17E36">
      <w:pPr>
        <w:numPr>
          <w:ilvl w:val="0"/>
          <w:numId w:val="30"/>
        </w:numPr>
        <w:jc w:val="both"/>
        <w:rPr>
          <w:color w:val="000000"/>
          <w:sz w:val="24"/>
          <w:szCs w:val="24"/>
        </w:rPr>
      </w:pPr>
      <w:r>
        <w:rPr>
          <w:color w:val="000000"/>
          <w:sz w:val="24"/>
          <w:szCs w:val="24"/>
        </w:rPr>
        <w:t xml:space="preserve">zabezpieczenia lekarzy udzielających świadczeń zdrowotnych na podstawie nin. umowy </w:t>
      </w:r>
      <w:r>
        <w:rPr>
          <w:color w:val="000000"/>
          <w:sz w:val="24"/>
          <w:szCs w:val="24"/>
        </w:rPr>
        <w:br/>
        <w:t>w środki ochrony indywidualnej i odzież roboczą za wyjątkiem odzieży ochronnej chirurgicznej do wykonywania zabiegów,</w:t>
      </w:r>
    </w:p>
    <w:p w:rsidR="00BD5FA2" w:rsidRDefault="00BD5FA2" w:rsidP="00F17E36">
      <w:pPr>
        <w:numPr>
          <w:ilvl w:val="0"/>
          <w:numId w:val="30"/>
        </w:numP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rsidR="00BD5FA2" w:rsidRDefault="00BD5FA2" w:rsidP="00F17E36">
      <w:pPr>
        <w:numPr>
          <w:ilvl w:val="0"/>
          <w:numId w:val="30"/>
        </w:numPr>
        <w:jc w:val="both"/>
        <w:rPr>
          <w:color w:val="000000"/>
          <w:sz w:val="24"/>
          <w:szCs w:val="24"/>
        </w:rPr>
      </w:pPr>
      <w:r>
        <w:rPr>
          <w:color w:val="000000"/>
          <w:sz w:val="24"/>
          <w:szCs w:val="24"/>
        </w:rPr>
        <w:t xml:space="preserve">poddania się poleceniom lekarza SOR w zakresie </w:t>
      </w:r>
      <w:r>
        <w:rPr>
          <w:sz w:val="24"/>
          <w:szCs w:val="24"/>
        </w:rPr>
        <w:t>kierowania  pacjentów na odpowiedni oddział, w zakresie hospitalizacji,</w:t>
      </w:r>
    </w:p>
    <w:p w:rsidR="00BD5FA2" w:rsidRDefault="00BD5FA2" w:rsidP="00F17E36">
      <w:pPr>
        <w:numPr>
          <w:ilvl w:val="0"/>
          <w:numId w:val="30"/>
        </w:numPr>
        <w:jc w:val="both"/>
        <w:rPr>
          <w:color w:val="000000"/>
          <w:sz w:val="24"/>
          <w:szCs w:val="24"/>
        </w:rPr>
      </w:pPr>
      <w:r>
        <w:rPr>
          <w:color w:val="000000"/>
          <w:sz w:val="24"/>
          <w:szCs w:val="24"/>
        </w:rPr>
        <w:t>stosowania przy udzielaniu świadczeń zdrowotnych ramowego zakresu czynności, który stanowi Załącznik do SWK,</w:t>
      </w:r>
    </w:p>
    <w:p w:rsidR="00BD5FA2" w:rsidRDefault="00BD5FA2" w:rsidP="00F17E36">
      <w:pPr>
        <w:numPr>
          <w:ilvl w:val="0"/>
          <w:numId w:val="30"/>
        </w:numPr>
        <w:jc w:val="both"/>
        <w:rPr>
          <w:color w:val="000000"/>
          <w:sz w:val="24"/>
          <w:szCs w:val="24"/>
        </w:rPr>
      </w:pPr>
      <w:r>
        <w:rPr>
          <w:color w:val="000000"/>
          <w:sz w:val="24"/>
          <w:szCs w:val="24"/>
        </w:rPr>
        <w:t xml:space="preserve">zarejestrowania Umowy podwykonawstwa w Portalu Świadczeniodawcy niezwłocznie po podpisaniu Umowy (maksymalnie do 5 dni roboczych od dnia podpisania) oraz stałego </w:t>
      </w:r>
      <w:r>
        <w:rPr>
          <w:color w:val="000000"/>
          <w:sz w:val="24"/>
          <w:szCs w:val="24"/>
        </w:rPr>
        <w:br/>
        <w:t>i bieżącego aktualizowania danych o osobach udzielających świadczeń w Szpitalu. Aktualizowanie danych należy przeprowadzać za pomocą Portalu Świadczeniodawcy – aplikacji udostępnionej przez Narodowy Fundusz Zdrowia oraz w formie pisemnej. Przyjmujący Zamówienie zobowiązany jest każdorazowo w momencie dopuszczenia do udzielania świadczeń zdrowotnych nowej osoby, do przekazania do Szpitala (w terminie do 5 dni roboczych przed rozpoczęciem przez nową osobę udzielania świadczeń w Szpitalu), oświadczenia tej o</w:t>
      </w:r>
      <w:r w:rsidR="00AE7C10">
        <w:rPr>
          <w:color w:val="000000"/>
          <w:sz w:val="24"/>
          <w:szCs w:val="24"/>
        </w:rPr>
        <w:t>soby zgodnie z załącznikiem</w:t>
      </w:r>
      <w:r>
        <w:rPr>
          <w:color w:val="000000"/>
          <w:sz w:val="24"/>
          <w:szCs w:val="24"/>
        </w:rPr>
        <w:t xml:space="preserve"> do SWK.</w:t>
      </w:r>
    </w:p>
    <w:p w:rsidR="00BD5FA2" w:rsidRDefault="00BD5FA2" w:rsidP="00F17E36">
      <w:pPr>
        <w:numPr>
          <w:ilvl w:val="0"/>
          <w:numId w:val="30"/>
        </w:numPr>
        <w:jc w:val="both"/>
        <w:rPr>
          <w:color w:val="000000"/>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rsidR="00BD5FA2" w:rsidRDefault="00BD5FA2" w:rsidP="00F17E36">
      <w:pPr>
        <w:numPr>
          <w:ilvl w:val="0"/>
          <w:numId w:val="29"/>
        </w:numPr>
        <w:jc w:val="both"/>
        <w:rPr>
          <w:color w:val="000000"/>
          <w:sz w:val="24"/>
          <w:szCs w:val="24"/>
        </w:rPr>
      </w:pPr>
      <w:r>
        <w:rPr>
          <w:color w:val="000000"/>
          <w:sz w:val="24"/>
          <w:szCs w:val="24"/>
        </w:rPr>
        <w:t xml:space="preserve">Niewykonanie przez Przyjmującego Zamówienie </w:t>
      </w:r>
      <w:r>
        <w:rPr>
          <w:sz w:val="24"/>
          <w:szCs w:val="24"/>
        </w:rPr>
        <w:t>któregokolwiek z</w:t>
      </w:r>
      <w:r>
        <w:rPr>
          <w:color w:val="000000"/>
          <w:sz w:val="24"/>
          <w:szCs w:val="24"/>
        </w:rPr>
        <w:t xml:space="preserve"> ww. obowiązk</w:t>
      </w:r>
      <w:r>
        <w:rPr>
          <w:sz w:val="24"/>
          <w:szCs w:val="24"/>
        </w:rPr>
        <w:t>ów</w:t>
      </w:r>
      <w:r>
        <w:rPr>
          <w:color w:val="000000"/>
          <w:sz w:val="24"/>
          <w:szCs w:val="24"/>
        </w:rPr>
        <w:t xml:space="preserve"> stanowi rażące naruszenie istotnych postanowień niniejszej umowy.   </w:t>
      </w:r>
    </w:p>
    <w:p w:rsidR="00BD5FA2" w:rsidRDefault="00BD5FA2" w:rsidP="00BD5FA2">
      <w:pPr>
        <w:jc w:val="center"/>
        <w:rPr>
          <w:b/>
          <w:sz w:val="24"/>
          <w:szCs w:val="24"/>
        </w:rPr>
      </w:pPr>
    </w:p>
    <w:p w:rsidR="00BD5FA2" w:rsidRDefault="00BD5FA2" w:rsidP="00BD5FA2">
      <w:pPr>
        <w:jc w:val="center"/>
        <w:rPr>
          <w:color w:val="000000"/>
          <w:sz w:val="24"/>
          <w:szCs w:val="24"/>
        </w:rPr>
      </w:pPr>
      <w:r>
        <w:rPr>
          <w:b/>
          <w:color w:val="000000"/>
          <w:sz w:val="24"/>
          <w:szCs w:val="24"/>
        </w:rPr>
        <w:t xml:space="preserve">Odpowiedzialność Przyjmującego Zamówienie </w:t>
      </w:r>
    </w:p>
    <w:p w:rsidR="00BD5FA2" w:rsidRDefault="00BD5FA2" w:rsidP="00BD5FA2">
      <w:pPr>
        <w:jc w:val="center"/>
        <w:rPr>
          <w:color w:val="000000"/>
          <w:sz w:val="24"/>
          <w:szCs w:val="24"/>
        </w:rPr>
      </w:pPr>
      <w:r>
        <w:rPr>
          <w:color w:val="000000"/>
          <w:sz w:val="24"/>
          <w:szCs w:val="24"/>
        </w:rPr>
        <w:t>§ 10</w:t>
      </w:r>
    </w:p>
    <w:p w:rsidR="00BD5FA2" w:rsidRDefault="00BD5FA2" w:rsidP="00F17E36">
      <w:pPr>
        <w:numPr>
          <w:ilvl w:val="0"/>
          <w:numId w:val="31"/>
        </w:numP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rsidR="00BD5FA2" w:rsidRDefault="00BD5FA2" w:rsidP="00F17E36">
      <w:pPr>
        <w:numPr>
          <w:ilvl w:val="0"/>
          <w:numId w:val="31"/>
        </w:numPr>
        <w:jc w:val="both"/>
        <w:rPr>
          <w:color w:val="000000"/>
          <w:sz w:val="24"/>
          <w:szCs w:val="24"/>
        </w:rPr>
      </w:pPr>
      <w:r>
        <w:rPr>
          <w:color w:val="000000"/>
          <w:sz w:val="24"/>
          <w:szCs w:val="24"/>
        </w:rPr>
        <w:t>Szpital i Przyjmujący Zamówienie ponoszą solidarną odpowiedzialność wobec pacjenta (odszkodowanie, zadośćuczynienie), za wyjątkiem przypadków, o których mowa poniżej w pkt 4. Szpital zobowiązuje się niezwłocznie powiadomić przyjmującego zamówienie o wszelkich roszczeniach osoby trzeciej wynikające z realizacji niniejszej umowy.</w:t>
      </w:r>
    </w:p>
    <w:p w:rsidR="00BD5FA2" w:rsidRDefault="00BD5FA2" w:rsidP="00F17E36">
      <w:pPr>
        <w:numPr>
          <w:ilvl w:val="0"/>
          <w:numId w:val="31"/>
        </w:numP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przysługuje prawo regresu wobec strony drugiej. Regres przysługuje w odpowiedniej części </w:t>
      </w:r>
      <w:r>
        <w:rPr>
          <w:color w:val="000000"/>
          <w:sz w:val="24"/>
          <w:szCs w:val="24"/>
        </w:rPr>
        <w:br/>
        <w:t xml:space="preserve">w zależności od okoliczności, winy, stopnia przyczynienia się do powstania szkody. W sytuacji, </w:t>
      </w:r>
      <w:r>
        <w:rPr>
          <w:color w:val="000000"/>
          <w:sz w:val="24"/>
          <w:szCs w:val="24"/>
        </w:rPr>
        <w:lastRenderedPageBreak/>
        <w:t>gdy nie jest możliwe ustalenie stopnia i winy przyczynienia się do powstania szkody, strony odpowiadają w równym stopniu.</w:t>
      </w:r>
    </w:p>
    <w:p w:rsidR="00BD5FA2" w:rsidRDefault="00BD5FA2" w:rsidP="00F17E36">
      <w:pPr>
        <w:numPr>
          <w:ilvl w:val="0"/>
          <w:numId w:val="31"/>
        </w:numPr>
        <w:jc w:val="both"/>
        <w:rPr>
          <w:color w:val="000000"/>
          <w:sz w:val="24"/>
          <w:szCs w:val="24"/>
        </w:rPr>
      </w:pPr>
      <w:r>
        <w:rPr>
          <w:color w:val="000000"/>
          <w:sz w:val="24"/>
          <w:szCs w:val="24"/>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rsidR="00BD5FA2" w:rsidRDefault="00BD5FA2" w:rsidP="00F17E36">
      <w:pPr>
        <w:numPr>
          <w:ilvl w:val="0"/>
          <w:numId w:val="31"/>
        </w:numP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należności wynikających z faktur za udzielenie świadczeń zdrowotnych na podstawie niniejszej umowy.</w:t>
      </w:r>
    </w:p>
    <w:p w:rsidR="00BD5FA2" w:rsidRDefault="00BD5FA2" w:rsidP="00F17E36">
      <w:pPr>
        <w:numPr>
          <w:ilvl w:val="0"/>
          <w:numId w:val="31"/>
        </w:numPr>
        <w:jc w:val="both"/>
        <w:rPr>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rsidR="00BD5FA2" w:rsidRDefault="00BD5FA2" w:rsidP="00BD5FA2">
      <w:pPr>
        <w:ind w:left="720"/>
        <w:jc w:val="center"/>
        <w:rPr>
          <w:color w:val="000000"/>
          <w:sz w:val="24"/>
          <w:szCs w:val="24"/>
        </w:rPr>
      </w:pPr>
      <w:r>
        <w:rPr>
          <w:color w:val="000000"/>
          <w:sz w:val="24"/>
          <w:szCs w:val="24"/>
        </w:rPr>
        <w:t>§ 11</w:t>
      </w:r>
    </w:p>
    <w:p w:rsidR="00BD5FA2" w:rsidRDefault="00BD5FA2" w:rsidP="00BD5FA2">
      <w:pPr>
        <w:widowControl w:val="0"/>
        <w:ind w:left="708"/>
        <w:jc w:val="both"/>
        <w:rPr>
          <w:color w:val="000000"/>
          <w:sz w:val="24"/>
          <w:szCs w:val="24"/>
        </w:rPr>
      </w:pPr>
      <w:r>
        <w:rPr>
          <w:color w:val="000000"/>
          <w:sz w:val="24"/>
          <w:szCs w:val="24"/>
        </w:rPr>
        <w:t xml:space="preserve">Szpital ma prawo żądać od Przyjmującego Zamówienie zwrotu zapłaconych NFZ lub innym uprawnionym organom  kwot zobowiązań w całości lub w  części, w razie gdy, wyłącznie </w:t>
      </w:r>
      <w:r>
        <w:rPr>
          <w:color w:val="000000"/>
          <w:sz w:val="24"/>
          <w:szCs w:val="24"/>
        </w:rPr>
        <w:br/>
        <w:t xml:space="preserve">w wyniku niewykonania niniejszej umowy przez Przyjmującego Zamówienie Szpital zostanie zobowiązany przez NFZ lub inne uprawnione organy do zapłaty kary umownej  albo w razie niezapłacenia Szpitalowi za udzielone świadczenia zdrowotne z powodu zawinionego przez  Przyjmującego Zamówienie:  </w:t>
      </w:r>
    </w:p>
    <w:p w:rsidR="00BD5FA2" w:rsidRDefault="00BD5FA2" w:rsidP="00F17E36">
      <w:pPr>
        <w:widowControl w:val="0"/>
        <w:numPr>
          <w:ilvl w:val="0"/>
          <w:numId w:val="32"/>
        </w:numPr>
        <w:ind w:left="1418"/>
        <w:jc w:val="both"/>
        <w:rPr>
          <w:color w:val="000000"/>
          <w:sz w:val="24"/>
          <w:szCs w:val="24"/>
        </w:rPr>
      </w:pPr>
      <w:r>
        <w:rPr>
          <w:color w:val="000000"/>
          <w:sz w:val="24"/>
          <w:szCs w:val="24"/>
        </w:rPr>
        <w:t>obciążenia pacjenta uprawnionego do bezpłatnych leków lub wyrobów medycznych na podstawie ustawy o</w:t>
      </w:r>
      <w:r>
        <w:rPr>
          <w:i/>
          <w:color w:val="000000"/>
          <w:sz w:val="24"/>
          <w:szCs w:val="24"/>
        </w:rPr>
        <w:t xml:space="preserve"> świadczeniach opieki zdrowotnej finansowanych ze środków publicznych z dnia 27 sierpnia 2004 r.</w:t>
      </w:r>
      <w:r>
        <w:rPr>
          <w:color w:val="000000"/>
          <w:sz w:val="24"/>
          <w:szCs w:val="24"/>
        </w:rPr>
        <w:t xml:space="preserve"> (</w:t>
      </w:r>
      <w:r>
        <w:rPr>
          <w:color w:val="000000"/>
          <w:sz w:val="24"/>
          <w:szCs w:val="24"/>
          <w:highlight w:val="white"/>
        </w:rPr>
        <w:t>t. j.</w:t>
      </w:r>
      <w:r>
        <w:rPr>
          <w:color w:val="000000"/>
          <w:sz w:val="24"/>
          <w:szCs w:val="24"/>
        </w:rPr>
        <w:t xml:space="preserve"> </w:t>
      </w:r>
      <w:r>
        <w:rPr>
          <w:color w:val="333333"/>
          <w:sz w:val="22"/>
          <w:szCs w:val="18"/>
        </w:rPr>
        <w:t>Dz.U.2020.1398</w:t>
      </w:r>
      <w:r>
        <w:rPr>
          <w:color w:val="000000"/>
          <w:sz w:val="24"/>
          <w:szCs w:val="24"/>
        </w:rPr>
        <w:t xml:space="preserve"> z </w:t>
      </w:r>
      <w:proofErr w:type="spellStart"/>
      <w:r>
        <w:rPr>
          <w:color w:val="000000"/>
          <w:sz w:val="24"/>
          <w:szCs w:val="24"/>
        </w:rPr>
        <w:t>późń</w:t>
      </w:r>
      <w:proofErr w:type="spellEnd"/>
      <w:r>
        <w:rPr>
          <w:color w:val="000000"/>
          <w:sz w:val="24"/>
          <w:szCs w:val="24"/>
        </w:rPr>
        <w:t>. zm..) ich kosztami lub wystawienia recepty osobie nieuprawnionej lub w przypadkach nieuzasadnionych;</w:t>
      </w:r>
    </w:p>
    <w:p w:rsidR="00BD5FA2" w:rsidRDefault="00BD5FA2" w:rsidP="00F17E36">
      <w:pPr>
        <w:widowControl w:val="0"/>
        <w:numPr>
          <w:ilvl w:val="0"/>
          <w:numId w:val="32"/>
        </w:numPr>
        <w:ind w:left="1418"/>
        <w:jc w:val="both"/>
        <w:rPr>
          <w:color w:val="000000"/>
          <w:sz w:val="24"/>
          <w:szCs w:val="24"/>
        </w:rPr>
      </w:pPr>
      <w:r>
        <w:rPr>
          <w:color w:val="000000"/>
          <w:sz w:val="24"/>
          <w:szCs w:val="24"/>
        </w:rPr>
        <w:t>pobierania przez Przyjmującego Zamówienie nienależnych opłat od pacjentów za świadczenia będące przedmiotem umowy;</w:t>
      </w:r>
    </w:p>
    <w:p w:rsidR="00BD5FA2" w:rsidRDefault="00BD5FA2" w:rsidP="00F17E36">
      <w:pPr>
        <w:widowControl w:val="0"/>
        <w:numPr>
          <w:ilvl w:val="0"/>
          <w:numId w:val="32"/>
        </w:numPr>
        <w:ind w:left="1418"/>
        <w:jc w:val="both"/>
        <w:rPr>
          <w:color w:val="000000"/>
          <w:sz w:val="24"/>
          <w:szCs w:val="24"/>
        </w:rPr>
      </w:pPr>
      <w:r>
        <w:rPr>
          <w:color w:val="000000"/>
          <w:sz w:val="24"/>
          <w:szCs w:val="24"/>
        </w:rPr>
        <w:t>nieuzasadnionej odmowy przez Przyjmującego Zamówienie  udzielenia pacjentowi świadczeń;</w:t>
      </w:r>
    </w:p>
    <w:p w:rsidR="00BD5FA2" w:rsidRDefault="00BD5FA2" w:rsidP="00F17E36">
      <w:pPr>
        <w:widowControl w:val="0"/>
        <w:numPr>
          <w:ilvl w:val="0"/>
          <w:numId w:val="32"/>
        </w:numPr>
        <w:ind w:left="1418"/>
        <w:jc w:val="both"/>
        <w:rPr>
          <w:color w:val="000000"/>
          <w:sz w:val="24"/>
          <w:szCs w:val="24"/>
        </w:rPr>
      </w:pPr>
      <w:r>
        <w:rPr>
          <w:color w:val="000000"/>
          <w:sz w:val="24"/>
          <w:szCs w:val="24"/>
        </w:rPr>
        <w:t>przedstawienia Szpitalowi  niezgodnych ze stanem faktycznym danych mających wpływ na wysokość wynagrodzenia otrzymywanego przez Świadczeniodawcę z Narodowego Funduszu Zdrowia;</w:t>
      </w:r>
    </w:p>
    <w:p w:rsidR="00BD5FA2" w:rsidRDefault="00BD5FA2" w:rsidP="00F17E36">
      <w:pPr>
        <w:widowControl w:val="0"/>
        <w:numPr>
          <w:ilvl w:val="0"/>
          <w:numId w:val="32"/>
        </w:numPr>
        <w:ind w:left="1418"/>
        <w:jc w:val="both"/>
        <w:rPr>
          <w:color w:val="000000"/>
          <w:sz w:val="24"/>
          <w:szCs w:val="24"/>
        </w:rPr>
      </w:pPr>
      <w:r>
        <w:rPr>
          <w:color w:val="000000"/>
          <w:sz w:val="24"/>
          <w:szCs w:val="24"/>
        </w:rPr>
        <w:t xml:space="preserve">gromadzenia przez Przyjmującego Zamówienie  informacji lub prowadzenia dokumentacji, w tym dokumentacji medycznej w sposób rażąco naruszający przepisy prawa. </w:t>
      </w:r>
    </w:p>
    <w:p w:rsidR="00BD5FA2" w:rsidRDefault="00BD5FA2" w:rsidP="00BD5FA2">
      <w:pPr>
        <w:spacing w:before="240" w:after="60"/>
        <w:ind w:left="720" w:hanging="720"/>
        <w:jc w:val="center"/>
        <w:rPr>
          <w:b/>
          <w:color w:val="000000"/>
          <w:sz w:val="24"/>
          <w:szCs w:val="24"/>
        </w:rPr>
      </w:pPr>
      <w:r>
        <w:rPr>
          <w:b/>
          <w:color w:val="000000"/>
          <w:sz w:val="24"/>
          <w:szCs w:val="24"/>
        </w:rPr>
        <w:t xml:space="preserve">Kary Pieniężne </w:t>
      </w:r>
    </w:p>
    <w:p w:rsidR="00BD5FA2" w:rsidRDefault="00BD5FA2" w:rsidP="00BD5FA2">
      <w:pPr>
        <w:jc w:val="center"/>
        <w:rPr>
          <w:color w:val="000000"/>
          <w:sz w:val="24"/>
          <w:szCs w:val="24"/>
        </w:rPr>
      </w:pPr>
      <w:r>
        <w:rPr>
          <w:color w:val="000000"/>
          <w:sz w:val="24"/>
          <w:szCs w:val="24"/>
        </w:rPr>
        <w:t>§ 12</w:t>
      </w:r>
    </w:p>
    <w:p w:rsidR="00BD5FA2" w:rsidRDefault="00BD5FA2" w:rsidP="00F17E36">
      <w:pPr>
        <w:numPr>
          <w:ilvl w:val="0"/>
          <w:numId w:val="33"/>
        </w:numP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wysokości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rsidR="00BD5FA2" w:rsidRDefault="00BD5FA2" w:rsidP="00F17E36">
      <w:pPr>
        <w:widowControl w:val="0"/>
        <w:numPr>
          <w:ilvl w:val="0"/>
          <w:numId w:val="34"/>
        </w:numPr>
        <w:jc w:val="both"/>
        <w:rPr>
          <w:color w:val="000000"/>
          <w:sz w:val="24"/>
          <w:szCs w:val="24"/>
        </w:rPr>
      </w:pPr>
      <w:r>
        <w:rPr>
          <w:color w:val="000000"/>
          <w:sz w:val="24"/>
          <w:szCs w:val="24"/>
        </w:rPr>
        <w:t>nieprzestrzegania postanowień określonych w § 8, § 9 niniejszej Umowy,</w:t>
      </w:r>
    </w:p>
    <w:p w:rsidR="00BD5FA2" w:rsidRDefault="00BD5FA2" w:rsidP="00F17E36">
      <w:pPr>
        <w:widowControl w:val="0"/>
        <w:numPr>
          <w:ilvl w:val="0"/>
          <w:numId w:val="34"/>
        </w:numPr>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rsidR="00BD5FA2" w:rsidRDefault="00BD5FA2" w:rsidP="00F17E36">
      <w:pPr>
        <w:numPr>
          <w:ilvl w:val="0"/>
          <w:numId w:val="34"/>
        </w:numPr>
        <w:jc w:val="both"/>
        <w:rPr>
          <w:color w:val="000000"/>
          <w:sz w:val="24"/>
          <w:szCs w:val="24"/>
        </w:rPr>
      </w:pPr>
      <w:r>
        <w:rPr>
          <w:sz w:val="24"/>
          <w:szCs w:val="24"/>
        </w:rPr>
        <w:t>nieprzedstawienia przez Przyjmującego Zamówienie informacji o zmianie kwalifikacji osoby lub osób udzielających świadczeń zdrowotnych, zgodnie z §2 ust. 8 umowy,</w:t>
      </w:r>
    </w:p>
    <w:p w:rsidR="00BD5FA2" w:rsidRDefault="00BD5FA2" w:rsidP="00F17E36">
      <w:pPr>
        <w:numPr>
          <w:ilvl w:val="0"/>
          <w:numId w:val="34"/>
        </w:numPr>
        <w:jc w:val="both"/>
        <w:rPr>
          <w:sz w:val="24"/>
          <w:szCs w:val="24"/>
        </w:rPr>
      </w:pPr>
      <w:r>
        <w:rPr>
          <w:sz w:val="24"/>
          <w:szCs w:val="24"/>
        </w:rPr>
        <w:t xml:space="preserve">nieprzedstawienia zestawienia udzielonych świadczeń w terminie określonym w §5 ust. 5 lub przedstawienia nierzetelnego zestawienia udzielonych świadczeń, zawierającego </w:t>
      </w:r>
      <w:r>
        <w:rPr>
          <w:sz w:val="24"/>
          <w:szCs w:val="24"/>
        </w:rPr>
        <w:lastRenderedPageBreak/>
        <w:t>nieprawidłowo określone dane osób udzielających świadczeń medycznych lub zestawienia dotyczące dat i/lub godzin udzielonych świadczeń medycznych,</w:t>
      </w:r>
    </w:p>
    <w:p w:rsidR="00BD5FA2" w:rsidRDefault="00BD5FA2" w:rsidP="00F17E36">
      <w:pPr>
        <w:numPr>
          <w:ilvl w:val="0"/>
          <w:numId w:val="34"/>
        </w:numPr>
        <w:jc w:val="both"/>
        <w:rPr>
          <w:sz w:val="24"/>
          <w:szCs w:val="24"/>
        </w:rPr>
      </w:pPr>
      <w:r>
        <w:rPr>
          <w:sz w:val="24"/>
          <w:szCs w:val="24"/>
        </w:rPr>
        <w:t>niewprowadzenia danych do udostępnionego przez Szpital systemu w zakreślonym terminie i/lub wprowadzenie nierzetelnych danych w systemie, wbrew zapisom §9 ust. 1 lit. p).</w:t>
      </w:r>
    </w:p>
    <w:p w:rsidR="00BD5FA2" w:rsidRDefault="00BD5FA2" w:rsidP="00F17E36">
      <w:pPr>
        <w:numPr>
          <w:ilvl w:val="0"/>
          <w:numId w:val="34"/>
        </w:numPr>
        <w:jc w:val="both"/>
        <w:rPr>
          <w:color w:val="000000"/>
          <w:sz w:val="24"/>
          <w:szCs w:val="24"/>
        </w:rPr>
      </w:pPr>
      <w:r>
        <w:rPr>
          <w:color w:val="000000"/>
          <w:sz w:val="24"/>
          <w:szCs w:val="24"/>
        </w:rPr>
        <w:t>nieudzielania świadczeń w czasie i miejscu ustalonym w sposób określony w przedmiotowej umowie,</w:t>
      </w:r>
    </w:p>
    <w:p w:rsidR="00BD5FA2" w:rsidRDefault="00BD5FA2" w:rsidP="00F17E36">
      <w:pPr>
        <w:numPr>
          <w:ilvl w:val="0"/>
          <w:numId w:val="34"/>
        </w:numPr>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Dz.U.2020.1398 z </w:t>
      </w:r>
      <w:proofErr w:type="spellStart"/>
      <w:r>
        <w:rPr>
          <w:color w:val="000000"/>
          <w:sz w:val="24"/>
          <w:szCs w:val="24"/>
        </w:rPr>
        <w:t>późn</w:t>
      </w:r>
      <w:proofErr w:type="spellEnd"/>
      <w:r>
        <w:rPr>
          <w:color w:val="000000"/>
          <w:sz w:val="24"/>
          <w:szCs w:val="24"/>
        </w:rPr>
        <w:t>. zm.)</w:t>
      </w:r>
      <w:r>
        <w:rPr>
          <w:color w:val="000000"/>
          <w:sz w:val="24"/>
          <w:szCs w:val="24"/>
          <w:highlight w:val="white"/>
        </w:rPr>
        <w:t>,</w:t>
      </w:r>
    </w:p>
    <w:p w:rsidR="00BD5FA2" w:rsidRDefault="00BD5FA2" w:rsidP="00F17E36">
      <w:pPr>
        <w:numPr>
          <w:ilvl w:val="0"/>
          <w:numId w:val="34"/>
        </w:numPr>
        <w:jc w:val="both"/>
        <w:rPr>
          <w:color w:val="000000"/>
          <w:sz w:val="24"/>
          <w:szCs w:val="24"/>
        </w:rPr>
      </w:pPr>
      <w:r>
        <w:rPr>
          <w:color w:val="000000"/>
          <w:sz w:val="24"/>
          <w:szCs w:val="24"/>
        </w:rPr>
        <w:t>udaremniania kontroli albo niewykonania w wyznaczonym terminie zaleceń pokontrolnych,</w:t>
      </w:r>
    </w:p>
    <w:p w:rsidR="00BD5FA2" w:rsidRDefault="00BD5FA2" w:rsidP="00F17E36">
      <w:pPr>
        <w:numPr>
          <w:ilvl w:val="0"/>
          <w:numId w:val="34"/>
        </w:numPr>
        <w:jc w:val="both"/>
        <w:rPr>
          <w:color w:val="000000"/>
          <w:sz w:val="24"/>
          <w:szCs w:val="24"/>
        </w:rPr>
      </w:pPr>
      <w:r>
        <w:rPr>
          <w:color w:val="000000"/>
          <w:sz w:val="24"/>
          <w:szCs w:val="24"/>
        </w:rPr>
        <w:t xml:space="preserve">pobierania nienależytych opłat za świadczenia będące przedmiotem umowy, </w:t>
      </w:r>
    </w:p>
    <w:p w:rsidR="00BD5FA2" w:rsidRDefault="00BD5FA2" w:rsidP="00F17E36">
      <w:pPr>
        <w:numPr>
          <w:ilvl w:val="0"/>
          <w:numId w:val="34"/>
        </w:numPr>
        <w:jc w:val="both"/>
        <w:rPr>
          <w:color w:val="000000"/>
          <w:sz w:val="24"/>
          <w:szCs w:val="24"/>
        </w:rPr>
      </w:pPr>
      <w:r>
        <w:rPr>
          <w:color w:val="000000"/>
          <w:sz w:val="24"/>
          <w:szCs w:val="24"/>
        </w:rPr>
        <w:t>nieuzasadnionej odmowy udzielania świadczeń zdrowotnych,</w:t>
      </w:r>
    </w:p>
    <w:p w:rsidR="00BD5FA2" w:rsidRDefault="00BD5FA2" w:rsidP="00F17E36">
      <w:pPr>
        <w:numPr>
          <w:ilvl w:val="0"/>
          <w:numId w:val="34"/>
        </w:numPr>
        <w:jc w:val="both"/>
        <w:rPr>
          <w:color w:val="000000"/>
          <w:sz w:val="24"/>
          <w:szCs w:val="24"/>
        </w:rPr>
      </w:pPr>
      <w:r>
        <w:rPr>
          <w:color w:val="000000"/>
          <w:sz w:val="24"/>
          <w:szCs w:val="24"/>
        </w:rPr>
        <w:t>przedstawienia przez Przyjmującego Zamówienie, danych niezgodnych ze stanem faktycznym (w tym także nieaktualnych danych dotyczących personelu udzielającego świadczeń) na podstawie, których Narodowy Fundusz Zdrowia dokonał płatności Szpitalowi nienależytych środków finansowych.</w:t>
      </w:r>
    </w:p>
    <w:p w:rsidR="00BD5FA2" w:rsidRDefault="00BD5FA2" w:rsidP="00F17E36">
      <w:pPr>
        <w:numPr>
          <w:ilvl w:val="0"/>
          <w:numId w:val="34"/>
        </w:numPr>
        <w:jc w:val="both"/>
        <w:rPr>
          <w:sz w:val="24"/>
          <w:szCs w:val="24"/>
        </w:rPr>
      </w:pPr>
      <w:r>
        <w:rPr>
          <w:sz w:val="24"/>
          <w:szCs w:val="24"/>
        </w:rPr>
        <w:t>nieprzedstawienia przez Przyjmującego Zamówienie informacji o zmianie kwalifikacji osoby lub osób udzielających świadczeń zdrowotnych, zgodnie z §2 ust. 9 umowy,</w:t>
      </w:r>
    </w:p>
    <w:p w:rsidR="00BD5FA2" w:rsidRDefault="00BD5FA2" w:rsidP="00F17E36">
      <w:pPr>
        <w:numPr>
          <w:ilvl w:val="0"/>
          <w:numId w:val="34"/>
        </w:numPr>
        <w:jc w:val="both"/>
        <w:rPr>
          <w:sz w:val="24"/>
          <w:szCs w:val="24"/>
        </w:rPr>
      </w:pPr>
      <w:r>
        <w:rPr>
          <w:sz w:val="24"/>
          <w:szCs w:val="24"/>
        </w:rPr>
        <w:t xml:space="preserve">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 </w:t>
      </w:r>
    </w:p>
    <w:p w:rsidR="00BD5FA2" w:rsidRDefault="00BD5FA2" w:rsidP="00F17E36">
      <w:pPr>
        <w:numPr>
          <w:ilvl w:val="0"/>
          <w:numId w:val="34"/>
        </w:numPr>
        <w:jc w:val="both"/>
        <w:rPr>
          <w:sz w:val="24"/>
          <w:szCs w:val="24"/>
        </w:rPr>
      </w:pPr>
      <w:r>
        <w:rPr>
          <w:sz w:val="24"/>
          <w:szCs w:val="24"/>
        </w:rPr>
        <w:t xml:space="preserve">niewprowadzenia danych do udostępnionego przez Szpital systemu w zakreślonym terminie i/lub wprowadzenie nierzetelnych danych w systemie, wbrew zapisom §9 ust. 1 lit. o). </w:t>
      </w:r>
    </w:p>
    <w:p w:rsidR="00BD5FA2" w:rsidRDefault="00BD5FA2" w:rsidP="00F17E36">
      <w:pPr>
        <w:numPr>
          <w:ilvl w:val="0"/>
          <w:numId w:val="34"/>
        </w:numPr>
        <w:jc w:val="both"/>
        <w:rPr>
          <w:sz w:val="24"/>
          <w:szCs w:val="24"/>
        </w:rPr>
      </w:pPr>
      <w:r>
        <w:rPr>
          <w:sz w:val="24"/>
          <w:szCs w:val="24"/>
        </w:rPr>
        <w:t xml:space="preserve">niewykonania obowiązku określonego w § 9 ust. 6 umowy. </w:t>
      </w:r>
    </w:p>
    <w:p w:rsidR="00BD5FA2" w:rsidRDefault="00BD5FA2" w:rsidP="00F17E36">
      <w:pPr>
        <w:widowControl w:val="0"/>
        <w:numPr>
          <w:ilvl w:val="0"/>
          <w:numId w:val="33"/>
        </w:numPr>
        <w:shd w:val="clear" w:color="auto" w:fill="FFFFFF"/>
        <w:jc w:val="both"/>
        <w:rPr>
          <w:color w:val="000000"/>
        </w:rPr>
      </w:pPr>
      <w:r>
        <w:rPr>
          <w:sz w:val="24"/>
          <w:szCs w:val="24"/>
        </w:rPr>
        <w:t xml:space="preserve">Z zastrzeżeniem ust. 1 </w:t>
      </w:r>
      <w:r>
        <w:rPr>
          <w:sz w:val="24"/>
          <w:szCs w:val="24"/>
          <w:highlight w:val="white"/>
        </w:rPr>
        <w:t>Przyjmujący Zamówienie zapłaci Szpitalowi kary pieniężne, o charakterze dyscyplinująco - represyjnym (w oparciu o art. 353</w:t>
      </w:r>
      <w:r>
        <w:rPr>
          <w:sz w:val="24"/>
          <w:szCs w:val="24"/>
          <w:highlight w:val="white"/>
          <w:vertAlign w:val="superscript"/>
        </w:rPr>
        <w:t xml:space="preserve">1 </w:t>
      </w:r>
      <w:r>
        <w:rPr>
          <w:i/>
          <w:sz w:val="24"/>
          <w:szCs w:val="24"/>
          <w:highlight w:val="white"/>
        </w:rPr>
        <w:t>kodeksu cywilnego)</w:t>
      </w:r>
      <w:r>
        <w:rPr>
          <w:sz w:val="24"/>
          <w:szCs w:val="24"/>
          <w:highlight w:val="white"/>
        </w:rPr>
        <w:t xml:space="preserve">, w wysokości 3000 złotych za każdy stwierdzony przypadek wykonywania przez personel (lekarzy, lekarzy rezydentów i lekarzy w trakcie specjalizacji) Przyjmującego Zamówienie świadczeń medycznych z naruszeniem §2 ust. 2 niniejszej Umowy oraz z innego tytułu (zarówno dla Szpitala jak i innego podmiotu) w czasie realizacji świadczeń medycznych objętych niniejszą Umową. Strony ustalają, że do kar pieniężnych nie znajdują zastosowania przepisy art. 483 i 484 </w:t>
      </w:r>
      <w:r>
        <w:rPr>
          <w:i/>
          <w:sz w:val="24"/>
          <w:szCs w:val="24"/>
          <w:highlight w:val="white"/>
        </w:rPr>
        <w:t>kodeksu cywilnego</w:t>
      </w:r>
      <w:r>
        <w:rPr>
          <w:sz w:val="24"/>
          <w:szCs w:val="24"/>
          <w:highlight w:val="white"/>
        </w:rPr>
        <w:t xml:space="preserve">), </w:t>
      </w:r>
    </w:p>
    <w:p w:rsidR="00BD5FA2" w:rsidRDefault="00BD5FA2" w:rsidP="00F17E36">
      <w:pPr>
        <w:widowControl w:val="0"/>
        <w:numPr>
          <w:ilvl w:val="0"/>
          <w:numId w:val="33"/>
        </w:numP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jest aby stosować odpowiednio przepisy art.483 i art. 484 </w:t>
      </w:r>
      <w:r>
        <w:rPr>
          <w:i/>
          <w:color w:val="000000"/>
          <w:sz w:val="24"/>
          <w:szCs w:val="24"/>
        </w:rPr>
        <w:t>kodeksu cywilnego</w:t>
      </w:r>
      <w:r>
        <w:rPr>
          <w:color w:val="000000"/>
          <w:sz w:val="24"/>
          <w:szCs w:val="24"/>
        </w:rPr>
        <w:t>.</w:t>
      </w:r>
    </w:p>
    <w:p w:rsidR="00BD5FA2" w:rsidRDefault="00BD5FA2" w:rsidP="00F17E36">
      <w:pPr>
        <w:widowControl w:val="0"/>
        <w:numPr>
          <w:ilvl w:val="0"/>
          <w:numId w:val="33"/>
        </w:numPr>
        <w:shd w:val="clear" w:color="auto" w:fill="FFFFFF"/>
        <w:ind w:left="714" w:hanging="357"/>
        <w:jc w:val="both"/>
        <w:rPr>
          <w:color w:val="000000"/>
        </w:rPr>
      </w:pPr>
      <w:r>
        <w:rPr>
          <w:color w:val="000000"/>
          <w:sz w:val="24"/>
          <w:szCs w:val="24"/>
        </w:rPr>
        <w:t>Stronom przysługuje odszkodowanie na zasadach ogólnych.</w:t>
      </w:r>
    </w:p>
    <w:p w:rsidR="00BD5FA2" w:rsidRDefault="00BD5FA2" w:rsidP="00F17E36">
      <w:pPr>
        <w:widowControl w:val="0"/>
        <w:numPr>
          <w:ilvl w:val="0"/>
          <w:numId w:val="33"/>
        </w:numP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rsidR="00BD5FA2" w:rsidRDefault="00BD5FA2" w:rsidP="00F17E36">
      <w:pPr>
        <w:widowControl w:val="0"/>
        <w:numPr>
          <w:ilvl w:val="0"/>
          <w:numId w:val="33"/>
        </w:numP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rsidR="00BD5FA2" w:rsidRDefault="00BD5FA2" w:rsidP="00F17E36">
      <w:pPr>
        <w:widowControl w:val="0"/>
        <w:numPr>
          <w:ilvl w:val="0"/>
          <w:numId w:val="33"/>
        </w:numPr>
        <w:shd w:val="clear" w:color="auto" w:fill="FFFFFF"/>
        <w:ind w:left="714" w:hanging="357"/>
        <w:jc w:val="both"/>
        <w:rPr>
          <w:color w:val="000000"/>
        </w:rPr>
      </w:pPr>
      <w:r>
        <w:rPr>
          <w:color w:val="000000"/>
          <w:sz w:val="24"/>
          <w:szCs w:val="24"/>
        </w:rPr>
        <w:t>W przypadku obciążenia Szpitala karą finansową, będącą wynikiem kontroli przeprowadzonej przez Narodowy Fundusz Zdrowia, do nałożenia której doszło w wyniku zaniechania przez Przyjmującego Zamówienie obowiązku, o którym mowa w § 9 ust. 1 lit. o, Szpitalowi przysługuje roszczenie o zapłatę kary od Przyjmującego Zamówienie w wysokości odpowiadającej karze finansowej nałożonej na Szpital przez Narodowy Fundusz Zdrowia.</w:t>
      </w:r>
    </w:p>
    <w:p w:rsidR="00BD5FA2" w:rsidRDefault="00BD5FA2" w:rsidP="00BD5FA2">
      <w:pPr>
        <w:keepNext/>
        <w:spacing w:before="240" w:after="60"/>
        <w:ind w:left="720" w:hanging="720"/>
        <w:jc w:val="center"/>
        <w:rPr>
          <w:b/>
          <w:color w:val="000000"/>
          <w:sz w:val="24"/>
          <w:szCs w:val="24"/>
        </w:rPr>
      </w:pPr>
      <w:r>
        <w:rPr>
          <w:b/>
          <w:color w:val="000000"/>
          <w:sz w:val="24"/>
          <w:szCs w:val="24"/>
        </w:rPr>
        <w:lastRenderedPageBreak/>
        <w:t>Prawa i obowiązki Szpitala</w:t>
      </w:r>
    </w:p>
    <w:p w:rsidR="00BD5FA2" w:rsidRDefault="00BD5FA2" w:rsidP="00BD5FA2">
      <w:pPr>
        <w:jc w:val="center"/>
        <w:rPr>
          <w:color w:val="000000"/>
          <w:sz w:val="24"/>
          <w:szCs w:val="24"/>
        </w:rPr>
      </w:pPr>
      <w:r>
        <w:rPr>
          <w:color w:val="000000"/>
          <w:sz w:val="24"/>
          <w:szCs w:val="24"/>
        </w:rPr>
        <w:t>§ 13</w:t>
      </w:r>
    </w:p>
    <w:p w:rsidR="00BD5FA2" w:rsidRDefault="00BD5FA2" w:rsidP="00F17E36">
      <w:pPr>
        <w:numPr>
          <w:ilvl w:val="0"/>
          <w:numId w:val="35"/>
        </w:numPr>
        <w:jc w:val="both"/>
        <w:rPr>
          <w:color w:val="000000"/>
          <w:sz w:val="24"/>
          <w:szCs w:val="24"/>
        </w:rPr>
      </w:pPr>
      <w:r>
        <w:rPr>
          <w:color w:val="000000"/>
          <w:sz w:val="24"/>
          <w:szCs w:val="24"/>
        </w:rPr>
        <w:t>Dla realizacji umowy Szpital zobowiązuje się zapewnić Przyjmującemu Zamówienie:</w:t>
      </w:r>
    </w:p>
    <w:p w:rsidR="00BD5FA2" w:rsidRDefault="00BD5FA2" w:rsidP="00F17E36">
      <w:pPr>
        <w:numPr>
          <w:ilvl w:val="0"/>
          <w:numId w:val="36"/>
        </w:numPr>
        <w:jc w:val="both"/>
        <w:rPr>
          <w:color w:val="000000"/>
          <w:sz w:val="24"/>
          <w:szCs w:val="24"/>
        </w:rPr>
      </w:pPr>
      <w:r>
        <w:rPr>
          <w:color w:val="000000"/>
          <w:sz w:val="24"/>
          <w:szCs w:val="24"/>
        </w:rPr>
        <w:t xml:space="preserve">stworzenia odpowiednich warunków w zakresie opieki nad pacjentami tzn. zapewnienie opieki pielęgniarskiej i przez personel dodatkowy,  </w:t>
      </w:r>
    </w:p>
    <w:p w:rsidR="00BD5FA2" w:rsidRDefault="00BD5FA2" w:rsidP="00F17E36">
      <w:pPr>
        <w:numPr>
          <w:ilvl w:val="0"/>
          <w:numId w:val="36"/>
        </w:numPr>
        <w:jc w:val="both"/>
        <w:rPr>
          <w:color w:val="000000"/>
          <w:sz w:val="24"/>
          <w:szCs w:val="24"/>
        </w:rPr>
      </w:pPr>
      <w:r>
        <w:rPr>
          <w:color w:val="000000"/>
          <w:sz w:val="24"/>
          <w:szCs w:val="24"/>
        </w:rPr>
        <w:t>dostęp do niezbędnych środków do udzielania świadczeń zdrowotnych w zakresie objętym umową, znajdujących się na terenie Szpitala,</w:t>
      </w:r>
    </w:p>
    <w:p w:rsidR="00BD5FA2" w:rsidRDefault="00BD5FA2" w:rsidP="00F17E36">
      <w:pPr>
        <w:numPr>
          <w:ilvl w:val="0"/>
          <w:numId w:val="36"/>
        </w:numP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rsidR="00BD5FA2" w:rsidRDefault="00BD5FA2" w:rsidP="00F17E36">
      <w:pPr>
        <w:numPr>
          <w:ilvl w:val="0"/>
          <w:numId w:val="36"/>
        </w:numPr>
        <w:jc w:val="both"/>
        <w:rPr>
          <w:color w:val="000000"/>
          <w:sz w:val="24"/>
          <w:szCs w:val="24"/>
        </w:rPr>
      </w:pPr>
      <w:r>
        <w:rPr>
          <w:color w:val="000000"/>
          <w:sz w:val="24"/>
          <w:szCs w:val="24"/>
        </w:rPr>
        <w:t>w miarę posiadanych możliwości, pełną sprawność aparatury i sprzętu medycznego,</w:t>
      </w:r>
    </w:p>
    <w:p w:rsidR="00BD5FA2" w:rsidRDefault="00BD5FA2" w:rsidP="00F17E36">
      <w:pPr>
        <w:numPr>
          <w:ilvl w:val="0"/>
          <w:numId w:val="36"/>
        </w:numP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rsidR="00BD5FA2" w:rsidRDefault="00BD5FA2" w:rsidP="00F17E36">
      <w:pPr>
        <w:numPr>
          <w:ilvl w:val="0"/>
          <w:numId w:val="36"/>
        </w:numPr>
        <w:jc w:val="both"/>
        <w:rPr>
          <w:sz w:val="24"/>
          <w:szCs w:val="24"/>
        </w:rPr>
      </w:pPr>
      <w:r>
        <w:rPr>
          <w:sz w:val="24"/>
          <w:szCs w:val="24"/>
        </w:rPr>
        <w:t>dostęp do Systemu, w zakresie umożliwiającym wprowadzenie danych określonych w §9 ust. 1 lit. o),</w:t>
      </w:r>
    </w:p>
    <w:p w:rsidR="00BD5FA2" w:rsidRDefault="00BD5FA2" w:rsidP="00F17E36">
      <w:pPr>
        <w:numPr>
          <w:ilvl w:val="0"/>
          <w:numId w:val="36"/>
        </w:numP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rsidR="00BD5FA2" w:rsidRDefault="00BD5FA2" w:rsidP="00F17E36">
      <w:pPr>
        <w:numPr>
          <w:ilvl w:val="0"/>
          <w:numId w:val="37"/>
        </w:numP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rsidR="00BD5FA2" w:rsidRDefault="00BD5FA2" w:rsidP="00F17E36">
      <w:pPr>
        <w:numPr>
          <w:ilvl w:val="0"/>
          <w:numId w:val="37"/>
        </w:numPr>
        <w:jc w:val="both"/>
        <w:rPr>
          <w:color w:val="000000"/>
          <w:sz w:val="24"/>
          <w:szCs w:val="24"/>
        </w:rPr>
      </w:pPr>
      <w:r>
        <w:rPr>
          <w:color w:val="000000"/>
          <w:sz w:val="24"/>
          <w:szCs w:val="24"/>
        </w:rPr>
        <w:t>Zapewnienie zaopatrzenia w wyroby medyczne odbywać się będzie na zasadach obowiązujących w Szpitalu.</w:t>
      </w:r>
    </w:p>
    <w:p w:rsidR="00BD5FA2" w:rsidRDefault="00BD5FA2" w:rsidP="00BD5FA2">
      <w:pPr>
        <w:jc w:val="center"/>
        <w:rPr>
          <w:color w:val="000000"/>
          <w:sz w:val="24"/>
          <w:szCs w:val="24"/>
        </w:rPr>
      </w:pPr>
      <w:r>
        <w:rPr>
          <w:color w:val="000000"/>
          <w:sz w:val="24"/>
          <w:szCs w:val="24"/>
        </w:rPr>
        <w:t>§ 14</w:t>
      </w:r>
    </w:p>
    <w:p w:rsidR="00BD5FA2" w:rsidRDefault="00BD5FA2" w:rsidP="00F17E36">
      <w:pPr>
        <w:numPr>
          <w:ilvl w:val="0"/>
          <w:numId w:val="38"/>
        </w:numP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rsidR="00BD5FA2" w:rsidRDefault="00BD5FA2" w:rsidP="00F17E36">
      <w:pPr>
        <w:numPr>
          <w:ilvl w:val="0"/>
          <w:numId w:val="39"/>
        </w:numPr>
        <w:jc w:val="both"/>
        <w:rPr>
          <w:color w:val="000000"/>
          <w:sz w:val="24"/>
          <w:szCs w:val="24"/>
        </w:rPr>
      </w:pPr>
      <w:r>
        <w:rPr>
          <w:color w:val="000000"/>
          <w:sz w:val="24"/>
          <w:szCs w:val="24"/>
        </w:rPr>
        <w:t>kontroli zużycia materiałów medycznych, testów diagnostycznych oraz aparatury i sprzętu medycznego,</w:t>
      </w:r>
    </w:p>
    <w:p w:rsidR="00BD5FA2" w:rsidRDefault="00BD5FA2" w:rsidP="00F17E36">
      <w:pPr>
        <w:numPr>
          <w:ilvl w:val="0"/>
          <w:numId w:val="39"/>
        </w:numPr>
        <w:jc w:val="both"/>
        <w:rPr>
          <w:color w:val="000000"/>
          <w:sz w:val="24"/>
          <w:szCs w:val="24"/>
        </w:rPr>
      </w:pPr>
      <w:r>
        <w:rPr>
          <w:color w:val="000000"/>
          <w:sz w:val="24"/>
          <w:szCs w:val="24"/>
        </w:rPr>
        <w:t>badania efektywności i jakości udzielanych świadczeń zdrowotnych,</w:t>
      </w:r>
    </w:p>
    <w:p w:rsidR="00BD5FA2" w:rsidRDefault="00BD5FA2" w:rsidP="00F17E36">
      <w:pPr>
        <w:numPr>
          <w:ilvl w:val="0"/>
          <w:numId w:val="39"/>
        </w:numPr>
        <w:jc w:val="both"/>
        <w:rPr>
          <w:color w:val="000000"/>
          <w:sz w:val="24"/>
          <w:szCs w:val="24"/>
        </w:rPr>
      </w:pPr>
      <w:r>
        <w:rPr>
          <w:color w:val="000000"/>
          <w:sz w:val="24"/>
          <w:szCs w:val="24"/>
        </w:rPr>
        <w:t>badania satysfakcji pacjentów,</w:t>
      </w:r>
    </w:p>
    <w:p w:rsidR="00BD5FA2" w:rsidRDefault="00BD5FA2" w:rsidP="00F17E36">
      <w:pPr>
        <w:numPr>
          <w:ilvl w:val="0"/>
          <w:numId w:val="39"/>
        </w:numPr>
        <w:jc w:val="both"/>
        <w:rPr>
          <w:color w:val="000000"/>
          <w:sz w:val="24"/>
          <w:szCs w:val="24"/>
        </w:rPr>
      </w:pPr>
      <w:r>
        <w:rPr>
          <w:color w:val="000000"/>
          <w:sz w:val="24"/>
          <w:szCs w:val="24"/>
        </w:rPr>
        <w:t xml:space="preserve">oceny współpracy przez pracowników Szpitala Specjalistycznego im. Ludwika Rydygiera </w:t>
      </w:r>
      <w:r>
        <w:rPr>
          <w:color w:val="000000"/>
          <w:sz w:val="24"/>
          <w:szCs w:val="24"/>
        </w:rPr>
        <w:br/>
        <w:t>w Krakowie.</w:t>
      </w:r>
    </w:p>
    <w:p w:rsidR="00BD5FA2" w:rsidRDefault="00BD5FA2" w:rsidP="00F17E36">
      <w:pPr>
        <w:numPr>
          <w:ilvl w:val="0"/>
          <w:numId w:val="40"/>
        </w:numPr>
        <w:jc w:val="both"/>
        <w:rPr>
          <w:color w:val="000000"/>
        </w:rPr>
      </w:pPr>
      <w:r>
        <w:rPr>
          <w:color w:val="000000"/>
          <w:sz w:val="24"/>
          <w:szCs w:val="24"/>
        </w:rPr>
        <w:t>Uprawnienia kontrolne Szpitala ponadto obejmują prawo do:</w:t>
      </w:r>
    </w:p>
    <w:p w:rsidR="00BD5FA2" w:rsidRDefault="00BD5FA2" w:rsidP="00F17E36">
      <w:pPr>
        <w:numPr>
          <w:ilvl w:val="0"/>
          <w:numId w:val="41"/>
        </w:numPr>
        <w:jc w:val="both"/>
        <w:rPr>
          <w:color w:val="000000"/>
          <w:sz w:val="24"/>
          <w:szCs w:val="24"/>
        </w:rPr>
      </w:pPr>
      <w:r>
        <w:rPr>
          <w:color w:val="000000"/>
          <w:sz w:val="24"/>
          <w:szCs w:val="24"/>
        </w:rPr>
        <w:t>żądania informacji dotyczącej zakresu udzielanych świadczeń zdrowotnych,</w:t>
      </w:r>
    </w:p>
    <w:p w:rsidR="00BD5FA2" w:rsidRDefault="00BD5FA2" w:rsidP="00F17E36">
      <w:pPr>
        <w:numPr>
          <w:ilvl w:val="0"/>
          <w:numId w:val="41"/>
        </w:numPr>
        <w:jc w:val="both"/>
        <w:rPr>
          <w:color w:val="000000"/>
          <w:sz w:val="24"/>
          <w:szCs w:val="24"/>
        </w:rPr>
      </w:pPr>
      <w:r>
        <w:rPr>
          <w:color w:val="000000"/>
          <w:sz w:val="24"/>
          <w:szCs w:val="24"/>
        </w:rPr>
        <w:t>nadzoru nad prowadzoną przez Przyjmującego Zamówienie dokumentacją medyczną,</w:t>
      </w:r>
    </w:p>
    <w:p w:rsidR="00BD5FA2" w:rsidRDefault="00BD5FA2" w:rsidP="00F17E36">
      <w:pPr>
        <w:numPr>
          <w:ilvl w:val="0"/>
          <w:numId w:val="41"/>
        </w:numPr>
        <w:jc w:val="both"/>
        <w:rPr>
          <w:color w:val="000000"/>
          <w:sz w:val="24"/>
          <w:szCs w:val="24"/>
        </w:rPr>
      </w:pPr>
      <w:r>
        <w:rPr>
          <w:color w:val="000000"/>
          <w:sz w:val="24"/>
          <w:szCs w:val="24"/>
        </w:rPr>
        <w:t xml:space="preserve">nadzoru nad przestrzeganiem przepisów wewnętrznych Szpitala z zakresu bezpieczeństwa </w:t>
      </w:r>
      <w:r>
        <w:rPr>
          <w:color w:val="000000"/>
          <w:sz w:val="24"/>
          <w:szCs w:val="24"/>
        </w:rPr>
        <w:br/>
        <w:t>i higieny pracy oraz przepisów przeciwpożarowych,</w:t>
      </w:r>
    </w:p>
    <w:p w:rsidR="00BD5FA2" w:rsidRDefault="00BD5FA2" w:rsidP="00F17E36">
      <w:pPr>
        <w:numPr>
          <w:ilvl w:val="0"/>
          <w:numId w:val="41"/>
        </w:numP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rsidR="00BD5FA2" w:rsidRDefault="00BD5FA2" w:rsidP="00F17E36">
      <w:pPr>
        <w:numPr>
          <w:ilvl w:val="0"/>
          <w:numId w:val="40"/>
        </w:numPr>
        <w:jc w:val="both"/>
        <w:rPr>
          <w:color w:val="000000"/>
        </w:rPr>
      </w:pPr>
      <w:r>
        <w:rPr>
          <w:color w:val="000000"/>
          <w:sz w:val="24"/>
          <w:szCs w:val="24"/>
        </w:rPr>
        <w:t xml:space="preserve">Przyjmujący Zamówienie wyraża zgodę na przeprowadzenie kontroli udzielanych przez niego świadczeń zdrowotnych i wystawianych recept przez Narodowy Fundusz Zdrowia na zasadach </w:t>
      </w:r>
      <w:r>
        <w:rPr>
          <w:color w:val="000000"/>
          <w:sz w:val="24"/>
          <w:szCs w:val="24"/>
        </w:rPr>
        <w:lastRenderedPageBreak/>
        <w:t>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rsidR="00BD5FA2" w:rsidRDefault="00BD5FA2" w:rsidP="00F17E36">
      <w:pPr>
        <w:numPr>
          <w:ilvl w:val="0"/>
          <w:numId w:val="40"/>
        </w:numPr>
        <w:jc w:val="both"/>
        <w:rPr>
          <w:color w:val="000000"/>
        </w:rPr>
      </w:pPr>
      <w:r>
        <w:rPr>
          <w:color w:val="000000"/>
          <w:sz w:val="24"/>
          <w:szCs w:val="24"/>
        </w:rPr>
        <w:t>W wyniku przeprowadzonej kontroli Szpital może:</w:t>
      </w:r>
    </w:p>
    <w:p w:rsidR="00BD5FA2" w:rsidRDefault="00BD5FA2" w:rsidP="00F17E36">
      <w:pPr>
        <w:numPr>
          <w:ilvl w:val="0"/>
          <w:numId w:val="42"/>
        </w:numP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rsidR="00BD5FA2" w:rsidRDefault="00BD5FA2" w:rsidP="00F17E36">
      <w:pPr>
        <w:numPr>
          <w:ilvl w:val="0"/>
          <w:numId w:val="42"/>
        </w:numPr>
        <w:jc w:val="both"/>
        <w:rPr>
          <w:color w:val="000000"/>
          <w:sz w:val="24"/>
          <w:szCs w:val="24"/>
        </w:rPr>
      </w:pPr>
      <w:r>
        <w:rPr>
          <w:color w:val="000000"/>
          <w:sz w:val="24"/>
          <w:szCs w:val="24"/>
        </w:rPr>
        <w:t>skorzystać z innych uprawnień wskazanych w postanowieniach niniejszej umowy.</w:t>
      </w:r>
    </w:p>
    <w:p w:rsidR="00BD5FA2" w:rsidRDefault="00BD5FA2" w:rsidP="00BD5FA2">
      <w:pPr>
        <w:spacing w:before="240" w:after="60"/>
        <w:jc w:val="center"/>
        <w:rPr>
          <w:b/>
          <w:color w:val="000000"/>
          <w:sz w:val="24"/>
          <w:szCs w:val="24"/>
        </w:rPr>
      </w:pPr>
      <w:r>
        <w:rPr>
          <w:b/>
          <w:color w:val="000000"/>
          <w:sz w:val="24"/>
          <w:szCs w:val="24"/>
        </w:rPr>
        <w:t>Czas trwania umowy i warunki jej zmiany lub rozwiązania</w:t>
      </w:r>
    </w:p>
    <w:p w:rsidR="00BD5FA2" w:rsidRDefault="00BD5FA2" w:rsidP="00BD5FA2">
      <w:pPr>
        <w:jc w:val="center"/>
        <w:rPr>
          <w:color w:val="000000"/>
          <w:sz w:val="24"/>
          <w:szCs w:val="24"/>
        </w:rPr>
      </w:pPr>
      <w:r>
        <w:rPr>
          <w:color w:val="000000"/>
          <w:sz w:val="24"/>
          <w:szCs w:val="24"/>
        </w:rPr>
        <w:t>§ 15</w:t>
      </w:r>
    </w:p>
    <w:p w:rsidR="00BD5FA2" w:rsidRDefault="00BD5FA2" w:rsidP="00F17E36">
      <w:pPr>
        <w:numPr>
          <w:ilvl w:val="0"/>
          <w:numId w:val="43"/>
        </w:numPr>
        <w:jc w:val="both"/>
        <w:rPr>
          <w:color w:val="000000"/>
          <w:sz w:val="24"/>
          <w:szCs w:val="24"/>
        </w:rPr>
      </w:pPr>
      <w:r>
        <w:rPr>
          <w:color w:val="000000"/>
          <w:sz w:val="24"/>
          <w:szCs w:val="24"/>
        </w:rPr>
        <w:t xml:space="preserve">Powyższa umowa zawarta jest na czas określony od </w:t>
      </w:r>
      <w:r>
        <w:rPr>
          <w:b/>
          <w:color w:val="000000"/>
          <w:sz w:val="24"/>
          <w:szCs w:val="24"/>
        </w:rPr>
        <w:t>01.0</w:t>
      </w:r>
      <w:r>
        <w:rPr>
          <w:b/>
          <w:sz w:val="24"/>
          <w:szCs w:val="24"/>
        </w:rPr>
        <w:t>8</w:t>
      </w:r>
      <w:r>
        <w:rPr>
          <w:b/>
          <w:color w:val="000000"/>
          <w:sz w:val="24"/>
          <w:szCs w:val="24"/>
        </w:rPr>
        <w:t>.20</w:t>
      </w:r>
      <w:r>
        <w:rPr>
          <w:b/>
          <w:sz w:val="24"/>
          <w:szCs w:val="24"/>
        </w:rPr>
        <w:t>21</w:t>
      </w:r>
      <w:r>
        <w:rPr>
          <w:color w:val="000000"/>
          <w:sz w:val="24"/>
          <w:szCs w:val="24"/>
        </w:rPr>
        <w:t xml:space="preserve"> r. do dnia </w:t>
      </w:r>
      <w:r>
        <w:rPr>
          <w:b/>
          <w:color w:val="000000"/>
          <w:sz w:val="24"/>
          <w:szCs w:val="24"/>
        </w:rPr>
        <w:t xml:space="preserve">31.07.2023 r. </w:t>
      </w:r>
      <w:r>
        <w:rPr>
          <w:color w:val="000000"/>
          <w:sz w:val="24"/>
          <w:szCs w:val="24"/>
        </w:rPr>
        <w:t xml:space="preserve">  </w:t>
      </w:r>
    </w:p>
    <w:p w:rsidR="00BD5FA2" w:rsidRDefault="00BD5FA2" w:rsidP="00F17E36">
      <w:pPr>
        <w:numPr>
          <w:ilvl w:val="0"/>
          <w:numId w:val="43"/>
        </w:numPr>
        <w:jc w:val="both"/>
        <w:rPr>
          <w:color w:val="000000"/>
          <w:sz w:val="24"/>
          <w:szCs w:val="24"/>
        </w:rPr>
      </w:pPr>
      <w:r>
        <w:rPr>
          <w:color w:val="000000"/>
          <w:sz w:val="24"/>
          <w:szCs w:val="24"/>
        </w:rPr>
        <w:t xml:space="preserve">Termin rozpoczęcia udzielania świadczeń zdrowotnych ustala się na dzień </w:t>
      </w:r>
      <w:r>
        <w:rPr>
          <w:b/>
          <w:color w:val="000000"/>
          <w:sz w:val="24"/>
          <w:szCs w:val="24"/>
        </w:rPr>
        <w:t>01.0</w:t>
      </w:r>
      <w:r>
        <w:rPr>
          <w:b/>
          <w:sz w:val="24"/>
          <w:szCs w:val="24"/>
        </w:rPr>
        <w:t>8</w:t>
      </w:r>
      <w:r>
        <w:rPr>
          <w:b/>
          <w:color w:val="000000"/>
          <w:sz w:val="24"/>
          <w:szCs w:val="24"/>
        </w:rPr>
        <w:t>.20</w:t>
      </w:r>
      <w:r>
        <w:rPr>
          <w:b/>
          <w:sz w:val="24"/>
          <w:szCs w:val="24"/>
        </w:rPr>
        <w:t>21</w:t>
      </w:r>
      <w:r>
        <w:rPr>
          <w:color w:val="000000"/>
          <w:sz w:val="24"/>
          <w:szCs w:val="24"/>
        </w:rPr>
        <w:t xml:space="preserve"> r.</w:t>
      </w:r>
    </w:p>
    <w:p w:rsidR="00BD5FA2" w:rsidRDefault="00BD5FA2" w:rsidP="00F17E36">
      <w:pPr>
        <w:numPr>
          <w:ilvl w:val="0"/>
          <w:numId w:val="43"/>
        </w:numPr>
        <w:jc w:val="both"/>
        <w:rPr>
          <w:color w:val="000000"/>
          <w:sz w:val="24"/>
          <w:szCs w:val="24"/>
        </w:rPr>
      </w:pPr>
      <w:r>
        <w:rPr>
          <w:color w:val="000000"/>
          <w:sz w:val="24"/>
          <w:szCs w:val="24"/>
        </w:rPr>
        <w:t>Powyższa umowa ulega rozwiązaniu z upływem czasu, na który była zawarta za wyjątkiem przypadków opisanych w § 16.</w:t>
      </w:r>
    </w:p>
    <w:p w:rsidR="00BD5FA2" w:rsidRDefault="00BD5FA2" w:rsidP="00BD5FA2">
      <w:pPr>
        <w:jc w:val="center"/>
        <w:rPr>
          <w:color w:val="000000"/>
          <w:sz w:val="24"/>
          <w:szCs w:val="24"/>
        </w:rPr>
      </w:pPr>
      <w:r>
        <w:rPr>
          <w:color w:val="000000"/>
          <w:sz w:val="24"/>
          <w:szCs w:val="24"/>
        </w:rPr>
        <w:t>§ 16</w:t>
      </w:r>
    </w:p>
    <w:p w:rsidR="00BD5FA2" w:rsidRDefault="00BD5FA2" w:rsidP="00F17E36">
      <w:pPr>
        <w:numPr>
          <w:ilvl w:val="0"/>
          <w:numId w:val="44"/>
        </w:numPr>
        <w:jc w:val="both"/>
        <w:rPr>
          <w:color w:val="000000"/>
          <w:sz w:val="24"/>
          <w:szCs w:val="24"/>
        </w:rPr>
      </w:pPr>
      <w:r>
        <w:rPr>
          <w:color w:val="000000"/>
          <w:sz w:val="24"/>
          <w:szCs w:val="24"/>
        </w:rPr>
        <w:t>Umowa może zostać rozwiązana bez wypowiedzenia:</w:t>
      </w:r>
    </w:p>
    <w:p w:rsidR="00BD5FA2" w:rsidRDefault="00BD5FA2" w:rsidP="00F17E36">
      <w:pPr>
        <w:numPr>
          <w:ilvl w:val="0"/>
          <w:numId w:val="45"/>
        </w:numP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rsidR="00BD5FA2" w:rsidRDefault="00BD5FA2" w:rsidP="00F17E36">
      <w:pPr>
        <w:numPr>
          <w:ilvl w:val="0"/>
          <w:numId w:val="45"/>
        </w:numP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rsidR="00BD5FA2" w:rsidRDefault="00BD5FA2" w:rsidP="00F17E36">
      <w:pPr>
        <w:numPr>
          <w:ilvl w:val="0"/>
          <w:numId w:val="45"/>
        </w:numP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rsidR="00BD5FA2" w:rsidRDefault="00BD5FA2" w:rsidP="00F17E36">
      <w:pPr>
        <w:numPr>
          <w:ilvl w:val="0"/>
          <w:numId w:val="45"/>
        </w:numPr>
        <w:jc w:val="both"/>
        <w:rPr>
          <w:sz w:val="24"/>
          <w:szCs w:val="24"/>
        </w:rPr>
      </w:pPr>
      <w:r>
        <w:rPr>
          <w:sz w:val="24"/>
          <w:szCs w:val="24"/>
        </w:rPr>
        <w:t>powtarzających się naruszeń obowiązków określonych w umowie lub niezastosowania się do wezwania realizacji obowiązku określonego niniejszą umową, pomimo upływy 30 dni od dnia doręczenia stosownego wezwania,</w:t>
      </w:r>
    </w:p>
    <w:p w:rsidR="00BD5FA2" w:rsidRDefault="00BD5FA2" w:rsidP="00F17E36">
      <w:pPr>
        <w:numPr>
          <w:ilvl w:val="0"/>
          <w:numId w:val="44"/>
        </w:numP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rsidR="00BD5FA2" w:rsidRDefault="00BD5FA2" w:rsidP="00F17E36">
      <w:pPr>
        <w:numPr>
          <w:ilvl w:val="0"/>
          <w:numId w:val="44"/>
        </w:numPr>
        <w:jc w:val="both"/>
        <w:rPr>
          <w:color w:val="000000"/>
          <w:sz w:val="24"/>
          <w:szCs w:val="24"/>
        </w:rPr>
      </w:pPr>
      <w:r>
        <w:rPr>
          <w:color w:val="000000"/>
          <w:sz w:val="24"/>
          <w:szCs w:val="24"/>
        </w:rPr>
        <w:t xml:space="preserve">Umowa może zostać rozwiązana przez każdą ze stron za wypowiedzeniem jednomiesięcznym, albo innym terminie za zgodą obu stron, w przypadku: </w:t>
      </w:r>
    </w:p>
    <w:p w:rsidR="00BD5FA2" w:rsidRDefault="00BD5FA2" w:rsidP="00F17E36">
      <w:pPr>
        <w:numPr>
          <w:ilvl w:val="0"/>
          <w:numId w:val="46"/>
        </w:numPr>
        <w:jc w:val="both"/>
        <w:rPr>
          <w:color w:val="000000"/>
          <w:sz w:val="24"/>
          <w:szCs w:val="24"/>
        </w:rPr>
      </w:pPr>
      <w:r>
        <w:rPr>
          <w:color w:val="000000"/>
          <w:sz w:val="24"/>
          <w:szCs w:val="24"/>
        </w:rPr>
        <w:t>zmian przepisów prawa uniemożliwiających udzielanie świadczeń zdrowotnych na podstawie niniejszej umowy,</w:t>
      </w:r>
    </w:p>
    <w:p w:rsidR="00BD5FA2" w:rsidRDefault="00BD5FA2" w:rsidP="00F17E36">
      <w:pPr>
        <w:numPr>
          <w:ilvl w:val="0"/>
          <w:numId w:val="46"/>
        </w:numP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rsidR="00BD5FA2" w:rsidRDefault="00BD5FA2" w:rsidP="00F17E36">
      <w:pPr>
        <w:numPr>
          <w:ilvl w:val="0"/>
          <w:numId w:val="46"/>
        </w:numPr>
        <w:jc w:val="both"/>
        <w:rPr>
          <w:color w:val="000000"/>
          <w:sz w:val="24"/>
          <w:szCs w:val="24"/>
        </w:rPr>
      </w:pPr>
      <w:r>
        <w:rPr>
          <w:color w:val="000000"/>
          <w:sz w:val="24"/>
          <w:szCs w:val="24"/>
        </w:rPr>
        <w:t>zmian organizacyjnych w Szpitalu.</w:t>
      </w:r>
    </w:p>
    <w:p w:rsidR="00BD5FA2" w:rsidRDefault="00BD5FA2" w:rsidP="00BD5FA2">
      <w:pPr>
        <w:keepNext/>
        <w:spacing w:before="240" w:after="60"/>
        <w:ind w:left="720" w:hanging="720"/>
        <w:jc w:val="center"/>
        <w:rPr>
          <w:b/>
          <w:color w:val="000000"/>
          <w:sz w:val="24"/>
          <w:szCs w:val="24"/>
        </w:rPr>
      </w:pPr>
      <w:r>
        <w:rPr>
          <w:b/>
          <w:color w:val="000000"/>
          <w:sz w:val="24"/>
          <w:szCs w:val="24"/>
        </w:rPr>
        <w:t>Postanowienia końcowe</w:t>
      </w:r>
    </w:p>
    <w:p w:rsidR="00BD5FA2" w:rsidRDefault="00BD5FA2" w:rsidP="00BD5FA2">
      <w:pPr>
        <w:jc w:val="center"/>
        <w:rPr>
          <w:color w:val="000000"/>
          <w:sz w:val="24"/>
          <w:szCs w:val="24"/>
        </w:rPr>
      </w:pPr>
      <w:r>
        <w:rPr>
          <w:color w:val="000000"/>
          <w:sz w:val="24"/>
          <w:szCs w:val="24"/>
        </w:rPr>
        <w:t>§ 17</w:t>
      </w:r>
    </w:p>
    <w:p w:rsidR="00BD5FA2" w:rsidRDefault="00BD5FA2" w:rsidP="00BD5FA2">
      <w:pP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rsidR="00BD5FA2" w:rsidRDefault="00BD5FA2" w:rsidP="00BD5FA2">
      <w:pPr>
        <w:jc w:val="center"/>
        <w:rPr>
          <w:color w:val="000000"/>
          <w:sz w:val="24"/>
          <w:szCs w:val="24"/>
        </w:rPr>
      </w:pPr>
      <w:r>
        <w:rPr>
          <w:color w:val="000000"/>
          <w:sz w:val="24"/>
          <w:szCs w:val="24"/>
        </w:rPr>
        <w:t>§ 18</w:t>
      </w:r>
    </w:p>
    <w:p w:rsidR="00BD5FA2" w:rsidRDefault="00BD5FA2" w:rsidP="00F17E36">
      <w:pPr>
        <w:numPr>
          <w:ilvl w:val="0"/>
          <w:numId w:val="47"/>
        </w:numP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umowy chyba, że takie przeniesienie związane jest z likwidacją, upadłością lub przekształceniem się Przyjmującego Zamówienie w inną formę organizacyjną.  </w:t>
      </w:r>
    </w:p>
    <w:p w:rsidR="00BD5FA2" w:rsidRDefault="00BD5FA2" w:rsidP="00F17E36">
      <w:pPr>
        <w:numPr>
          <w:ilvl w:val="0"/>
          <w:numId w:val="47"/>
        </w:numPr>
        <w:jc w:val="both"/>
        <w:rPr>
          <w:color w:val="000000"/>
        </w:rPr>
      </w:pPr>
      <w:r>
        <w:rPr>
          <w:color w:val="000000"/>
          <w:sz w:val="24"/>
          <w:szCs w:val="24"/>
        </w:rPr>
        <w:lastRenderedPageBreak/>
        <w:t>Każda zmiana niniejszej umowy może być wprowadzona wyłącznie przy zachowaniu formy pisemnej pod rygorem nieważności i tylko w przypadku spełnienia łącznie następujących warunków:</w:t>
      </w:r>
    </w:p>
    <w:p w:rsidR="00BD5FA2" w:rsidRDefault="00BD5FA2" w:rsidP="00F17E36">
      <w:pPr>
        <w:numPr>
          <w:ilvl w:val="0"/>
          <w:numId w:val="48"/>
        </w:numPr>
        <w:jc w:val="both"/>
        <w:rPr>
          <w:color w:val="000000"/>
          <w:sz w:val="24"/>
          <w:szCs w:val="24"/>
        </w:rPr>
      </w:pPr>
      <w:r>
        <w:rPr>
          <w:color w:val="000000"/>
          <w:sz w:val="24"/>
          <w:szCs w:val="24"/>
        </w:rPr>
        <w:t>zmiana jest korzystna dla Szpitala,</w:t>
      </w:r>
    </w:p>
    <w:p w:rsidR="00BD5FA2" w:rsidRDefault="00BD5FA2" w:rsidP="00F17E36">
      <w:pPr>
        <w:numPr>
          <w:ilvl w:val="0"/>
          <w:numId w:val="48"/>
        </w:numP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rsidR="00BD5FA2" w:rsidRDefault="00BD5FA2" w:rsidP="00F17E36">
      <w:pPr>
        <w:numPr>
          <w:ilvl w:val="0"/>
          <w:numId w:val="48"/>
        </w:numPr>
        <w:jc w:val="both"/>
        <w:rPr>
          <w:color w:val="000000"/>
          <w:sz w:val="24"/>
          <w:szCs w:val="24"/>
        </w:rPr>
      </w:pPr>
      <w:r>
        <w:rPr>
          <w:color w:val="000000"/>
          <w:sz w:val="24"/>
          <w:szCs w:val="24"/>
        </w:rPr>
        <w:t>zmiana wynika z okoliczności, których nie można było przewidzieć w chwili zawarcia nin. umowy.</w:t>
      </w:r>
    </w:p>
    <w:p w:rsidR="00BD5FA2" w:rsidRDefault="00BD5FA2" w:rsidP="00BD5FA2">
      <w:pPr>
        <w:jc w:val="center"/>
        <w:rPr>
          <w:color w:val="000000"/>
          <w:sz w:val="24"/>
          <w:szCs w:val="24"/>
        </w:rPr>
      </w:pPr>
      <w:r>
        <w:rPr>
          <w:color w:val="000000"/>
          <w:sz w:val="24"/>
          <w:szCs w:val="24"/>
        </w:rPr>
        <w:t>§ 19</w:t>
      </w:r>
    </w:p>
    <w:p w:rsidR="00BD5FA2" w:rsidRDefault="00BD5FA2" w:rsidP="00BD5FA2">
      <w:pPr>
        <w:spacing w:line="276" w:lineRule="auto"/>
        <w:ind w:left="426"/>
        <w:jc w:val="both"/>
        <w:rPr>
          <w:sz w:val="24"/>
          <w:szCs w:val="24"/>
        </w:rPr>
      </w:pPr>
      <w:r>
        <w:rPr>
          <w:color w:val="000000"/>
          <w:sz w:val="24"/>
          <w:szCs w:val="24"/>
        </w:rPr>
        <w:t>Szpital powierza Przyjmującemu Zamówienie:</w:t>
      </w:r>
    </w:p>
    <w:p w:rsidR="00BD5FA2" w:rsidRDefault="00BD5FA2" w:rsidP="00F17E36">
      <w:pPr>
        <w:numPr>
          <w:ilvl w:val="0"/>
          <w:numId w:val="49"/>
        </w:numPr>
        <w:spacing w:line="276" w:lineRule="auto"/>
        <w:jc w:val="both"/>
        <w:rPr>
          <w:color w:val="000000"/>
          <w:sz w:val="24"/>
          <w:szCs w:val="24"/>
        </w:rPr>
      </w:pPr>
      <w:r>
        <w:rPr>
          <w:color w:val="000000"/>
          <w:sz w:val="24"/>
          <w:szCs w:val="24"/>
        </w:rPr>
        <w:t xml:space="preserve">Przetwarzanie danych osobowych w trybie art. 29 </w:t>
      </w:r>
      <w:r>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color w:val="000000"/>
          <w:sz w:val="24"/>
          <w:szCs w:val="24"/>
        </w:rPr>
        <w:t xml:space="preserve">, zwanej dalej RODO w celu realizacji przedmiotu niniejszej </w:t>
      </w:r>
      <w:proofErr w:type="spellStart"/>
      <w:r>
        <w:rPr>
          <w:color w:val="000000"/>
          <w:sz w:val="24"/>
          <w:szCs w:val="24"/>
        </w:rPr>
        <w:t>umow</w:t>
      </w:r>
      <w:proofErr w:type="spellEnd"/>
      <w:r>
        <w:rPr>
          <w:sz w:val="24"/>
          <w:szCs w:val="24"/>
        </w:rPr>
        <w:t xml:space="preserve"> </w:t>
      </w:r>
      <w:r>
        <w:rPr>
          <w:color w:val="000000"/>
          <w:sz w:val="24"/>
          <w:szCs w:val="24"/>
        </w:rPr>
        <w:t>y oraz w zakresie niezbędnym do jej prawidłowej realizacji. Zakres danych powierzonych do przetwarzania obejmuje dane pacjentów oraz personelu Szpitala zawarte w dokumentacji zleconych świadczeń zdrowotnych prowadzonej zgodnie z obowiązującymi przepisami prawa.</w:t>
      </w:r>
    </w:p>
    <w:p w:rsidR="00BD5FA2" w:rsidRDefault="00BD5FA2" w:rsidP="00F17E36">
      <w:pPr>
        <w:numPr>
          <w:ilvl w:val="0"/>
          <w:numId w:val="49"/>
        </w:numPr>
        <w:spacing w:line="276" w:lineRule="auto"/>
        <w:jc w:val="both"/>
        <w:rPr>
          <w:color w:val="000000"/>
          <w:sz w:val="24"/>
          <w:szCs w:val="24"/>
        </w:rPr>
      </w:pPr>
      <w:r>
        <w:rPr>
          <w:color w:val="000000"/>
          <w:sz w:val="24"/>
          <w:szCs w:val="24"/>
        </w:rPr>
        <w:t>Przyjmujący zamówienie oświadcza, że zobowiązuje się do przetwarzania powierzonych danych osobowych wyłącznie w zakresie i celu przewidzianym w niniejszej umowie.</w:t>
      </w:r>
    </w:p>
    <w:p w:rsidR="00BD5FA2" w:rsidRDefault="00BD5FA2" w:rsidP="00F17E36">
      <w:pPr>
        <w:numPr>
          <w:ilvl w:val="0"/>
          <w:numId w:val="49"/>
        </w:numPr>
        <w:spacing w:line="276" w:lineRule="auto"/>
        <w:jc w:val="both"/>
        <w:rPr>
          <w:color w:val="000000"/>
          <w:sz w:val="24"/>
          <w:szCs w:val="24"/>
        </w:rPr>
      </w:pPr>
      <w:r>
        <w:rPr>
          <w:color w:val="000000"/>
          <w:sz w:val="24"/>
          <w:szCs w:val="24"/>
        </w:rPr>
        <w:t>Szpital powierza Przyjmującemu zamówienie przetwarzanie danych osobowych na czas obowiązywania niniejszej umowy.</w:t>
      </w:r>
    </w:p>
    <w:p w:rsidR="00BD5FA2" w:rsidRDefault="00BD5FA2" w:rsidP="00F17E36">
      <w:pPr>
        <w:numPr>
          <w:ilvl w:val="0"/>
          <w:numId w:val="49"/>
        </w:numPr>
        <w:spacing w:line="276" w:lineRule="auto"/>
        <w:jc w:val="both"/>
        <w:rPr>
          <w:color w:val="000000"/>
          <w:sz w:val="24"/>
          <w:szCs w:val="24"/>
        </w:rPr>
      </w:pPr>
      <w:r>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rsidR="00BD5FA2" w:rsidRDefault="00BD5FA2" w:rsidP="00F17E36">
      <w:pPr>
        <w:numPr>
          <w:ilvl w:val="0"/>
          <w:numId w:val="49"/>
        </w:numPr>
        <w:spacing w:line="276" w:lineRule="auto"/>
        <w:jc w:val="both"/>
        <w:rPr>
          <w:color w:val="000000"/>
          <w:sz w:val="24"/>
          <w:szCs w:val="24"/>
        </w:rPr>
      </w:pPr>
      <w:r>
        <w:rPr>
          <w:color w:val="000000"/>
          <w:sz w:val="24"/>
          <w:szCs w:val="24"/>
        </w:rPr>
        <w:t>Przed rozpoczęciem przetwarzania danych osobowych Przyjmujący zamówienie zobowiązuje się do podjęcia środków zabezpieczających zbiór danych.</w:t>
      </w:r>
    </w:p>
    <w:p w:rsidR="00BD5FA2" w:rsidRDefault="00BD5FA2" w:rsidP="00F17E36">
      <w:pPr>
        <w:numPr>
          <w:ilvl w:val="0"/>
          <w:numId w:val="49"/>
        </w:numPr>
        <w:spacing w:line="276" w:lineRule="auto"/>
        <w:jc w:val="both"/>
        <w:rPr>
          <w:color w:val="000000"/>
          <w:sz w:val="24"/>
          <w:szCs w:val="24"/>
        </w:rPr>
      </w:pPr>
      <w:r>
        <w:rPr>
          <w:color w:val="000000"/>
          <w:sz w:val="24"/>
          <w:szCs w:val="24"/>
        </w:rPr>
        <w:t xml:space="preserve">Przyjmujący zamówienie (Pracownicy Przyjmującego zamówienie, Osoby współpracujące </w:t>
      </w:r>
      <w:r>
        <w:rPr>
          <w:color w:val="000000"/>
          <w:sz w:val="24"/>
          <w:szCs w:val="24"/>
        </w:rPr>
        <w:br/>
        <w:t>z Przyjmującym zamówienie) jest obowiązany do zachowania w tajemnicy informacji związanych z pacjentem uzyskanych w związku z realizacją niniejszej umowy. Przyjmujący zamówienie jest związany tajemnicą także po śmierci pacjenta.</w:t>
      </w:r>
    </w:p>
    <w:p w:rsidR="00BD5FA2" w:rsidRDefault="00BD5FA2" w:rsidP="00F17E36">
      <w:pPr>
        <w:numPr>
          <w:ilvl w:val="0"/>
          <w:numId w:val="49"/>
        </w:numPr>
        <w:spacing w:line="276" w:lineRule="auto"/>
        <w:jc w:val="both"/>
        <w:rPr>
          <w:color w:val="000000"/>
          <w:sz w:val="24"/>
          <w:szCs w:val="24"/>
        </w:rPr>
      </w:pPr>
      <w:r>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rsidR="00BD5FA2" w:rsidRDefault="00BD5FA2" w:rsidP="00F17E36">
      <w:pPr>
        <w:numPr>
          <w:ilvl w:val="0"/>
          <w:numId w:val="49"/>
        </w:numPr>
        <w:spacing w:line="276" w:lineRule="auto"/>
        <w:jc w:val="both"/>
        <w:rPr>
          <w:color w:val="000000"/>
          <w:sz w:val="24"/>
          <w:szCs w:val="24"/>
        </w:rPr>
      </w:pPr>
      <w:r>
        <w:rPr>
          <w:color w:val="000000"/>
          <w:sz w:val="24"/>
          <w:szCs w:val="24"/>
        </w:rPr>
        <w:t xml:space="preserve">Przyjmujący zamówienie może powierzyć przetwarzanie danych innym podmiotom, niż wymienione w ust. 8 jedynie za uprzednią pisemną zgodą Szpitala. </w:t>
      </w:r>
    </w:p>
    <w:p w:rsidR="00BD5FA2" w:rsidRDefault="00BD5FA2" w:rsidP="00F17E36">
      <w:pPr>
        <w:numPr>
          <w:ilvl w:val="0"/>
          <w:numId w:val="49"/>
        </w:numPr>
        <w:spacing w:line="276" w:lineRule="auto"/>
        <w:jc w:val="both"/>
        <w:rPr>
          <w:color w:val="000000"/>
          <w:sz w:val="24"/>
          <w:szCs w:val="24"/>
        </w:rPr>
      </w:pPr>
      <w:r>
        <w:rPr>
          <w:color w:val="000000"/>
          <w:sz w:val="24"/>
          <w:szCs w:val="24"/>
        </w:rPr>
        <w:t>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rsidR="00BD5FA2" w:rsidRDefault="00BD5FA2" w:rsidP="00BD5FA2">
      <w:pPr>
        <w:jc w:val="center"/>
        <w:rPr>
          <w:color w:val="000000"/>
          <w:sz w:val="24"/>
          <w:szCs w:val="24"/>
        </w:rPr>
      </w:pPr>
    </w:p>
    <w:p w:rsidR="00BD5FA2" w:rsidRDefault="00BD5FA2" w:rsidP="00BD5FA2">
      <w:pPr>
        <w:jc w:val="center"/>
        <w:rPr>
          <w:color w:val="000000"/>
          <w:sz w:val="24"/>
          <w:szCs w:val="24"/>
        </w:rPr>
      </w:pPr>
      <w:r>
        <w:rPr>
          <w:color w:val="000000"/>
          <w:sz w:val="24"/>
          <w:szCs w:val="24"/>
        </w:rPr>
        <w:lastRenderedPageBreak/>
        <w:t>§ 20</w:t>
      </w:r>
    </w:p>
    <w:p w:rsidR="00BD5FA2" w:rsidRDefault="00BD5FA2" w:rsidP="00F17E36">
      <w:pPr>
        <w:numPr>
          <w:ilvl w:val="0"/>
          <w:numId w:val="50"/>
        </w:numPr>
        <w:jc w:val="both"/>
        <w:rPr>
          <w:color w:val="000000"/>
          <w:sz w:val="24"/>
          <w:szCs w:val="24"/>
        </w:rPr>
      </w:pPr>
      <w:r>
        <w:rPr>
          <w:color w:val="000000"/>
          <w:sz w:val="24"/>
          <w:szCs w:val="24"/>
        </w:rPr>
        <w:t>W sprawach nie uregulowanych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Pr>
          <w:color w:val="000000"/>
          <w:sz w:val="24"/>
          <w:szCs w:val="24"/>
        </w:rPr>
        <w:t>(</w:t>
      </w:r>
      <w:proofErr w:type="spellStart"/>
      <w:r>
        <w:rPr>
          <w:color w:val="000000"/>
          <w:sz w:val="24"/>
          <w:szCs w:val="24"/>
        </w:rPr>
        <w:t>t.j</w:t>
      </w:r>
      <w:proofErr w:type="spellEnd"/>
      <w:r>
        <w:rPr>
          <w:color w:val="000000"/>
          <w:sz w:val="24"/>
          <w:szCs w:val="24"/>
        </w:rPr>
        <w:t xml:space="preserve">. Dz.U.2021.711 z </w:t>
      </w:r>
      <w:proofErr w:type="spellStart"/>
      <w:r>
        <w:rPr>
          <w:color w:val="000000"/>
          <w:sz w:val="24"/>
          <w:szCs w:val="24"/>
        </w:rPr>
        <w:t>późn</w:t>
      </w:r>
      <w:proofErr w:type="spellEnd"/>
      <w:r>
        <w:rPr>
          <w:color w:val="000000"/>
          <w:sz w:val="24"/>
          <w:szCs w:val="24"/>
        </w:rPr>
        <w:t>. zm.) wraz z przepisami wykonawczymi, a w innych sprawach przepisy ustawy kodeks cywilny.</w:t>
      </w:r>
    </w:p>
    <w:p w:rsidR="00BD5FA2" w:rsidRDefault="00BD5FA2" w:rsidP="00F17E36">
      <w:pPr>
        <w:numPr>
          <w:ilvl w:val="0"/>
          <w:numId w:val="50"/>
        </w:numPr>
        <w:jc w:val="both"/>
        <w:rPr>
          <w:color w:val="000000"/>
          <w:sz w:val="24"/>
          <w:szCs w:val="24"/>
        </w:rPr>
      </w:pPr>
      <w:r>
        <w:rPr>
          <w:color w:val="000000"/>
          <w:sz w:val="24"/>
          <w:szCs w:val="24"/>
        </w:rPr>
        <w:t xml:space="preserve">Szczegółowe warunki konkursu ofert po przeprowadzeniu którego doszło do zawarcia niniejszej Umowy, stanowią integralną część niniejszej Umowy. </w:t>
      </w:r>
    </w:p>
    <w:p w:rsidR="00BD5FA2" w:rsidRDefault="00BD5FA2" w:rsidP="00BD5FA2">
      <w:pPr>
        <w:jc w:val="center"/>
        <w:rPr>
          <w:color w:val="000000"/>
          <w:sz w:val="24"/>
          <w:szCs w:val="24"/>
        </w:rPr>
      </w:pPr>
    </w:p>
    <w:p w:rsidR="00BD5FA2" w:rsidRDefault="00BD5FA2" w:rsidP="00BD5FA2">
      <w:pPr>
        <w:jc w:val="center"/>
        <w:rPr>
          <w:color w:val="000000"/>
          <w:sz w:val="24"/>
          <w:szCs w:val="24"/>
        </w:rPr>
      </w:pPr>
      <w:r>
        <w:rPr>
          <w:color w:val="000000"/>
          <w:sz w:val="24"/>
          <w:szCs w:val="24"/>
        </w:rPr>
        <w:t>§ 21.</w:t>
      </w:r>
    </w:p>
    <w:p w:rsidR="00BD5FA2" w:rsidRDefault="00BD5FA2" w:rsidP="00BD5FA2">
      <w:pPr>
        <w:jc w:val="both"/>
        <w:rPr>
          <w:color w:val="000000"/>
          <w:sz w:val="24"/>
          <w:szCs w:val="24"/>
        </w:rPr>
      </w:pPr>
      <w:r>
        <w:rPr>
          <w:color w:val="000000"/>
          <w:sz w:val="24"/>
          <w:szCs w:val="24"/>
        </w:rPr>
        <w:t>Wszystkie spory wynikające z powyższej umowy rozstrzygać będzie sąd właściwy dla siedziby Szpitala.</w:t>
      </w:r>
    </w:p>
    <w:p w:rsidR="00BD5FA2" w:rsidRDefault="00BD5FA2" w:rsidP="00BD5FA2">
      <w:pPr>
        <w:jc w:val="center"/>
        <w:rPr>
          <w:color w:val="000000"/>
          <w:sz w:val="24"/>
          <w:szCs w:val="24"/>
        </w:rPr>
      </w:pPr>
    </w:p>
    <w:p w:rsidR="00BD5FA2" w:rsidRDefault="00BD5FA2" w:rsidP="00BD5FA2">
      <w:pPr>
        <w:jc w:val="center"/>
        <w:rPr>
          <w:color w:val="000000"/>
          <w:sz w:val="24"/>
          <w:szCs w:val="24"/>
        </w:rPr>
      </w:pPr>
      <w:r>
        <w:rPr>
          <w:color w:val="000000"/>
          <w:sz w:val="24"/>
          <w:szCs w:val="24"/>
        </w:rPr>
        <w:t>§ 22.</w:t>
      </w:r>
    </w:p>
    <w:p w:rsidR="00BD5FA2" w:rsidRDefault="00BD5FA2" w:rsidP="00BD5FA2">
      <w:pP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BD5FA2" w:rsidRPr="00BD5FA2" w:rsidRDefault="00BD5FA2" w:rsidP="00BD5FA2">
      <w:pPr>
        <w:pBdr>
          <w:top w:val="nil"/>
          <w:left w:val="nil"/>
          <w:bottom w:val="nil"/>
          <w:right w:val="nil"/>
          <w:between w:val="nil"/>
        </w:pBdr>
        <w:rPr>
          <w:sz w:val="24"/>
          <w:szCs w:val="24"/>
        </w:rPr>
      </w:pPr>
    </w:p>
    <w:p w:rsidR="00BD5FA2" w:rsidRPr="00BD5FA2" w:rsidRDefault="00BD5FA2" w:rsidP="00BD5FA2">
      <w:pPr>
        <w:pBdr>
          <w:top w:val="nil"/>
          <w:left w:val="nil"/>
          <w:bottom w:val="nil"/>
          <w:right w:val="nil"/>
          <w:between w:val="nil"/>
        </w:pBdr>
        <w:rPr>
          <w:sz w:val="24"/>
          <w:szCs w:val="24"/>
        </w:rPr>
      </w:pPr>
      <w:r w:rsidRPr="00BD5FA2">
        <w:rPr>
          <w:sz w:val="24"/>
          <w:szCs w:val="24"/>
        </w:rPr>
        <w:t xml:space="preserve">Szpital: </w:t>
      </w:r>
      <w:r w:rsidRPr="00BD5FA2">
        <w:rPr>
          <w:sz w:val="24"/>
          <w:szCs w:val="24"/>
        </w:rPr>
        <w:tab/>
      </w:r>
      <w:r w:rsidRPr="00BD5FA2">
        <w:rPr>
          <w:sz w:val="24"/>
          <w:szCs w:val="24"/>
        </w:rPr>
        <w:tab/>
        <w:t xml:space="preserve">                                                       </w:t>
      </w:r>
      <w:r w:rsidRPr="00BD5FA2">
        <w:rPr>
          <w:sz w:val="24"/>
          <w:szCs w:val="24"/>
        </w:rPr>
        <w:tab/>
      </w:r>
      <w:r w:rsidRPr="00BD5FA2">
        <w:rPr>
          <w:sz w:val="24"/>
          <w:szCs w:val="24"/>
        </w:rPr>
        <w:tab/>
      </w:r>
      <w:r w:rsidRPr="00BD5FA2">
        <w:rPr>
          <w:sz w:val="24"/>
          <w:szCs w:val="24"/>
        </w:rPr>
        <w:tab/>
        <w:t>Przyjmujący Zamówienie:</w:t>
      </w:r>
    </w:p>
    <w:p w:rsidR="00BD5FA2" w:rsidRPr="00BD5FA2" w:rsidRDefault="00BD5FA2" w:rsidP="00BD5FA2">
      <w:pPr>
        <w:pBdr>
          <w:top w:val="nil"/>
          <w:left w:val="nil"/>
          <w:bottom w:val="nil"/>
          <w:right w:val="nil"/>
          <w:between w:val="nil"/>
        </w:pBdr>
        <w:rPr>
          <w:sz w:val="24"/>
          <w:szCs w:val="24"/>
        </w:rPr>
      </w:pPr>
    </w:p>
    <w:p w:rsidR="00BD5FA2" w:rsidRPr="00BD5FA2" w:rsidRDefault="00BD5FA2" w:rsidP="00BD5FA2">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sectPr w:rsidR="007D2695">
      <w:headerReference w:type="default" r:id="rId8"/>
      <w:footerReference w:type="even" r:id="rId9"/>
      <w:footerReference w:type="default" r:id="rId10"/>
      <w:pgSz w:w="11906" w:h="16838"/>
      <w:pgMar w:top="1134" w:right="851" w:bottom="1134"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754" w:rsidRDefault="00145754">
      <w:r>
        <w:separator/>
      </w:r>
    </w:p>
  </w:endnote>
  <w:endnote w:type="continuationSeparator" w:id="0">
    <w:p w:rsidR="00145754" w:rsidRDefault="001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55" w:rsidRDefault="00B73855">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B73855" w:rsidRDefault="00B73855">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55" w:rsidRDefault="00B73855">
    <w:pPr>
      <w:pBdr>
        <w:top w:val="nil"/>
        <w:left w:val="nil"/>
        <w:bottom w:val="nil"/>
        <w:right w:val="nil"/>
        <w:between w:val="nil"/>
      </w:pBdr>
      <w:rPr>
        <w:rFonts w:ascii="Cambria" w:eastAsia="Cambria" w:hAnsi="Cambria" w:cs="Cambria"/>
        <w:color w:val="000000"/>
      </w:rPr>
    </w:pPr>
  </w:p>
  <w:p w:rsidR="00B73855" w:rsidRDefault="00B73855">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4521ED">
      <w:rPr>
        <w:noProof/>
        <w:color w:val="000000"/>
      </w:rPr>
      <w:t>20</w:t>
    </w:r>
    <w:r>
      <w:rPr>
        <w:color w:val="000000"/>
      </w:rPr>
      <w:fldChar w:fldCharType="end"/>
    </w:r>
  </w:p>
  <w:p w:rsidR="00B73855" w:rsidRDefault="00B73855">
    <w:pPr>
      <w:pBdr>
        <w:top w:val="nil"/>
        <w:left w:val="nil"/>
        <w:bottom w:val="nil"/>
        <w:right w:val="nil"/>
        <w:between w:val="nil"/>
      </w:pBdr>
      <w:jc w:val="center"/>
      <w:rPr>
        <w:color w:val="000000"/>
      </w:rPr>
    </w:pPr>
    <w:r>
      <w:rPr>
        <w:color w:val="000000"/>
      </w:rPr>
      <w:t xml:space="preserve">Nr sprawy: </w:t>
    </w:r>
    <w:r>
      <w:t>DP/4</w:t>
    </w:r>
    <w:r w:rsidR="00D84B5E">
      <w:t>a</w:t>
    </w:r>
    <w:r>
      <w:t>/KM/2021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754" w:rsidRDefault="00145754">
      <w:r>
        <w:separator/>
      </w:r>
    </w:p>
  </w:footnote>
  <w:footnote w:type="continuationSeparator" w:id="0">
    <w:p w:rsidR="00145754" w:rsidRDefault="0014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55" w:rsidRDefault="00B73855">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rsidR="00B73855" w:rsidRDefault="00B73855">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E80"/>
    <w:multiLevelType w:val="multilevel"/>
    <w:tmpl w:val="ABA08B02"/>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DD3BFD"/>
    <w:multiLevelType w:val="multilevel"/>
    <w:tmpl w:val="2830199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2147ABE"/>
    <w:multiLevelType w:val="multilevel"/>
    <w:tmpl w:val="4C54A14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03DC5038"/>
    <w:multiLevelType w:val="multilevel"/>
    <w:tmpl w:val="96E660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250D03"/>
    <w:multiLevelType w:val="multilevel"/>
    <w:tmpl w:val="9C2E29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09E54055"/>
    <w:multiLevelType w:val="multilevel"/>
    <w:tmpl w:val="8C3A24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1046E9"/>
    <w:multiLevelType w:val="multilevel"/>
    <w:tmpl w:val="25F8E2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0F8F25AD"/>
    <w:multiLevelType w:val="multilevel"/>
    <w:tmpl w:val="205006C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106367A1"/>
    <w:multiLevelType w:val="multilevel"/>
    <w:tmpl w:val="A24CDBD0"/>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1FA61DA"/>
    <w:multiLevelType w:val="multilevel"/>
    <w:tmpl w:val="489259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15366FF2"/>
    <w:multiLevelType w:val="multilevel"/>
    <w:tmpl w:val="ADB0B9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7610A42"/>
    <w:multiLevelType w:val="multilevel"/>
    <w:tmpl w:val="6BE232A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17D50366"/>
    <w:multiLevelType w:val="multilevel"/>
    <w:tmpl w:val="2918EA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3C160E"/>
    <w:multiLevelType w:val="multilevel"/>
    <w:tmpl w:val="B88C75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F12462"/>
    <w:multiLevelType w:val="multilevel"/>
    <w:tmpl w:val="12884CA2"/>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sz w:val="24"/>
        <w:szCs w:val="24"/>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5" w15:restartNumberingAfterBreak="0">
    <w:nsid w:val="1E90391E"/>
    <w:multiLevelType w:val="multilevel"/>
    <w:tmpl w:val="F22E990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ECD4BAD"/>
    <w:multiLevelType w:val="multilevel"/>
    <w:tmpl w:val="E90C196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FF404C8"/>
    <w:multiLevelType w:val="multilevel"/>
    <w:tmpl w:val="4EA454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2E61AE9"/>
    <w:multiLevelType w:val="multilevel"/>
    <w:tmpl w:val="4994067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24FA4903"/>
    <w:multiLevelType w:val="multilevel"/>
    <w:tmpl w:val="7B18B9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5457AF7"/>
    <w:multiLevelType w:val="multilevel"/>
    <w:tmpl w:val="6DEC837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25FB4171"/>
    <w:multiLevelType w:val="multilevel"/>
    <w:tmpl w:val="A476B6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77A1F56"/>
    <w:multiLevelType w:val="multilevel"/>
    <w:tmpl w:val="B7BE70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BA33977"/>
    <w:multiLevelType w:val="multilevel"/>
    <w:tmpl w:val="B07AD0D8"/>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24" w15:restartNumberingAfterBreak="0">
    <w:nsid w:val="2C352BB8"/>
    <w:multiLevelType w:val="multilevel"/>
    <w:tmpl w:val="BFB03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CA6157D"/>
    <w:multiLevelType w:val="multilevel"/>
    <w:tmpl w:val="3A5C64F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2CA74D85"/>
    <w:multiLevelType w:val="multilevel"/>
    <w:tmpl w:val="765E5496"/>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558223D"/>
    <w:multiLevelType w:val="multilevel"/>
    <w:tmpl w:val="7F14B2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64A7144"/>
    <w:multiLevelType w:val="multilevel"/>
    <w:tmpl w:val="0BDEAC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6830C8D"/>
    <w:multiLevelType w:val="multilevel"/>
    <w:tmpl w:val="4A1810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BA86D36"/>
    <w:multiLevelType w:val="multilevel"/>
    <w:tmpl w:val="DBD04D2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1" w15:restartNumberingAfterBreak="0">
    <w:nsid w:val="3FBD7488"/>
    <w:multiLevelType w:val="multilevel"/>
    <w:tmpl w:val="B24CC4FC"/>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FBE2595"/>
    <w:multiLevelType w:val="multilevel"/>
    <w:tmpl w:val="20666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FD47736"/>
    <w:multiLevelType w:val="multilevel"/>
    <w:tmpl w:val="58D087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64E7128"/>
    <w:multiLevelType w:val="multilevel"/>
    <w:tmpl w:val="DB004C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7B22BB6"/>
    <w:multiLevelType w:val="multilevel"/>
    <w:tmpl w:val="413611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ACC2E45"/>
    <w:multiLevelType w:val="multilevel"/>
    <w:tmpl w:val="98D8FE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590715"/>
    <w:multiLevelType w:val="multilevel"/>
    <w:tmpl w:val="A27264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50D13800"/>
    <w:multiLevelType w:val="multilevel"/>
    <w:tmpl w:val="51ACB880"/>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50F75DE3"/>
    <w:multiLevelType w:val="multilevel"/>
    <w:tmpl w:val="31028D4C"/>
    <w:lvl w:ilvl="0">
      <w:start w:val="1"/>
      <w:numFmt w:val="decimal"/>
      <w:lvlText w:val="%1)"/>
      <w:lvlJc w:val="left"/>
      <w:pPr>
        <w:ind w:left="1506" w:hanging="360"/>
      </w:pPr>
      <w:rPr>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0" w15:restartNumberingAfterBreak="0">
    <w:nsid w:val="526415C2"/>
    <w:multiLevelType w:val="multilevel"/>
    <w:tmpl w:val="CBC0F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70C3C63"/>
    <w:multiLevelType w:val="multilevel"/>
    <w:tmpl w:val="A1A4B9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A4263D4"/>
    <w:multiLevelType w:val="multilevel"/>
    <w:tmpl w:val="FE0CCE6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bullet"/>
      <w:lvlText w:val="●"/>
      <w:lvlJc w:val="left"/>
      <w:pPr>
        <w:ind w:left="3060" w:hanging="360"/>
      </w:pPr>
      <w:rPr>
        <w:rFonts w:ascii="Noto Sans Symbols" w:eastAsia="Noto Sans Symbols" w:hAnsi="Noto Sans Symbols" w:cs="Noto Sans Symbols"/>
        <w:sz w:val="24"/>
        <w:szCs w:val="24"/>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3" w15:restartNumberingAfterBreak="0">
    <w:nsid w:val="5AB525CB"/>
    <w:multiLevelType w:val="multilevel"/>
    <w:tmpl w:val="459A9EB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B35B72"/>
    <w:multiLevelType w:val="multilevel"/>
    <w:tmpl w:val="DC42828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5" w15:restartNumberingAfterBreak="0">
    <w:nsid w:val="5F730B39"/>
    <w:multiLevelType w:val="multilevel"/>
    <w:tmpl w:val="79DE9B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15710A6"/>
    <w:multiLevelType w:val="multilevel"/>
    <w:tmpl w:val="AB1AA84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Letter"/>
      <w:lvlText w:val="%3."/>
      <w:lvlJc w:val="left"/>
      <w:pPr>
        <w:ind w:left="2880" w:hanging="180"/>
      </w:pPr>
      <w:rPr>
        <w:rFonts w:ascii="Times New Roman" w:eastAsia="Times New Roman" w:hAnsi="Times New Roman" w:cs="Times New Roman"/>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7" w15:restartNumberingAfterBreak="0">
    <w:nsid w:val="64D4784A"/>
    <w:multiLevelType w:val="multilevel"/>
    <w:tmpl w:val="F3DA8D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736002A6"/>
    <w:multiLevelType w:val="multilevel"/>
    <w:tmpl w:val="985A1B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3A67489"/>
    <w:multiLevelType w:val="multilevel"/>
    <w:tmpl w:val="DDBAB8D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0" w15:restartNumberingAfterBreak="0">
    <w:nsid w:val="7849690D"/>
    <w:multiLevelType w:val="multilevel"/>
    <w:tmpl w:val="C8501D5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24"/>
  </w:num>
  <w:num w:numId="3">
    <w:abstractNumId w:val="14"/>
  </w:num>
  <w:num w:numId="4">
    <w:abstractNumId w:val="13"/>
  </w:num>
  <w:num w:numId="5">
    <w:abstractNumId w:val="41"/>
  </w:num>
  <w:num w:numId="6">
    <w:abstractNumId w:val="31"/>
  </w:num>
  <w:num w:numId="7">
    <w:abstractNumId w:val="21"/>
  </w:num>
  <w:num w:numId="8">
    <w:abstractNumId w:val="38"/>
  </w:num>
  <w:num w:numId="9">
    <w:abstractNumId w:val="19"/>
  </w:num>
  <w:num w:numId="10">
    <w:abstractNumId w:val="8"/>
  </w:num>
  <w:num w:numId="11">
    <w:abstractNumId w:val="26"/>
  </w:num>
  <w:num w:numId="12">
    <w:abstractNumId w:val="35"/>
  </w:num>
  <w:num w:numId="13">
    <w:abstractNumId w:val="10"/>
  </w:num>
  <w:num w:numId="14">
    <w:abstractNumId w:val="18"/>
  </w:num>
  <w:num w:numId="15">
    <w:abstractNumId w:val="48"/>
  </w:num>
  <w:num w:numId="16">
    <w:abstractNumId w:val="6"/>
  </w:num>
  <w:num w:numId="17">
    <w:abstractNumId w:val="17"/>
  </w:num>
  <w:num w:numId="18">
    <w:abstractNumId w:val="36"/>
  </w:num>
  <w:num w:numId="19">
    <w:abstractNumId w:val="28"/>
  </w:num>
  <w:num w:numId="20">
    <w:abstractNumId w:val="4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5"/>
    <w:rsid w:val="00014B5E"/>
    <w:rsid w:val="00091717"/>
    <w:rsid w:val="000A7106"/>
    <w:rsid w:val="000B74D0"/>
    <w:rsid w:val="00145754"/>
    <w:rsid w:val="001807FA"/>
    <w:rsid w:val="001A677B"/>
    <w:rsid w:val="001C3AE8"/>
    <w:rsid w:val="002321AF"/>
    <w:rsid w:val="002C5F1F"/>
    <w:rsid w:val="002E269B"/>
    <w:rsid w:val="003543B8"/>
    <w:rsid w:val="00356452"/>
    <w:rsid w:val="003B1E5B"/>
    <w:rsid w:val="0040408B"/>
    <w:rsid w:val="004521ED"/>
    <w:rsid w:val="004B06E6"/>
    <w:rsid w:val="0069136F"/>
    <w:rsid w:val="007058F6"/>
    <w:rsid w:val="00714FBF"/>
    <w:rsid w:val="0074510F"/>
    <w:rsid w:val="007D2695"/>
    <w:rsid w:val="008D3E39"/>
    <w:rsid w:val="00960D6A"/>
    <w:rsid w:val="009E19A7"/>
    <w:rsid w:val="00A35C82"/>
    <w:rsid w:val="00AA18C1"/>
    <w:rsid w:val="00AE7C10"/>
    <w:rsid w:val="00B0002B"/>
    <w:rsid w:val="00B4099B"/>
    <w:rsid w:val="00B7172C"/>
    <w:rsid w:val="00B72FAA"/>
    <w:rsid w:val="00B73855"/>
    <w:rsid w:val="00B82FA7"/>
    <w:rsid w:val="00B84229"/>
    <w:rsid w:val="00BD5FA2"/>
    <w:rsid w:val="00D84B5E"/>
    <w:rsid w:val="00F17E36"/>
    <w:rsid w:val="00FA30D7"/>
    <w:rsid w:val="00FE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F3760-D2F1-411F-8C34-EEBACD8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91717"/>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paragraph" w:styleId="Nagwek">
    <w:name w:val="header"/>
    <w:basedOn w:val="Normalny"/>
    <w:link w:val="NagwekZnak"/>
    <w:uiPriority w:val="99"/>
    <w:unhideWhenUsed/>
    <w:rsid w:val="00B82FA7"/>
    <w:pPr>
      <w:tabs>
        <w:tab w:val="center" w:pos="4536"/>
        <w:tab w:val="right" w:pos="9072"/>
      </w:tabs>
    </w:pPr>
  </w:style>
  <w:style w:type="character" w:customStyle="1" w:styleId="NagwekZnak">
    <w:name w:val="Nagłówek Znak"/>
    <w:basedOn w:val="Domylnaczcionkaakapitu"/>
    <w:link w:val="Nagwek"/>
    <w:uiPriority w:val="99"/>
    <w:rsid w:val="00B82FA7"/>
  </w:style>
  <w:style w:type="paragraph" w:styleId="Stopka">
    <w:name w:val="footer"/>
    <w:basedOn w:val="Normalny"/>
    <w:link w:val="StopkaZnak"/>
    <w:uiPriority w:val="99"/>
    <w:unhideWhenUsed/>
    <w:rsid w:val="00B82FA7"/>
    <w:pPr>
      <w:tabs>
        <w:tab w:val="center" w:pos="4536"/>
        <w:tab w:val="right" w:pos="9072"/>
      </w:tabs>
    </w:pPr>
  </w:style>
  <w:style w:type="character" w:customStyle="1" w:styleId="StopkaZnak">
    <w:name w:val="Stopka Znak"/>
    <w:basedOn w:val="Domylnaczcionkaakapitu"/>
    <w:link w:val="Stopka"/>
    <w:uiPriority w:val="99"/>
    <w:rsid w:val="00B82FA7"/>
  </w:style>
  <w:style w:type="paragraph" w:styleId="Akapitzlist">
    <w:name w:val="List Paragraph"/>
    <w:basedOn w:val="Normalny"/>
    <w:uiPriority w:val="34"/>
    <w:qFormat/>
    <w:rsid w:val="00B82FA7"/>
    <w:pPr>
      <w:ind w:left="720"/>
      <w:contextualSpacing/>
    </w:pPr>
  </w:style>
  <w:style w:type="table" w:styleId="Tabela-Siatka">
    <w:name w:val="Table Grid"/>
    <w:basedOn w:val="Standardowy"/>
    <w:uiPriority w:val="39"/>
    <w:rsid w:val="00B4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8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pitalrydygi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24</Pages>
  <Words>8702</Words>
  <Characters>52218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Konto Microsoft</cp:lastModifiedBy>
  <cp:revision>16</cp:revision>
  <dcterms:created xsi:type="dcterms:W3CDTF">2021-06-24T15:54:00Z</dcterms:created>
  <dcterms:modified xsi:type="dcterms:W3CDTF">2021-07-08T11:21:00Z</dcterms:modified>
</cp:coreProperties>
</file>