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ind w:left="360" w:firstLine="0"/>
        <w:jc w:val="center"/>
        <w:rPr>
          <w:b w:val="1"/>
          <w:color w:val="000000"/>
          <w:sz w:val="22"/>
          <w:szCs w:val="22"/>
        </w:rPr>
      </w:pPr>
      <w:r w:rsidDel="00000000" w:rsidR="00000000" w:rsidRPr="00000000">
        <w:rPr>
          <w:b w:val="1"/>
          <w:color w:val="000000"/>
          <w:sz w:val="22"/>
          <w:szCs w:val="22"/>
          <w:rtl w:val="0"/>
        </w:rPr>
        <w:t xml:space="preserve">Szczegółowe warunki konkursu ofert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ind w:left="360" w:firstLine="0"/>
        <w:jc w:val="center"/>
        <w:rPr>
          <w:b w:val="1"/>
          <w:color w:val="000000"/>
          <w:sz w:val="22"/>
          <w:szCs w:val="22"/>
        </w:rPr>
      </w:pPr>
      <w:r w:rsidDel="00000000" w:rsidR="00000000" w:rsidRPr="00000000">
        <w:rPr>
          <w:b w:val="1"/>
          <w:color w:val="000000"/>
          <w:sz w:val="22"/>
          <w:szCs w:val="22"/>
          <w:rtl w:val="0"/>
        </w:rPr>
        <w:t xml:space="preserve">na udzielanie świadczeń zdrowotnych w zakresie badań immunofenotypowych, molekularnych, toksykologicznych, immunodiagnostycznych w rodzajach i ilościach, zabezpieczających funkcje </w:t>
        <w:br w:type="textWrapping"/>
        <w:t xml:space="preserve">i zadania Szpitala Specjalistycznego im. Ludwika Rydygiera </w:t>
        <w:br w:type="textWrapping"/>
        <w:t xml:space="preserve">w Krakowie spółka z o.o.</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ind w:left="360" w:firstLine="0"/>
        <w:jc w:val="center"/>
        <w:rPr>
          <w:color w:val="000000"/>
          <w:sz w:val="22"/>
          <w:szCs w:val="22"/>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ind w:left="360" w:firstLine="0"/>
        <w:jc w:val="center"/>
        <w:rPr>
          <w:color w:val="000000"/>
          <w:sz w:val="22"/>
          <w:szCs w:val="22"/>
          <w:u w:val="single"/>
        </w:rPr>
      </w:pPr>
      <w:r w:rsidDel="00000000" w:rsidR="00000000" w:rsidRPr="00000000">
        <w:rPr>
          <w:color w:val="000000"/>
          <w:sz w:val="22"/>
          <w:szCs w:val="22"/>
          <w:u w:val="single"/>
          <w:rtl w:val="0"/>
        </w:rPr>
        <w:t xml:space="preserve">Nr KRS: 0000352784</w:t>
      </w:r>
    </w:p>
    <w:p w:rsidR="00000000" w:rsidDel="00000000" w:rsidP="00000000" w:rsidRDefault="00000000" w:rsidRPr="00000000" w14:paraId="00000005">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006">
      <w:pPr>
        <w:spacing w:after="240" w:before="240" w:lineRule="auto"/>
        <w:jc w:val="both"/>
        <w:rPr>
          <w:sz w:val="24"/>
          <w:szCs w:val="24"/>
        </w:rPr>
      </w:pPr>
      <w:r w:rsidDel="00000000" w:rsidR="00000000" w:rsidRPr="00000000">
        <w:rPr>
          <w:sz w:val="24"/>
          <w:szCs w:val="24"/>
          <w:rtl w:val="0"/>
        </w:rPr>
        <w:t xml:space="preserve">Postępowanie konkursowe prowadzone w oparciu o przepisy Ustawy z dnia 15 kwietnia 2011 r. </w:t>
      </w:r>
      <w:r w:rsidDel="00000000" w:rsidR="00000000" w:rsidRPr="00000000">
        <w:rPr>
          <w:i w:val="1"/>
          <w:sz w:val="24"/>
          <w:szCs w:val="24"/>
          <w:rtl w:val="0"/>
        </w:rPr>
        <w:t xml:space="preserve">o działalności leczniczej</w:t>
      </w:r>
      <w:r w:rsidDel="00000000" w:rsidR="00000000" w:rsidRPr="00000000">
        <w:rPr>
          <w:sz w:val="24"/>
          <w:szCs w:val="24"/>
          <w:rtl w:val="0"/>
        </w:rPr>
        <w:t xml:space="preserve"> (t.j. Dz.U.2021.711 z późn. zm.), Ustawy z dnia 27 sierpnia 2004 r. </w:t>
      </w:r>
      <w:r w:rsidDel="00000000" w:rsidR="00000000" w:rsidRPr="00000000">
        <w:rPr>
          <w:i w:val="1"/>
          <w:sz w:val="24"/>
          <w:szCs w:val="24"/>
          <w:rtl w:val="0"/>
        </w:rPr>
        <w:t xml:space="preserve">o świadczeniach opieki zdrowotnej finansowanych ze środków publicznych</w:t>
      </w:r>
      <w:r w:rsidDel="00000000" w:rsidR="00000000" w:rsidRPr="00000000">
        <w:rPr>
          <w:sz w:val="24"/>
          <w:szCs w:val="24"/>
          <w:rtl w:val="0"/>
        </w:rPr>
        <w:t xml:space="preserve"> (t.j. Dz.U.2020.1398 z późn. zm.</w:t>
      </w:r>
      <w:r w:rsidDel="00000000" w:rsidR="00000000" w:rsidRPr="00000000">
        <w:rPr>
          <w:sz w:val="24"/>
          <w:szCs w:val="24"/>
          <w:highlight w:val="white"/>
          <w:rtl w:val="0"/>
        </w:rPr>
        <w:t xml:space="preserve">) </w:t>
      </w:r>
      <w:r w:rsidDel="00000000" w:rsidR="00000000" w:rsidRPr="00000000">
        <w:rPr>
          <w:sz w:val="24"/>
          <w:szCs w:val="24"/>
          <w:rtl w:val="0"/>
        </w:rPr>
        <w:t xml:space="preserve">oraz w oparciu o wewnętrzne przepisy Szpitala Specjalistycznego im. Ludwika Rydygiera w Krakowie sp. z o.o., zwanego dalej Udzielającym zamówienie (Szpital).</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color w:val="000000"/>
          <w:sz w:val="24"/>
          <w:szCs w:val="24"/>
          <w:u w:val="single"/>
        </w:rPr>
      </w:pPr>
      <w:r w:rsidDel="00000000" w:rsidR="00000000" w:rsidRPr="00000000">
        <w:rPr>
          <w:color w:val="000000"/>
          <w:sz w:val="24"/>
          <w:szCs w:val="24"/>
          <w:u w:val="single"/>
          <w:rtl w:val="0"/>
        </w:rPr>
        <w:t xml:space="preserve">Udzielający zamówienie (Szpital):</w:t>
      </w:r>
    </w:p>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Szpital Specjalistyczny im. Ludwika Rydygiera w Krakowie sp. z o.o.</w:t>
      </w:r>
    </w:p>
    <w:p w:rsidR="00000000" w:rsidDel="00000000" w:rsidP="00000000" w:rsidRDefault="00000000" w:rsidRPr="00000000" w14:paraId="00000009">
      <w:pPr>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a</w:t>
      </w:r>
      <w:r w:rsidDel="00000000" w:rsidR="00000000" w:rsidRPr="00000000">
        <w:rPr>
          <w:color w:val="000000"/>
          <w:sz w:val="24"/>
          <w:szCs w:val="24"/>
          <w:rtl w:val="0"/>
        </w:rPr>
        <w:t xml:space="preserve">dres: 31-826 Kraków, os. Złotej Jesieni 1      </w:t>
      </w:r>
    </w:p>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tel. (12) 64-68-722, 188; fax. (12) 64-68-930;</w:t>
      </w:r>
    </w:p>
    <w:p w:rsidR="00000000" w:rsidDel="00000000" w:rsidP="00000000" w:rsidRDefault="00000000" w:rsidRPr="00000000" w14:paraId="0000000B">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REGON: 121188694; NIP:  678-31-05-119; KRS: 0000352784</w:t>
      </w:r>
    </w:p>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Adres internetowy: www.szpitalrydygier.pl, e-mail: </w:t>
      </w:r>
      <w:r w:rsidDel="00000000" w:rsidR="00000000" w:rsidRPr="00000000">
        <w:rPr>
          <w:sz w:val="24"/>
          <w:szCs w:val="24"/>
          <w:rtl w:val="0"/>
        </w:rPr>
        <w:t xml:space="preserve">dp</w:t>
      </w:r>
      <w:r w:rsidDel="00000000" w:rsidR="00000000" w:rsidRPr="00000000">
        <w:rPr>
          <w:color w:val="000000"/>
          <w:sz w:val="24"/>
          <w:szCs w:val="24"/>
          <w:rtl w:val="0"/>
        </w:rPr>
        <w:t xml:space="preserve">@rydygierkrakow.pl; </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I</w:t>
      </w:r>
    </w:p>
    <w:p w:rsidR="00000000" w:rsidDel="00000000" w:rsidP="00000000" w:rsidRDefault="00000000" w:rsidRPr="00000000" w14:paraId="0000000F">
      <w:pPr>
        <w:keepNext w:val="1"/>
        <w:pBdr>
          <w:top w:space="0" w:sz="0" w:val="nil"/>
          <w:left w:space="0" w:sz="0" w:val="nil"/>
          <w:bottom w:space="0" w:sz="0" w:val="nil"/>
          <w:right w:space="0" w:sz="0" w:val="nil"/>
          <w:between w:space="0" w:sz="0" w:val="nil"/>
        </w:pBdr>
        <w:shd w:fill="c0c0c0" w:val="clear"/>
        <w:rPr>
          <w:color w:val="000000"/>
          <w:sz w:val="24"/>
          <w:szCs w:val="24"/>
        </w:rPr>
      </w:pPr>
      <w:r w:rsidDel="00000000" w:rsidR="00000000" w:rsidRPr="00000000">
        <w:rPr>
          <w:color w:val="000000"/>
          <w:sz w:val="24"/>
          <w:szCs w:val="24"/>
          <w:rtl w:val="0"/>
        </w:rPr>
        <w:t xml:space="preserve">PRZEDMIOT KONKURSU </w:t>
      </w:r>
    </w:p>
    <w:p w:rsidR="00000000" w:rsidDel="00000000" w:rsidP="00000000" w:rsidRDefault="00000000" w:rsidRPr="00000000" w14:paraId="00000010">
      <w:pPr>
        <w:numPr>
          <w:ilvl w:val="0"/>
          <w:numId w:val="33"/>
        </w:numPr>
        <w:pBdr>
          <w:top w:space="0" w:sz="0" w:val="nil"/>
          <w:left w:space="0" w:sz="0" w:val="nil"/>
          <w:bottom w:space="0" w:sz="0" w:val="nil"/>
          <w:right w:space="0" w:sz="0" w:val="nil"/>
          <w:between w:space="0" w:sz="0" w:val="nil"/>
        </w:pBdr>
        <w:ind w:left="284" w:hanging="284"/>
        <w:jc w:val="both"/>
        <w:rPr/>
      </w:pPr>
      <w:r w:rsidDel="00000000" w:rsidR="00000000" w:rsidRPr="00000000">
        <w:rPr>
          <w:color w:val="000000"/>
          <w:sz w:val="24"/>
          <w:szCs w:val="24"/>
          <w:rtl w:val="0"/>
        </w:rPr>
        <w:t xml:space="preserve">Przedmiotem konkursu jest świadczenie usług zdrowotnych w zakresie badań laboratoryjnych zabezpieczających funkcje i zadania Szpitala Specjalistycznego im. Ludwika Rydygiera w Krakowie sp. z o.o. według czterech Pakietów:</w:t>
      </w:r>
      <w:r w:rsidDel="00000000" w:rsidR="00000000" w:rsidRPr="00000000">
        <w:rPr>
          <w:rtl w:val="0"/>
        </w:rPr>
      </w:r>
    </w:p>
    <w:p w:rsidR="00000000" w:rsidDel="00000000" w:rsidP="00000000" w:rsidRDefault="00000000" w:rsidRPr="00000000" w14:paraId="00000011">
      <w:pPr>
        <w:numPr>
          <w:ilvl w:val="0"/>
          <w:numId w:val="32"/>
        </w:numPr>
        <w:pBdr>
          <w:top w:space="0" w:sz="0" w:val="nil"/>
          <w:left w:space="0" w:sz="0" w:val="nil"/>
          <w:bottom w:space="0" w:sz="0" w:val="nil"/>
          <w:right w:space="0" w:sz="0" w:val="nil"/>
          <w:between w:space="0" w:sz="0" w:val="nil"/>
        </w:pBdr>
        <w:ind w:left="1004" w:hanging="360"/>
        <w:jc w:val="both"/>
        <w:rPr>
          <w:color w:val="000000"/>
          <w:sz w:val="24"/>
          <w:szCs w:val="24"/>
        </w:rPr>
      </w:pPr>
      <w:r w:rsidDel="00000000" w:rsidR="00000000" w:rsidRPr="00000000">
        <w:rPr>
          <w:color w:val="000000"/>
          <w:sz w:val="24"/>
          <w:szCs w:val="24"/>
          <w:rtl w:val="0"/>
        </w:rPr>
        <w:t xml:space="preserve">Pakiet 1: Badania immunofenotypowe </w:t>
      </w:r>
    </w:p>
    <w:p w:rsidR="00000000" w:rsidDel="00000000" w:rsidP="00000000" w:rsidRDefault="00000000" w:rsidRPr="00000000" w14:paraId="00000012">
      <w:pPr>
        <w:numPr>
          <w:ilvl w:val="0"/>
          <w:numId w:val="32"/>
        </w:numPr>
        <w:pBdr>
          <w:top w:space="0" w:sz="0" w:val="nil"/>
          <w:left w:space="0" w:sz="0" w:val="nil"/>
          <w:bottom w:space="0" w:sz="0" w:val="nil"/>
          <w:right w:space="0" w:sz="0" w:val="nil"/>
          <w:between w:space="0" w:sz="0" w:val="nil"/>
        </w:pBdr>
        <w:ind w:left="1004" w:hanging="360"/>
        <w:jc w:val="both"/>
        <w:rPr>
          <w:color w:val="000000"/>
          <w:sz w:val="24"/>
          <w:szCs w:val="24"/>
        </w:rPr>
      </w:pPr>
      <w:r w:rsidDel="00000000" w:rsidR="00000000" w:rsidRPr="00000000">
        <w:rPr>
          <w:color w:val="000000"/>
          <w:sz w:val="24"/>
          <w:szCs w:val="24"/>
          <w:rtl w:val="0"/>
        </w:rPr>
        <w:t xml:space="preserve">Pakiet 2: Badania molekularne</w:t>
      </w:r>
    </w:p>
    <w:p w:rsidR="00000000" w:rsidDel="00000000" w:rsidP="00000000" w:rsidRDefault="00000000" w:rsidRPr="00000000" w14:paraId="00000013">
      <w:pPr>
        <w:numPr>
          <w:ilvl w:val="0"/>
          <w:numId w:val="32"/>
        </w:numPr>
        <w:pBdr>
          <w:top w:space="0" w:sz="0" w:val="nil"/>
          <w:left w:space="0" w:sz="0" w:val="nil"/>
          <w:bottom w:space="0" w:sz="0" w:val="nil"/>
          <w:right w:space="0" w:sz="0" w:val="nil"/>
          <w:between w:space="0" w:sz="0" w:val="nil"/>
        </w:pBdr>
        <w:ind w:left="1004" w:hanging="360"/>
        <w:jc w:val="both"/>
        <w:rPr>
          <w:color w:val="000000"/>
          <w:sz w:val="24"/>
          <w:szCs w:val="24"/>
        </w:rPr>
      </w:pPr>
      <w:r w:rsidDel="00000000" w:rsidR="00000000" w:rsidRPr="00000000">
        <w:rPr>
          <w:color w:val="000000"/>
          <w:sz w:val="24"/>
          <w:szCs w:val="24"/>
          <w:rtl w:val="0"/>
        </w:rPr>
        <w:t xml:space="preserve">Pakiet 3: Badania toksykologiczne</w:t>
      </w:r>
    </w:p>
    <w:p w:rsidR="00000000" w:rsidDel="00000000" w:rsidP="00000000" w:rsidRDefault="00000000" w:rsidRPr="00000000" w14:paraId="00000014">
      <w:pPr>
        <w:numPr>
          <w:ilvl w:val="0"/>
          <w:numId w:val="32"/>
        </w:numPr>
        <w:pBdr>
          <w:top w:space="0" w:sz="0" w:val="nil"/>
          <w:left w:space="0" w:sz="0" w:val="nil"/>
          <w:bottom w:space="0" w:sz="0" w:val="nil"/>
          <w:right w:space="0" w:sz="0" w:val="nil"/>
          <w:between w:space="0" w:sz="0" w:val="nil"/>
        </w:pBdr>
        <w:ind w:left="1004" w:hanging="360"/>
        <w:jc w:val="both"/>
        <w:rPr>
          <w:color w:val="000000"/>
          <w:sz w:val="24"/>
          <w:szCs w:val="24"/>
        </w:rPr>
      </w:pPr>
      <w:r w:rsidDel="00000000" w:rsidR="00000000" w:rsidRPr="00000000">
        <w:rPr>
          <w:color w:val="000000"/>
          <w:sz w:val="24"/>
          <w:szCs w:val="24"/>
          <w:rtl w:val="0"/>
        </w:rPr>
        <w:t xml:space="preserve">Pakiet 4: Badania immunodiagnostyczne, mikrobiologiczne</w:t>
      </w:r>
    </w:p>
    <w:p w:rsidR="00000000" w:rsidDel="00000000" w:rsidP="00000000" w:rsidRDefault="00000000" w:rsidRPr="00000000" w14:paraId="00000015">
      <w:pPr>
        <w:numPr>
          <w:ilvl w:val="0"/>
          <w:numId w:val="33"/>
        </w:numPr>
        <w:pBdr>
          <w:top w:space="0" w:sz="0" w:val="nil"/>
          <w:left w:space="0" w:sz="0" w:val="nil"/>
          <w:bottom w:space="0" w:sz="0" w:val="nil"/>
          <w:right w:space="0" w:sz="0" w:val="nil"/>
          <w:between w:space="0" w:sz="0" w:val="nil"/>
        </w:pBdr>
        <w:ind w:left="284" w:hanging="284"/>
        <w:jc w:val="both"/>
        <w:rPr/>
      </w:pPr>
      <w:r w:rsidDel="00000000" w:rsidR="00000000" w:rsidRPr="00000000">
        <w:rPr>
          <w:color w:val="000000"/>
          <w:sz w:val="24"/>
          <w:szCs w:val="24"/>
          <w:rtl w:val="0"/>
        </w:rPr>
        <w:t xml:space="preserve">Szczegółowy zakres badań o których mowa w ust. 1 określa Załącznik nr 1 do Szczegółowych Warunków Konkursu (SWK).</w:t>
      </w:r>
      <w:r w:rsidDel="00000000" w:rsidR="00000000" w:rsidRPr="00000000">
        <w:rPr>
          <w:rtl w:val="0"/>
        </w:rPr>
      </w:r>
    </w:p>
    <w:p w:rsidR="00000000" w:rsidDel="00000000" w:rsidP="00000000" w:rsidRDefault="00000000" w:rsidRPr="00000000" w14:paraId="00000016">
      <w:pPr>
        <w:numPr>
          <w:ilvl w:val="0"/>
          <w:numId w:val="33"/>
        </w:numPr>
        <w:pBdr>
          <w:top w:space="0" w:sz="0" w:val="nil"/>
          <w:left w:space="0" w:sz="0" w:val="nil"/>
          <w:bottom w:space="0" w:sz="0" w:val="nil"/>
          <w:right w:space="0" w:sz="0" w:val="nil"/>
          <w:between w:space="0" w:sz="0" w:val="nil"/>
        </w:pBdr>
        <w:ind w:left="284" w:hanging="284"/>
        <w:jc w:val="both"/>
        <w:rPr/>
      </w:pPr>
      <w:r w:rsidDel="00000000" w:rsidR="00000000" w:rsidRPr="00000000">
        <w:rPr>
          <w:color w:val="000000"/>
          <w:sz w:val="24"/>
          <w:szCs w:val="24"/>
          <w:rtl w:val="0"/>
        </w:rPr>
        <w:t xml:space="preserve">Udzielający zamówienia dopuszcza możliwoś</w:t>
      </w:r>
      <w:r w:rsidDel="00000000" w:rsidR="00000000" w:rsidRPr="00000000">
        <w:rPr>
          <w:sz w:val="24"/>
          <w:szCs w:val="24"/>
          <w:rtl w:val="0"/>
        </w:rPr>
        <w:t xml:space="preserve">ć</w:t>
      </w:r>
      <w:r w:rsidDel="00000000" w:rsidR="00000000" w:rsidRPr="00000000">
        <w:rPr>
          <w:color w:val="000000"/>
          <w:sz w:val="24"/>
          <w:szCs w:val="24"/>
          <w:rtl w:val="0"/>
        </w:rPr>
        <w:t xml:space="preserve"> składania ofert na poszczególne Pakiety.</w:t>
      </w:r>
      <w:r w:rsidDel="00000000" w:rsidR="00000000" w:rsidRPr="00000000">
        <w:rPr>
          <w:rtl w:val="0"/>
        </w:rPr>
      </w:r>
    </w:p>
    <w:p w:rsidR="00000000" w:rsidDel="00000000" w:rsidP="00000000" w:rsidRDefault="00000000" w:rsidRPr="00000000" w14:paraId="00000017">
      <w:pPr>
        <w:numPr>
          <w:ilvl w:val="0"/>
          <w:numId w:val="33"/>
        </w:numPr>
        <w:pBdr>
          <w:top w:space="0" w:sz="0" w:val="nil"/>
          <w:left w:space="0" w:sz="0" w:val="nil"/>
          <w:bottom w:space="0" w:sz="0" w:val="nil"/>
          <w:right w:space="0" w:sz="0" w:val="nil"/>
          <w:between w:space="0" w:sz="0" w:val="nil"/>
        </w:pBdr>
        <w:ind w:left="284" w:hanging="284"/>
        <w:jc w:val="both"/>
        <w:rPr/>
      </w:pPr>
      <w:r w:rsidDel="00000000" w:rsidR="00000000" w:rsidRPr="00000000">
        <w:rPr>
          <w:color w:val="000000"/>
          <w:sz w:val="24"/>
          <w:szCs w:val="24"/>
          <w:rtl w:val="0"/>
        </w:rPr>
        <w:t xml:space="preserve">Udzielający zamówienia nie dopuszcza możliwości składania ofert na poszczególne pozycje z danego Pakietu.</w:t>
      </w:r>
      <w:r w:rsidDel="00000000" w:rsidR="00000000" w:rsidRPr="00000000">
        <w:rPr>
          <w:rtl w:val="0"/>
        </w:rPr>
      </w:r>
    </w:p>
    <w:p w:rsidR="00000000" w:rsidDel="00000000" w:rsidP="00000000" w:rsidRDefault="00000000" w:rsidRPr="00000000" w14:paraId="00000018">
      <w:pPr>
        <w:numPr>
          <w:ilvl w:val="0"/>
          <w:numId w:val="33"/>
        </w:numPr>
        <w:pBdr>
          <w:top w:space="0" w:sz="0" w:val="nil"/>
          <w:left w:space="0" w:sz="0" w:val="nil"/>
          <w:bottom w:space="0" w:sz="0" w:val="nil"/>
          <w:right w:space="0" w:sz="0" w:val="nil"/>
          <w:between w:space="0" w:sz="0" w:val="nil"/>
        </w:pBdr>
        <w:ind w:left="284" w:hanging="284"/>
        <w:jc w:val="both"/>
        <w:rPr/>
      </w:pPr>
      <w:r w:rsidDel="00000000" w:rsidR="00000000" w:rsidRPr="00000000">
        <w:rPr>
          <w:sz w:val="24"/>
          <w:szCs w:val="24"/>
          <w:rtl w:val="0"/>
        </w:rPr>
        <w:t xml:space="preserve">Do konkursu mogą przystąpić ośrodki wysokospecjalistyczne, Instytuty Badawcze lub Uczelnie mające specjalizacje w leczeniu, diagnozowaniu nowotworów układu krwiotwórczego objęte wykazem laboratoriów referencyjnych, współpracujących w ramach Polskiej Grupy ds. Leczenia Białaczek, Polskiej Grupy Badawczej Chłoniaków (PALG, PLRG) wykonujące czynności diagnostyki laboratoryjnej w zakresie stanowiącym przedmiot zamówienia w medycznym laboratorium diagnostycznym, posiadające doświadczenie i wiedzę pozwalające na wykonywanie tych badań zgodnie ze szczegółowymi warunkami konkursu i podpisaną umową.</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II  </w:t>
      </w:r>
    </w:p>
    <w:p w:rsidR="00000000" w:rsidDel="00000000" w:rsidP="00000000" w:rsidRDefault="00000000" w:rsidRPr="00000000" w14:paraId="00000020">
      <w:pPr>
        <w:keepNext w:val="1"/>
        <w:pBdr>
          <w:top w:space="0" w:sz="0" w:val="nil"/>
          <w:left w:space="0" w:sz="0" w:val="nil"/>
          <w:bottom w:space="0" w:sz="0" w:val="nil"/>
          <w:right w:space="0" w:sz="0" w:val="nil"/>
          <w:between w:space="0" w:sz="0" w:val="nil"/>
        </w:pBdr>
        <w:shd w:fill="c0c0c0" w:val="clear"/>
        <w:jc w:val="both"/>
        <w:rPr>
          <w:color w:val="000000"/>
          <w:sz w:val="24"/>
          <w:szCs w:val="24"/>
        </w:rPr>
      </w:pPr>
      <w:r w:rsidDel="00000000" w:rsidR="00000000" w:rsidRPr="00000000">
        <w:rPr>
          <w:color w:val="000000"/>
          <w:sz w:val="24"/>
          <w:szCs w:val="24"/>
          <w:rtl w:val="0"/>
        </w:rPr>
        <w:t xml:space="preserve">WARUNKI REALIZACJI ZLECONYCH ŚWIADCZEŃ</w:t>
      </w:r>
    </w:p>
    <w:p w:rsidR="00000000" w:rsidDel="00000000" w:rsidP="00000000" w:rsidRDefault="00000000" w:rsidRPr="00000000" w14:paraId="00000021">
      <w:pPr>
        <w:numPr>
          <w:ilvl w:val="0"/>
          <w:numId w:val="26"/>
        </w:numPr>
        <w:pBdr>
          <w:top w:space="0" w:sz="0" w:val="nil"/>
          <w:left w:space="0" w:sz="0" w:val="nil"/>
          <w:bottom w:space="0" w:sz="0" w:val="nil"/>
          <w:right w:space="0" w:sz="0" w:val="nil"/>
          <w:between w:space="0" w:sz="0" w:val="nil"/>
        </w:pBdr>
        <w:shd w:fill="ffffff" w:val="clear"/>
        <w:tabs>
          <w:tab w:val="left" w:pos="9000"/>
        </w:tabs>
        <w:ind w:left="284" w:right="-108" w:hanging="284"/>
        <w:jc w:val="both"/>
        <w:rPr>
          <w:sz w:val="24"/>
          <w:szCs w:val="24"/>
        </w:rPr>
      </w:pPr>
      <w:r w:rsidDel="00000000" w:rsidR="00000000" w:rsidRPr="00000000">
        <w:rPr>
          <w:color w:val="000000"/>
          <w:sz w:val="24"/>
          <w:szCs w:val="24"/>
          <w:rtl w:val="0"/>
        </w:rPr>
        <w:t xml:space="preserve">Przewidywaną liczbę badań diagnostycznych do zrealizowania w okresie obowiązywania umowy określa Załącznik nr 1. Liczba planowanych badań do zrealizowania może się zmienić (zwiększyć lub zmniejszyć) w zależności od zapotrzebowania. Badania rozliczane będą według liczby udzielonych świadczeń zdrowotnych.</w:t>
      </w:r>
      <w:r w:rsidDel="00000000" w:rsidR="00000000" w:rsidRPr="00000000">
        <w:rPr>
          <w:rtl w:val="0"/>
        </w:rPr>
      </w:r>
    </w:p>
    <w:p w:rsidR="00000000" w:rsidDel="00000000" w:rsidP="00000000" w:rsidRDefault="00000000" w:rsidRPr="00000000" w14:paraId="00000022">
      <w:pPr>
        <w:numPr>
          <w:ilvl w:val="0"/>
          <w:numId w:val="26"/>
        </w:numPr>
        <w:pBdr>
          <w:top w:space="0" w:sz="0" w:val="nil"/>
          <w:left w:space="0" w:sz="0" w:val="nil"/>
          <w:bottom w:space="0" w:sz="0" w:val="nil"/>
          <w:right w:space="0" w:sz="0" w:val="nil"/>
          <w:between w:space="0" w:sz="0" w:val="nil"/>
        </w:pBdr>
        <w:shd w:fill="ffffff" w:val="clear"/>
        <w:tabs>
          <w:tab w:val="left" w:pos="9000"/>
        </w:tabs>
        <w:ind w:left="284" w:right="-108" w:hanging="284"/>
        <w:jc w:val="both"/>
        <w:rPr>
          <w:sz w:val="24"/>
          <w:szCs w:val="24"/>
        </w:rPr>
      </w:pPr>
      <w:r w:rsidDel="00000000" w:rsidR="00000000" w:rsidRPr="00000000">
        <w:rPr>
          <w:color w:val="000000"/>
          <w:sz w:val="24"/>
          <w:szCs w:val="24"/>
          <w:rtl w:val="0"/>
        </w:rPr>
        <w:t xml:space="preserve">Udzielający zamówienie oczekuje od Przyjmującego zamówienie wykonania usługi w zakresie diagnostyki laboratoryjnej na wysokim poziomie jakościowym, zgodnie z zasadami aktualnej wiedzy, normami, sztuką i etyką zawodową, zgodnie z obowiązującymi przepisami prawa oraz postanowieniami umowy, przy zachowaniu należytej staranności. </w:t>
      </w:r>
      <w:r w:rsidDel="00000000" w:rsidR="00000000" w:rsidRPr="00000000">
        <w:rPr>
          <w:rtl w:val="0"/>
        </w:rPr>
      </w:r>
    </w:p>
    <w:p w:rsidR="00000000" w:rsidDel="00000000" w:rsidP="00000000" w:rsidRDefault="00000000" w:rsidRPr="00000000" w14:paraId="00000023">
      <w:pPr>
        <w:numPr>
          <w:ilvl w:val="0"/>
          <w:numId w:val="26"/>
        </w:numPr>
        <w:pBdr>
          <w:top w:space="0" w:sz="0" w:val="nil"/>
          <w:left w:space="0" w:sz="0" w:val="nil"/>
          <w:bottom w:space="0" w:sz="0" w:val="nil"/>
          <w:right w:space="0" w:sz="0" w:val="nil"/>
          <w:between w:space="0" w:sz="0" w:val="nil"/>
        </w:pBdr>
        <w:shd w:fill="ffffff" w:val="clear"/>
        <w:tabs>
          <w:tab w:val="left" w:pos="9000"/>
        </w:tabs>
        <w:ind w:left="284" w:right="-108" w:hanging="284"/>
        <w:jc w:val="both"/>
        <w:rPr>
          <w:sz w:val="24"/>
          <w:szCs w:val="24"/>
        </w:rPr>
      </w:pPr>
      <w:r w:rsidDel="00000000" w:rsidR="00000000" w:rsidRPr="00000000">
        <w:rPr>
          <w:color w:val="000000"/>
          <w:sz w:val="24"/>
          <w:szCs w:val="24"/>
          <w:rtl w:val="0"/>
        </w:rPr>
        <w:t xml:space="preserve">Podstawę wykonania badania będzie stanowić pisemne zlecenie (skierowanie) określające dokładny zakres badania, opatrzone pieczęcią Udzielającego zamówienie i podpisem lekarza prowadzącego, wg wzoru Przyjmującego zamówienie. </w:t>
      </w:r>
      <w:r w:rsidDel="00000000" w:rsidR="00000000" w:rsidRPr="00000000">
        <w:rPr>
          <w:rtl w:val="0"/>
        </w:rPr>
      </w:r>
    </w:p>
    <w:p w:rsidR="00000000" w:rsidDel="00000000" w:rsidP="00000000" w:rsidRDefault="00000000" w:rsidRPr="00000000" w14:paraId="00000024">
      <w:pPr>
        <w:numPr>
          <w:ilvl w:val="0"/>
          <w:numId w:val="26"/>
        </w:numPr>
        <w:pBdr>
          <w:top w:space="0" w:sz="0" w:val="nil"/>
          <w:left w:space="0" w:sz="0" w:val="nil"/>
          <w:bottom w:space="0" w:sz="0" w:val="nil"/>
          <w:right w:space="0" w:sz="0" w:val="nil"/>
          <w:between w:space="0" w:sz="0" w:val="nil"/>
        </w:pBdr>
        <w:shd w:fill="ffffff" w:val="clear"/>
        <w:tabs>
          <w:tab w:val="left" w:pos="9000"/>
        </w:tabs>
        <w:ind w:left="284" w:right="-108" w:hanging="284"/>
        <w:jc w:val="both"/>
        <w:rPr>
          <w:sz w:val="24"/>
          <w:szCs w:val="24"/>
        </w:rPr>
      </w:pPr>
      <w:r w:rsidDel="00000000" w:rsidR="00000000" w:rsidRPr="00000000">
        <w:rPr>
          <w:color w:val="000000"/>
          <w:sz w:val="24"/>
          <w:szCs w:val="24"/>
          <w:rtl w:val="0"/>
        </w:rPr>
        <w:t xml:space="preserve">Badania wykonywane będą przez osoby wykonujące zawody medyczne: diagn</w:t>
      </w:r>
      <w:r w:rsidDel="00000000" w:rsidR="00000000" w:rsidRPr="00000000">
        <w:rPr>
          <w:sz w:val="24"/>
          <w:szCs w:val="24"/>
          <w:rtl w:val="0"/>
        </w:rPr>
        <w:t xml:space="preserve">osta laboratoryjny lub lekarz medycyny z odpowiednią specjalizacją, w przypadku pakietu 1-4 zatrudnione w specjalistycznym laboratorium diagnostycznym</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25">
      <w:pPr>
        <w:numPr>
          <w:ilvl w:val="0"/>
          <w:numId w:val="26"/>
        </w:numPr>
        <w:shd w:fill="ffffff" w:val="clear"/>
        <w:tabs>
          <w:tab w:val="left" w:pos="9000"/>
        </w:tabs>
        <w:ind w:left="360" w:right="-108" w:hanging="360"/>
        <w:jc w:val="both"/>
        <w:rPr>
          <w:sz w:val="24"/>
          <w:szCs w:val="24"/>
        </w:rPr>
      </w:pPr>
      <w:r w:rsidDel="00000000" w:rsidR="00000000" w:rsidRPr="00000000">
        <w:rPr>
          <w:sz w:val="24"/>
          <w:szCs w:val="24"/>
          <w:rtl w:val="0"/>
        </w:rPr>
        <w:t xml:space="preserve">W odniesieniu do pakietów 1 i 2, przez posiadanie wiedzy rozumieć się będzie posiadanie w zespole trzech diagnostów laboratoryjnych legitymujących się tytułem specjalisty z laboratoryjnej hematologii medycznej oraz posiadających doświadczenie w diagnostyce hematologicznej osób dorosłych.</w:t>
      </w:r>
    </w:p>
    <w:p w:rsidR="00000000" w:rsidDel="00000000" w:rsidP="00000000" w:rsidRDefault="00000000" w:rsidRPr="00000000" w14:paraId="00000026">
      <w:pPr>
        <w:numPr>
          <w:ilvl w:val="0"/>
          <w:numId w:val="26"/>
        </w:numPr>
        <w:shd w:fill="ffffff" w:val="clear"/>
        <w:tabs>
          <w:tab w:val="left" w:pos="9000"/>
        </w:tabs>
        <w:ind w:left="360" w:right="-108" w:hanging="360"/>
        <w:jc w:val="both"/>
        <w:rPr>
          <w:sz w:val="24"/>
          <w:szCs w:val="24"/>
        </w:rPr>
      </w:pPr>
      <w:r w:rsidDel="00000000" w:rsidR="00000000" w:rsidRPr="00000000">
        <w:rPr>
          <w:sz w:val="24"/>
          <w:szCs w:val="24"/>
          <w:rtl w:val="0"/>
        </w:rPr>
        <w:t xml:space="preserve">Dodatkowo przez posiadanie doświadczenia, w przypadku pakietów 1 oraz 2, rozumieć się będzie współpracę z polskim ośrodkiem przeszczepowym szpiku kostnego i komórek krwiotwórczych.</w:t>
      </w:r>
    </w:p>
    <w:p w:rsidR="00000000" w:rsidDel="00000000" w:rsidP="00000000" w:rsidRDefault="00000000" w:rsidRPr="00000000" w14:paraId="00000027">
      <w:pPr>
        <w:numPr>
          <w:ilvl w:val="0"/>
          <w:numId w:val="26"/>
        </w:numPr>
        <w:pBdr>
          <w:top w:space="0" w:sz="0" w:val="nil"/>
          <w:left w:space="0" w:sz="0" w:val="nil"/>
          <w:bottom w:space="0" w:sz="0" w:val="nil"/>
          <w:right w:space="0" w:sz="0" w:val="nil"/>
          <w:between w:space="0" w:sz="0" w:val="nil"/>
        </w:pBdr>
        <w:shd w:fill="ffffff" w:val="clear"/>
        <w:tabs>
          <w:tab w:val="left" w:pos="9000"/>
        </w:tabs>
        <w:ind w:left="284" w:right="-108" w:hanging="284"/>
        <w:jc w:val="both"/>
        <w:rPr>
          <w:sz w:val="24"/>
          <w:szCs w:val="24"/>
        </w:rPr>
      </w:pPr>
      <w:r w:rsidDel="00000000" w:rsidR="00000000" w:rsidRPr="00000000">
        <w:rPr>
          <w:color w:val="000000"/>
          <w:sz w:val="24"/>
          <w:szCs w:val="24"/>
          <w:rtl w:val="0"/>
        </w:rPr>
        <w:t xml:space="preserve">Przyjmujący zamówienie zobowiązany będzie do udzielania świadczeń zdrowotnych na rzecz wszystkich pacjentów Szpitala, w tym: na rzecz pacjentów hospitalizowanych, pacjentów ambulatoryjnej opieki specjalistycznej, a także na rzecz pacjentów podmiotów, z którymi Szpital ma podpisane umowy w tym zakresie.</w:t>
      </w:r>
      <w:r w:rsidDel="00000000" w:rsidR="00000000" w:rsidRPr="00000000">
        <w:rPr>
          <w:rtl w:val="0"/>
        </w:rPr>
      </w:r>
    </w:p>
    <w:p w:rsidR="00000000" w:rsidDel="00000000" w:rsidP="00000000" w:rsidRDefault="00000000" w:rsidRPr="00000000" w14:paraId="00000028">
      <w:pPr>
        <w:numPr>
          <w:ilvl w:val="0"/>
          <w:numId w:val="26"/>
        </w:numPr>
        <w:pBdr>
          <w:top w:space="0" w:sz="0" w:val="nil"/>
          <w:left w:space="0" w:sz="0" w:val="nil"/>
          <w:bottom w:space="0" w:sz="0" w:val="nil"/>
          <w:right w:space="0" w:sz="0" w:val="nil"/>
          <w:between w:space="0" w:sz="0" w:val="nil"/>
        </w:pBdr>
        <w:shd w:fill="ffffff" w:val="clear"/>
        <w:tabs>
          <w:tab w:val="left" w:pos="9000"/>
        </w:tabs>
        <w:ind w:left="284" w:right="-108" w:hanging="284"/>
        <w:jc w:val="both"/>
        <w:rPr>
          <w:sz w:val="24"/>
          <w:szCs w:val="24"/>
        </w:rPr>
      </w:pPr>
      <w:r w:rsidDel="00000000" w:rsidR="00000000" w:rsidRPr="00000000">
        <w:rPr>
          <w:color w:val="000000"/>
          <w:sz w:val="24"/>
          <w:szCs w:val="24"/>
          <w:rtl w:val="0"/>
        </w:rPr>
        <w:t xml:space="preserve">W przypadku Pakietu 1, </w:t>
      </w:r>
      <w:r w:rsidDel="00000000" w:rsidR="00000000" w:rsidRPr="00000000">
        <w:rPr>
          <w:sz w:val="24"/>
          <w:szCs w:val="24"/>
          <w:rtl w:val="0"/>
        </w:rPr>
        <w:t xml:space="preserve">2</w:t>
      </w:r>
      <w:r w:rsidDel="00000000" w:rsidR="00000000" w:rsidRPr="00000000">
        <w:rPr>
          <w:color w:val="000000"/>
          <w:sz w:val="24"/>
          <w:szCs w:val="24"/>
          <w:rtl w:val="0"/>
        </w:rPr>
        <w:t xml:space="preserve"> i 4, badania wykonywane będą przez 5 dni roboczych od poniedziałku do piątku, natomiast w odniesieniu do Pakietu </w:t>
      </w:r>
      <w:r w:rsidDel="00000000" w:rsidR="00000000" w:rsidRPr="00000000">
        <w:rPr>
          <w:sz w:val="24"/>
          <w:szCs w:val="24"/>
          <w:rtl w:val="0"/>
        </w:rPr>
        <w:t xml:space="preserve">3</w:t>
      </w:r>
      <w:r w:rsidDel="00000000" w:rsidR="00000000" w:rsidRPr="00000000">
        <w:rPr>
          <w:color w:val="000000"/>
          <w:sz w:val="24"/>
          <w:szCs w:val="24"/>
          <w:rtl w:val="0"/>
        </w:rPr>
        <w:t xml:space="preserve"> badania będą wykonywane przez 7 dni w tygodniu całodobowo.</w:t>
      </w:r>
      <w:r w:rsidDel="00000000" w:rsidR="00000000" w:rsidRPr="00000000">
        <w:rPr>
          <w:rtl w:val="0"/>
        </w:rPr>
      </w:r>
    </w:p>
    <w:p w:rsidR="00000000" w:rsidDel="00000000" w:rsidP="00000000" w:rsidRDefault="00000000" w:rsidRPr="00000000" w14:paraId="00000029">
      <w:pPr>
        <w:numPr>
          <w:ilvl w:val="0"/>
          <w:numId w:val="26"/>
        </w:numPr>
        <w:pBdr>
          <w:top w:space="0" w:sz="0" w:val="nil"/>
          <w:left w:space="0" w:sz="0" w:val="nil"/>
          <w:bottom w:space="0" w:sz="0" w:val="nil"/>
          <w:right w:space="0" w:sz="0" w:val="nil"/>
          <w:between w:space="0" w:sz="0" w:val="nil"/>
        </w:pBdr>
        <w:shd w:fill="ffffff" w:val="clear"/>
        <w:tabs>
          <w:tab w:val="left" w:pos="9000"/>
        </w:tabs>
        <w:ind w:left="284" w:right="-108" w:hanging="284"/>
        <w:jc w:val="both"/>
        <w:rPr>
          <w:sz w:val="24"/>
          <w:szCs w:val="24"/>
        </w:rPr>
      </w:pPr>
      <w:r w:rsidDel="00000000" w:rsidR="00000000" w:rsidRPr="00000000">
        <w:rPr>
          <w:color w:val="000000"/>
          <w:sz w:val="24"/>
          <w:szCs w:val="24"/>
          <w:rtl w:val="0"/>
        </w:rPr>
        <w:t xml:space="preserve">Udzielający zamówienie dostarcza materiał do badań w </w:t>
      </w:r>
      <w:r w:rsidDel="00000000" w:rsidR="00000000" w:rsidRPr="00000000">
        <w:rPr>
          <w:sz w:val="24"/>
          <w:szCs w:val="24"/>
          <w:rtl w:val="0"/>
        </w:rPr>
        <w:t xml:space="preserve">okresie jednej</w:t>
      </w:r>
      <w:r w:rsidDel="00000000" w:rsidR="00000000" w:rsidRPr="00000000">
        <w:rPr>
          <w:color w:val="000000"/>
          <w:sz w:val="24"/>
          <w:szCs w:val="24"/>
          <w:rtl w:val="0"/>
        </w:rPr>
        <w:t xml:space="preserve"> godziny od momentu telefonicznego zgłoszenia i pobrania materiałów i odbiera wyniki </w:t>
      </w:r>
      <w:r w:rsidDel="00000000" w:rsidR="00000000" w:rsidRPr="00000000">
        <w:rPr>
          <w:sz w:val="24"/>
          <w:szCs w:val="24"/>
          <w:rtl w:val="0"/>
        </w:rPr>
        <w:t xml:space="preserve">w formie pisemnej i elektronicznej na wskazany przez Udzielającego Zamówienie adres e - mail.</w:t>
      </w:r>
    </w:p>
    <w:p w:rsidR="00000000" w:rsidDel="00000000" w:rsidP="00000000" w:rsidRDefault="00000000" w:rsidRPr="00000000" w14:paraId="0000002A">
      <w:pPr>
        <w:numPr>
          <w:ilvl w:val="0"/>
          <w:numId w:val="26"/>
        </w:numPr>
        <w:pBdr>
          <w:top w:space="0" w:sz="0" w:val="nil"/>
          <w:left w:space="0" w:sz="0" w:val="nil"/>
          <w:bottom w:space="0" w:sz="0" w:val="nil"/>
          <w:right w:space="0" w:sz="0" w:val="nil"/>
          <w:between w:space="0" w:sz="0" w:val="nil"/>
        </w:pBdr>
        <w:shd w:fill="ffffff" w:val="clear"/>
        <w:tabs>
          <w:tab w:val="left" w:pos="9000"/>
        </w:tabs>
        <w:ind w:left="283.46456692913375" w:right="-108" w:hanging="283.46456692913375"/>
        <w:jc w:val="both"/>
        <w:rPr>
          <w:sz w:val="24"/>
          <w:szCs w:val="24"/>
        </w:rPr>
      </w:pPr>
      <w:r w:rsidDel="00000000" w:rsidR="00000000" w:rsidRPr="00000000">
        <w:rPr>
          <w:color w:val="000000"/>
          <w:sz w:val="24"/>
          <w:szCs w:val="24"/>
          <w:rtl w:val="0"/>
        </w:rPr>
        <w:t xml:space="preserve">Przyjmujący zamówienie, którego siedziba znajduje się poza terenem Krakowa, odbiera materiał do badań maksymalnie do 2 godzin od momentu telefonicznego zgłoszenia przez Szpital informacji o odbiorze i dostarcza wyniki na własny koszt.</w:t>
      </w:r>
      <w:r w:rsidDel="00000000" w:rsidR="00000000" w:rsidRPr="00000000">
        <w:rPr>
          <w:rtl w:val="0"/>
        </w:rPr>
      </w:r>
    </w:p>
    <w:p w:rsidR="00000000" w:rsidDel="00000000" w:rsidP="00000000" w:rsidRDefault="00000000" w:rsidRPr="00000000" w14:paraId="0000002B">
      <w:pPr>
        <w:numPr>
          <w:ilvl w:val="0"/>
          <w:numId w:val="26"/>
        </w:numPr>
        <w:shd w:fill="ffffff" w:val="clear"/>
        <w:tabs>
          <w:tab w:val="left" w:pos="9000"/>
        </w:tabs>
        <w:ind w:left="360" w:right="-108" w:hanging="360"/>
        <w:jc w:val="both"/>
        <w:rPr>
          <w:sz w:val="24"/>
          <w:szCs w:val="24"/>
        </w:rPr>
      </w:pPr>
      <w:r w:rsidDel="00000000" w:rsidR="00000000" w:rsidRPr="00000000">
        <w:rPr>
          <w:sz w:val="24"/>
          <w:szCs w:val="24"/>
          <w:rtl w:val="0"/>
        </w:rPr>
        <w:t xml:space="preserve">Transport po stronie Przyjmującego zamówienie, z tym, że na pisemny wniosek Przyjmującego zamówienie, Udzielający zamówienie zapewni transport w granicach administracyjnych Krakowa, co pozostanie bez wpływu na SWK, a ponadto nie wpłynie w jakikolwiek sposób na jakość świadczonej usługi i interes ubezpieczonych, w tym w szczególności na wiarygodność i jakość wyniku. Transport zgodny z wymogami laboratorium specjalistycznego w odpowiednich zamykanych pojemnikach, oznaczonych jako „materiał zakaźny”, w przypadku Pakietu 4 transport po stronie Przyjmującego zamówienie.</w:t>
      </w:r>
    </w:p>
    <w:p w:rsidR="00000000" w:rsidDel="00000000" w:rsidP="00000000" w:rsidRDefault="00000000" w:rsidRPr="00000000" w14:paraId="0000002C">
      <w:pPr>
        <w:numPr>
          <w:ilvl w:val="0"/>
          <w:numId w:val="26"/>
        </w:numPr>
        <w:shd w:fill="ffffff" w:val="clear"/>
        <w:tabs>
          <w:tab w:val="left" w:pos="9000"/>
        </w:tabs>
        <w:ind w:left="360" w:right="-108" w:hanging="360"/>
        <w:jc w:val="both"/>
        <w:rPr>
          <w:sz w:val="24"/>
          <w:szCs w:val="24"/>
        </w:rPr>
      </w:pPr>
      <w:r w:rsidDel="00000000" w:rsidR="00000000" w:rsidRPr="00000000">
        <w:rPr>
          <w:sz w:val="24"/>
          <w:szCs w:val="24"/>
          <w:rtl w:val="0"/>
        </w:rPr>
        <w:t xml:space="preserve">Z uwagi na jakość wyników badań, czas od pobrania materiału od chorego do rozpoczęcia procedury badania w przypadku szpiku kostnego w Pakiecie 1 nie powinien przekroczyć 6 godzin od momentu pobrania materiału, w przypadku płynu mózgowo-rdzeniowego do 2 godzin w temperaturze pokojowej  do rozpoczęcia procedury badania.</w:t>
      </w:r>
    </w:p>
    <w:p w:rsidR="00000000" w:rsidDel="00000000" w:rsidP="00000000" w:rsidRDefault="00000000" w:rsidRPr="00000000" w14:paraId="0000002D">
      <w:pPr>
        <w:numPr>
          <w:ilvl w:val="0"/>
          <w:numId w:val="26"/>
        </w:numPr>
        <w:pBdr>
          <w:top w:space="0" w:sz="0" w:val="nil"/>
          <w:left w:space="0" w:sz="0" w:val="nil"/>
          <w:bottom w:space="0" w:sz="0" w:val="nil"/>
          <w:right w:space="0" w:sz="0" w:val="nil"/>
          <w:between w:space="0" w:sz="0" w:val="nil"/>
        </w:pBdr>
        <w:shd w:fill="ffffff" w:val="clear"/>
        <w:tabs>
          <w:tab w:val="left" w:pos="9000"/>
        </w:tabs>
        <w:ind w:left="284" w:right="-108" w:hanging="284"/>
        <w:jc w:val="both"/>
        <w:rPr>
          <w:sz w:val="24"/>
          <w:szCs w:val="24"/>
        </w:rPr>
      </w:pPr>
      <w:r w:rsidDel="00000000" w:rsidR="00000000" w:rsidRPr="00000000">
        <w:rPr>
          <w:color w:val="000000"/>
          <w:sz w:val="24"/>
          <w:szCs w:val="24"/>
          <w:rtl w:val="0"/>
        </w:rPr>
        <w:t xml:space="preserve">Czas oczekiwania na wynik badań Pakietu 3, zawiera załącznik nr 1 do Szczegółowych Warunków Konkursu liczony od dnia dostarczenia/odbioru materiału do badań. W przypadku Pakietu 1</w:t>
      </w:r>
      <w:r w:rsidDel="00000000" w:rsidR="00000000" w:rsidRPr="00000000">
        <w:rPr>
          <w:sz w:val="24"/>
          <w:szCs w:val="24"/>
          <w:rtl w:val="0"/>
        </w:rPr>
        <w:t xml:space="preserve">, </w:t>
      </w:r>
      <w:r w:rsidDel="00000000" w:rsidR="00000000" w:rsidRPr="00000000">
        <w:rPr>
          <w:color w:val="000000"/>
          <w:sz w:val="24"/>
          <w:szCs w:val="24"/>
          <w:rtl w:val="0"/>
        </w:rPr>
        <w:t xml:space="preserve">2, 4 czas oczekiwania na wynik wynosi do </w:t>
      </w:r>
      <w:r w:rsidDel="00000000" w:rsidR="00000000" w:rsidRPr="00000000">
        <w:rPr>
          <w:sz w:val="24"/>
          <w:szCs w:val="24"/>
          <w:rtl w:val="0"/>
        </w:rPr>
        <w:t xml:space="preserve">7</w:t>
      </w:r>
      <w:r w:rsidDel="00000000" w:rsidR="00000000" w:rsidRPr="00000000">
        <w:rPr>
          <w:color w:val="000000"/>
          <w:sz w:val="24"/>
          <w:szCs w:val="24"/>
          <w:rtl w:val="0"/>
        </w:rPr>
        <w:t xml:space="preserve"> dni roboczych od dnia dostarczenia/odbioru materiału do badań.</w:t>
      </w:r>
      <w:r w:rsidDel="00000000" w:rsidR="00000000" w:rsidRPr="00000000">
        <w:rPr>
          <w:rtl w:val="0"/>
        </w:rPr>
      </w:r>
    </w:p>
    <w:p w:rsidR="00000000" w:rsidDel="00000000" w:rsidP="00000000" w:rsidRDefault="00000000" w:rsidRPr="00000000" w14:paraId="0000002E">
      <w:pPr>
        <w:numPr>
          <w:ilvl w:val="0"/>
          <w:numId w:val="26"/>
        </w:numPr>
        <w:pBdr>
          <w:top w:space="0" w:sz="0" w:val="nil"/>
          <w:left w:space="0" w:sz="0" w:val="nil"/>
          <w:bottom w:space="0" w:sz="0" w:val="nil"/>
          <w:right w:space="0" w:sz="0" w:val="nil"/>
          <w:between w:space="0" w:sz="0" w:val="nil"/>
        </w:pBdr>
        <w:ind w:left="284" w:hanging="284"/>
        <w:jc w:val="both"/>
        <w:rPr>
          <w:sz w:val="24"/>
          <w:szCs w:val="24"/>
        </w:rPr>
      </w:pPr>
      <w:r w:rsidDel="00000000" w:rsidR="00000000" w:rsidRPr="00000000">
        <w:rPr>
          <w:color w:val="000000"/>
          <w:sz w:val="24"/>
          <w:szCs w:val="24"/>
          <w:rtl w:val="0"/>
        </w:rPr>
        <w:t xml:space="preserve">Badania zakończone będą pisemnym wynikiem podpisanym przez osobę/y z odpowiednimi kwalifikacjami i uprawnieniami.</w:t>
      </w:r>
      <w:r w:rsidDel="00000000" w:rsidR="00000000" w:rsidRPr="00000000">
        <w:rPr>
          <w:rtl w:val="0"/>
        </w:rPr>
      </w:r>
    </w:p>
    <w:p w:rsidR="00000000" w:rsidDel="00000000" w:rsidP="00000000" w:rsidRDefault="00000000" w:rsidRPr="00000000" w14:paraId="0000002F">
      <w:pPr>
        <w:numPr>
          <w:ilvl w:val="0"/>
          <w:numId w:val="26"/>
        </w:numPr>
        <w:pBdr>
          <w:top w:space="0" w:sz="0" w:val="nil"/>
          <w:left w:space="0" w:sz="0" w:val="nil"/>
          <w:bottom w:space="0" w:sz="0" w:val="nil"/>
          <w:right w:space="0" w:sz="0" w:val="nil"/>
          <w:between w:space="0" w:sz="0" w:val="nil"/>
        </w:pBdr>
        <w:ind w:left="360" w:hanging="360"/>
        <w:jc w:val="both"/>
        <w:rPr>
          <w:sz w:val="24"/>
          <w:szCs w:val="24"/>
        </w:rPr>
      </w:pPr>
      <w:r w:rsidDel="00000000" w:rsidR="00000000" w:rsidRPr="00000000">
        <w:rPr>
          <w:color w:val="000000"/>
          <w:sz w:val="24"/>
          <w:szCs w:val="24"/>
          <w:rtl w:val="0"/>
        </w:rPr>
        <w:t xml:space="preserve">Badania wykonywane będą przy użyciu aparatów lub urządzeń gwarantujących skuteczną diagnostykę i spełniających standardy określone przez Narodowy Fundusz Zdrowia.</w:t>
      </w:r>
      <w:r w:rsidDel="00000000" w:rsidR="00000000" w:rsidRPr="00000000">
        <w:rPr>
          <w:rtl w:val="0"/>
        </w:rPr>
      </w:r>
    </w:p>
    <w:p w:rsidR="00000000" w:rsidDel="00000000" w:rsidP="00000000" w:rsidRDefault="00000000" w:rsidRPr="00000000" w14:paraId="00000030">
      <w:pPr>
        <w:numPr>
          <w:ilvl w:val="0"/>
          <w:numId w:val="26"/>
        </w:numPr>
        <w:pBdr>
          <w:top w:space="0" w:sz="0" w:val="nil"/>
          <w:left w:space="0" w:sz="0" w:val="nil"/>
          <w:bottom w:space="0" w:sz="0" w:val="nil"/>
          <w:right w:space="0" w:sz="0" w:val="nil"/>
          <w:between w:space="0" w:sz="0" w:val="nil"/>
        </w:pBdr>
        <w:ind w:left="360" w:hanging="360"/>
        <w:jc w:val="both"/>
        <w:rPr>
          <w:sz w:val="24"/>
          <w:szCs w:val="24"/>
        </w:rPr>
      </w:pPr>
      <w:r w:rsidDel="00000000" w:rsidR="00000000" w:rsidRPr="00000000">
        <w:rPr>
          <w:color w:val="000000"/>
          <w:sz w:val="24"/>
          <w:szCs w:val="24"/>
          <w:rtl w:val="0"/>
        </w:rPr>
        <w:t xml:space="preserve">Dopuszcza się w szczególnie uzasadnionych wypadkach powierzenie wykonywania, za pisemną zgodą Szpitala, dodatkowych konsultacji podmiotowi trzeciemu, posiadającemu uprawnienia do wykonywania zleconych badań, dysponującemu odpowiednim sprzętem i aparaturą medyczną oraz zatrudniającemu personel o wymaganych kwalifikacjach. Przyjmujący zamówienie odpowiadał będzie za wykonywanie takich badań, w tym za ich jakość i inne opisane w tym punkcie okoliczności, tak jakby sam wykonywał to badanie.</w:t>
      </w:r>
      <w:r w:rsidDel="00000000" w:rsidR="00000000" w:rsidRPr="00000000">
        <w:rPr>
          <w:rtl w:val="0"/>
        </w:rPr>
      </w:r>
    </w:p>
    <w:p w:rsidR="00000000" w:rsidDel="00000000" w:rsidP="00000000" w:rsidRDefault="00000000" w:rsidRPr="00000000" w14:paraId="00000031">
      <w:pPr>
        <w:numPr>
          <w:ilvl w:val="0"/>
          <w:numId w:val="26"/>
        </w:numPr>
        <w:pBdr>
          <w:top w:space="0" w:sz="0" w:val="nil"/>
          <w:left w:space="0" w:sz="0" w:val="nil"/>
          <w:bottom w:space="0" w:sz="0" w:val="nil"/>
          <w:right w:space="0" w:sz="0" w:val="nil"/>
          <w:between w:space="0" w:sz="0" w:val="nil"/>
        </w:pBdr>
        <w:ind w:left="284" w:hanging="360"/>
        <w:jc w:val="both"/>
        <w:rPr>
          <w:sz w:val="24"/>
          <w:szCs w:val="24"/>
        </w:rPr>
      </w:pPr>
      <w:r w:rsidDel="00000000" w:rsidR="00000000" w:rsidRPr="00000000">
        <w:rPr>
          <w:color w:val="000000"/>
          <w:sz w:val="24"/>
          <w:szCs w:val="24"/>
          <w:rtl w:val="0"/>
        </w:rPr>
        <w:t xml:space="preserve">Za organizację udzielania świadczeń zdrowotnych odpowiada kierownik do spraw medycznych  Przyjmującego zamówienie lub osoba wskazana w ofercie, jako odpowiedzialna za organizację udzielania świadczeń zdrowotnych będących przedmiotem niniejszego konkursu.</w:t>
      </w:r>
      <w:r w:rsidDel="00000000" w:rsidR="00000000" w:rsidRPr="00000000">
        <w:rPr>
          <w:rtl w:val="0"/>
        </w:rPr>
      </w:r>
    </w:p>
    <w:p w:rsidR="00000000" w:rsidDel="00000000" w:rsidP="00000000" w:rsidRDefault="00000000" w:rsidRPr="00000000" w14:paraId="00000032">
      <w:pPr>
        <w:numPr>
          <w:ilvl w:val="0"/>
          <w:numId w:val="26"/>
        </w:numPr>
        <w:pBdr>
          <w:top w:space="0" w:sz="0" w:val="nil"/>
          <w:left w:space="0" w:sz="0" w:val="nil"/>
          <w:bottom w:space="0" w:sz="0" w:val="nil"/>
          <w:right w:space="0" w:sz="0" w:val="nil"/>
          <w:between w:space="0" w:sz="0" w:val="nil"/>
        </w:pBdr>
        <w:ind w:left="284" w:hanging="360"/>
        <w:jc w:val="both"/>
        <w:rPr>
          <w:sz w:val="24"/>
          <w:szCs w:val="24"/>
        </w:rPr>
      </w:pPr>
      <w:r w:rsidDel="00000000" w:rsidR="00000000" w:rsidRPr="00000000">
        <w:rPr>
          <w:color w:val="000000"/>
          <w:sz w:val="24"/>
          <w:szCs w:val="24"/>
          <w:rtl w:val="0"/>
        </w:rPr>
        <w:t xml:space="preserve">Przyjmujący zamówienie przejmuje odpowiedzialność za dokładność i sumienność wykonywanych badań diagnostycznych i ich wyników.</w:t>
      </w:r>
      <w:r w:rsidDel="00000000" w:rsidR="00000000" w:rsidRPr="00000000">
        <w:rPr>
          <w:rtl w:val="0"/>
        </w:rPr>
      </w:r>
    </w:p>
    <w:p w:rsidR="00000000" w:rsidDel="00000000" w:rsidP="00000000" w:rsidRDefault="00000000" w:rsidRPr="00000000" w14:paraId="00000033">
      <w:pPr>
        <w:numPr>
          <w:ilvl w:val="0"/>
          <w:numId w:val="26"/>
        </w:numPr>
        <w:pBdr>
          <w:top w:space="0" w:sz="0" w:val="nil"/>
          <w:left w:space="0" w:sz="0" w:val="nil"/>
          <w:bottom w:space="0" w:sz="0" w:val="nil"/>
          <w:right w:space="0" w:sz="0" w:val="nil"/>
          <w:between w:space="0" w:sz="0" w:val="nil"/>
        </w:pBdr>
        <w:ind w:left="284" w:hanging="360"/>
        <w:jc w:val="both"/>
        <w:rPr>
          <w:sz w:val="24"/>
          <w:szCs w:val="24"/>
        </w:rPr>
      </w:pPr>
      <w:r w:rsidDel="00000000" w:rsidR="00000000" w:rsidRPr="00000000">
        <w:rPr>
          <w:color w:val="000000"/>
          <w:sz w:val="24"/>
          <w:szCs w:val="24"/>
          <w:rtl w:val="0"/>
        </w:rPr>
        <w:t xml:space="preserve">Przyjmujący Zamówienie wyznaczy ze swej strony Koordynatora realizacji umowy.</w:t>
      </w:r>
      <w:r w:rsidDel="00000000" w:rsidR="00000000" w:rsidRPr="00000000">
        <w:rPr>
          <w:rtl w:val="0"/>
        </w:rPr>
      </w:r>
    </w:p>
    <w:p w:rsidR="00000000" w:rsidDel="00000000" w:rsidP="00000000" w:rsidRDefault="00000000" w:rsidRPr="00000000" w14:paraId="00000034">
      <w:pPr>
        <w:numPr>
          <w:ilvl w:val="0"/>
          <w:numId w:val="26"/>
        </w:numPr>
        <w:pBdr>
          <w:top w:space="0" w:sz="0" w:val="nil"/>
          <w:left w:space="0" w:sz="0" w:val="nil"/>
          <w:bottom w:space="0" w:sz="0" w:val="nil"/>
          <w:right w:space="0" w:sz="0" w:val="nil"/>
          <w:between w:space="0" w:sz="0" w:val="nil"/>
        </w:pBdr>
        <w:ind w:left="284" w:hanging="360"/>
        <w:jc w:val="both"/>
        <w:rPr>
          <w:sz w:val="24"/>
          <w:szCs w:val="24"/>
        </w:rPr>
      </w:pPr>
      <w:r w:rsidDel="00000000" w:rsidR="00000000" w:rsidRPr="00000000">
        <w:rPr>
          <w:color w:val="000000"/>
          <w:sz w:val="24"/>
          <w:szCs w:val="24"/>
          <w:rtl w:val="0"/>
        </w:rPr>
        <w:t xml:space="preserve">Za organizację udzielania świadczeń zdrowotnych odpowiada kierownik do spraw medycznych  Przyjmującego zamówienie lub osoba wskazana w ofercie, jako odpowiedzialna za organizację udzielania świadczeń zdrowotnych będących przedmiotem niniejszego konkursu.</w:t>
      </w:r>
      <w:r w:rsidDel="00000000" w:rsidR="00000000" w:rsidRPr="00000000">
        <w:rPr>
          <w:rtl w:val="0"/>
        </w:rPr>
      </w:r>
    </w:p>
    <w:p w:rsidR="00000000" w:rsidDel="00000000" w:rsidP="00000000" w:rsidRDefault="00000000" w:rsidRPr="00000000" w14:paraId="00000035">
      <w:pPr>
        <w:numPr>
          <w:ilvl w:val="0"/>
          <w:numId w:val="26"/>
        </w:numPr>
        <w:pBdr>
          <w:top w:space="0" w:sz="0" w:val="nil"/>
          <w:left w:space="0" w:sz="0" w:val="nil"/>
          <w:bottom w:space="0" w:sz="0" w:val="nil"/>
          <w:right w:space="0" w:sz="0" w:val="nil"/>
          <w:between w:space="0" w:sz="0" w:val="nil"/>
        </w:pBdr>
        <w:ind w:left="284" w:hanging="360"/>
        <w:jc w:val="both"/>
        <w:rPr>
          <w:sz w:val="24"/>
          <w:szCs w:val="24"/>
        </w:rPr>
      </w:pPr>
      <w:r w:rsidDel="00000000" w:rsidR="00000000" w:rsidRPr="00000000">
        <w:rPr>
          <w:color w:val="000000"/>
          <w:sz w:val="24"/>
          <w:szCs w:val="24"/>
          <w:rtl w:val="0"/>
        </w:rPr>
        <w:t xml:space="preserve">Niniejsze Szczegółowe warunki konkursu będą stanowić integralną część umowy podpisanej z wybranym Oferentem.</w:t>
      </w:r>
      <w:r w:rsidDel="00000000" w:rsidR="00000000" w:rsidRPr="00000000">
        <w:rPr>
          <w:rtl w:val="0"/>
        </w:rPr>
      </w:r>
    </w:p>
    <w:p w:rsidR="00000000" w:rsidDel="00000000" w:rsidP="00000000" w:rsidRDefault="00000000" w:rsidRPr="00000000" w14:paraId="00000036">
      <w:pPr>
        <w:numPr>
          <w:ilvl w:val="0"/>
          <w:numId w:val="26"/>
        </w:numPr>
        <w:pBdr>
          <w:top w:space="0" w:sz="0" w:val="nil"/>
          <w:left w:space="0" w:sz="0" w:val="nil"/>
          <w:bottom w:space="0" w:sz="0" w:val="nil"/>
          <w:right w:space="0" w:sz="0" w:val="nil"/>
          <w:between w:space="0" w:sz="0" w:val="nil"/>
        </w:pBdr>
        <w:ind w:left="360" w:hanging="360"/>
        <w:jc w:val="both"/>
        <w:rPr>
          <w:sz w:val="24"/>
          <w:szCs w:val="24"/>
        </w:rPr>
      </w:pPr>
      <w:r w:rsidDel="00000000" w:rsidR="00000000" w:rsidRPr="00000000">
        <w:rPr>
          <w:color w:val="000000"/>
          <w:sz w:val="24"/>
          <w:szCs w:val="24"/>
          <w:rtl w:val="0"/>
        </w:rPr>
        <w:t xml:space="preserve">Przyjmujący zamówienie zobowiązany jest posiadać ważne certyfikaty w zakresie odpowiadającym przedmiotowi zamówienia.</w:t>
      </w:r>
      <w:r w:rsidDel="00000000" w:rsidR="00000000" w:rsidRPr="00000000">
        <w:rPr>
          <w:rtl w:val="0"/>
        </w:rPr>
      </w:r>
    </w:p>
    <w:p w:rsidR="00000000" w:rsidDel="00000000" w:rsidP="00000000" w:rsidRDefault="00000000" w:rsidRPr="00000000" w14:paraId="00000037">
      <w:pPr>
        <w:numPr>
          <w:ilvl w:val="0"/>
          <w:numId w:val="26"/>
        </w:numPr>
        <w:pBdr>
          <w:top w:space="0" w:sz="0" w:val="nil"/>
          <w:left w:space="0" w:sz="0" w:val="nil"/>
          <w:bottom w:space="0" w:sz="0" w:val="nil"/>
          <w:right w:space="0" w:sz="0" w:val="nil"/>
          <w:between w:space="0" w:sz="0" w:val="nil"/>
        </w:pBdr>
        <w:ind w:left="360" w:hanging="360"/>
        <w:jc w:val="both"/>
        <w:rPr>
          <w:sz w:val="24"/>
          <w:szCs w:val="24"/>
        </w:rPr>
      </w:pPr>
      <w:r w:rsidDel="00000000" w:rsidR="00000000" w:rsidRPr="00000000">
        <w:rPr>
          <w:color w:val="000000"/>
          <w:sz w:val="24"/>
          <w:szCs w:val="24"/>
          <w:rtl w:val="0"/>
        </w:rPr>
        <w:t xml:space="preserve">Szczegółowe warunki udzielania świadczeń zdrowotnych oraz inne sprawy nie opisane w niniejszych warunkach będą zawarte w podpisanej z Oferentem wybranym w przedmiotowym postępowaniu Umowie, której istotne postanowienia stanowią załącznik nr 5</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do SWK,</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a których akceptacja jest warunkiem udziału w niniejszym postępowaniu.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III</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c0c0c0" w:val="clear"/>
        <w:jc w:val="both"/>
        <w:rPr>
          <w:color w:val="000000"/>
          <w:sz w:val="24"/>
          <w:szCs w:val="24"/>
        </w:rPr>
      </w:pPr>
      <w:r w:rsidDel="00000000" w:rsidR="00000000" w:rsidRPr="00000000">
        <w:rPr>
          <w:color w:val="000000"/>
          <w:sz w:val="24"/>
          <w:szCs w:val="24"/>
          <w:rtl w:val="0"/>
        </w:rPr>
        <w:t xml:space="preserve">CZAS, NA KTÓRY ZOSTANIE ZAWARTA UMOWA</w:t>
      </w:r>
    </w:p>
    <w:p w:rsidR="00000000" w:rsidDel="00000000" w:rsidP="00000000" w:rsidRDefault="00000000" w:rsidRPr="00000000" w14:paraId="0000003B">
      <w:pPr>
        <w:numPr>
          <w:ilvl w:val="0"/>
          <w:numId w:val="20"/>
        </w:numPr>
        <w:pBdr>
          <w:top w:space="0" w:sz="0" w:val="nil"/>
          <w:left w:space="0" w:sz="0" w:val="nil"/>
          <w:bottom w:space="0" w:sz="0" w:val="nil"/>
          <w:right w:space="0" w:sz="0" w:val="nil"/>
          <w:between w:space="0" w:sz="0" w:val="nil"/>
        </w:pBdr>
        <w:ind w:left="360" w:hanging="360"/>
        <w:jc w:val="both"/>
        <w:rPr>
          <w:sz w:val="24"/>
          <w:szCs w:val="24"/>
        </w:rPr>
      </w:pPr>
      <w:r w:rsidDel="00000000" w:rsidR="00000000" w:rsidRPr="00000000">
        <w:rPr>
          <w:color w:val="000000"/>
          <w:sz w:val="24"/>
          <w:szCs w:val="24"/>
          <w:rtl w:val="0"/>
        </w:rPr>
        <w:t xml:space="preserve">Umowa zostanie zawarta na czas określony </w:t>
      </w:r>
      <w:r w:rsidDel="00000000" w:rsidR="00000000" w:rsidRPr="00000000">
        <w:rPr>
          <w:b w:val="1"/>
          <w:sz w:val="24"/>
          <w:szCs w:val="24"/>
          <w:rtl w:val="0"/>
        </w:rPr>
        <w:t xml:space="preserve">od 01.10.2021 r. do 31.03.2023</w:t>
      </w:r>
      <w:r w:rsidDel="00000000" w:rsidR="00000000" w:rsidRPr="00000000">
        <w:rPr>
          <w:b w:val="1"/>
          <w:color w:val="ff0000"/>
          <w:sz w:val="24"/>
          <w:szCs w:val="24"/>
          <w:rtl w:val="0"/>
        </w:rPr>
        <w:t xml:space="preserve"> </w:t>
      </w:r>
      <w:r w:rsidDel="00000000" w:rsidR="00000000" w:rsidRPr="00000000">
        <w:rPr>
          <w:b w:val="1"/>
          <w:color w:val="000000"/>
          <w:sz w:val="24"/>
          <w:szCs w:val="24"/>
          <w:rtl w:val="0"/>
        </w:rPr>
        <w:t xml:space="preserve">r.</w:t>
      </w:r>
      <w:r w:rsidDel="00000000" w:rsidR="00000000" w:rsidRPr="00000000">
        <w:rPr>
          <w:color w:val="000000"/>
          <w:sz w:val="24"/>
          <w:szCs w:val="24"/>
          <w:rtl w:val="0"/>
        </w:rPr>
        <w:t xml:space="preserve"> </w:t>
      </w:r>
    </w:p>
    <w:p w:rsidR="00000000" w:rsidDel="00000000" w:rsidP="00000000" w:rsidRDefault="00000000" w:rsidRPr="00000000" w14:paraId="0000003C">
      <w:pPr>
        <w:numPr>
          <w:ilvl w:val="0"/>
          <w:numId w:val="20"/>
        </w:numPr>
        <w:pBdr>
          <w:top w:space="0" w:sz="0" w:val="nil"/>
          <w:left w:space="0" w:sz="0" w:val="nil"/>
          <w:bottom w:space="0" w:sz="0" w:val="nil"/>
          <w:right w:space="0" w:sz="0" w:val="nil"/>
          <w:between w:space="0" w:sz="0" w:val="nil"/>
        </w:pBdr>
        <w:ind w:left="360" w:hanging="360"/>
        <w:jc w:val="both"/>
        <w:rPr>
          <w:sz w:val="24"/>
          <w:szCs w:val="24"/>
        </w:rPr>
      </w:pPr>
      <w:r w:rsidDel="00000000" w:rsidR="00000000" w:rsidRPr="00000000">
        <w:rPr>
          <w:color w:val="000000"/>
          <w:sz w:val="24"/>
          <w:szCs w:val="24"/>
          <w:rtl w:val="0"/>
        </w:rPr>
        <w:t xml:space="preserve">Termin rozpoczęcia udzielania świadczeń zdrowotnych ustala się na dzień </w:t>
      </w:r>
      <w:r w:rsidDel="00000000" w:rsidR="00000000" w:rsidRPr="00000000">
        <w:rPr>
          <w:b w:val="1"/>
          <w:sz w:val="24"/>
          <w:szCs w:val="24"/>
          <w:rtl w:val="0"/>
        </w:rPr>
        <w:t xml:space="preserve">1 października 2021 r.</w:t>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IV</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c0c0c0" w:val="clear"/>
        <w:jc w:val="both"/>
        <w:rPr>
          <w:color w:val="000000"/>
          <w:sz w:val="24"/>
          <w:szCs w:val="24"/>
        </w:rPr>
      </w:pPr>
      <w:r w:rsidDel="00000000" w:rsidR="00000000" w:rsidRPr="00000000">
        <w:rPr>
          <w:color w:val="000000"/>
          <w:sz w:val="24"/>
          <w:szCs w:val="24"/>
          <w:rtl w:val="0"/>
        </w:rPr>
        <w:t xml:space="preserve">WARUNKI, JAKIE MUSI SPEŁNIAĆ OFERTA</w:t>
      </w:r>
    </w:p>
    <w:p w:rsidR="00000000" w:rsidDel="00000000" w:rsidP="00000000" w:rsidRDefault="00000000" w:rsidRPr="00000000" w14:paraId="0000003F">
      <w:pPr>
        <w:numPr>
          <w:ilvl w:val="0"/>
          <w:numId w:val="36"/>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color w:val="000000"/>
          <w:sz w:val="24"/>
          <w:szCs w:val="24"/>
          <w:rtl w:val="0"/>
        </w:rPr>
        <w:t xml:space="preserve">Oferta musi być złożona w trwale zamkniętej kopercie. Na kopercie należy umieścić:</w:t>
      </w:r>
    </w:p>
    <w:p w:rsidR="00000000" w:rsidDel="00000000" w:rsidP="00000000" w:rsidRDefault="00000000" w:rsidRPr="00000000" w14:paraId="00000040">
      <w:pPr>
        <w:numPr>
          <w:ilvl w:val="0"/>
          <w:numId w:val="23"/>
        </w:numPr>
        <w:pBdr>
          <w:top w:space="0" w:sz="0" w:val="nil"/>
          <w:left w:space="0" w:sz="0" w:val="nil"/>
          <w:bottom w:space="0" w:sz="0" w:val="nil"/>
          <w:right w:space="0" w:sz="0" w:val="nil"/>
          <w:between w:space="0" w:sz="0" w:val="nil"/>
        </w:pBdr>
        <w:ind w:left="709" w:hanging="360"/>
        <w:jc w:val="both"/>
        <w:rPr>
          <w:color w:val="000000"/>
          <w:sz w:val="24"/>
          <w:szCs w:val="24"/>
        </w:rPr>
      </w:pPr>
      <w:r w:rsidDel="00000000" w:rsidR="00000000" w:rsidRPr="00000000">
        <w:rPr>
          <w:color w:val="000000"/>
          <w:sz w:val="24"/>
          <w:szCs w:val="24"/>
          <w:rtl w:val="0"/>
        </w:rPr>
        <w:t xml:space="preserve">dokładny adres Oferenta (adres do korespondencji oraz kontaktowy numer telefonu),</w:t>
      </w:r>
    </w:p>
    <w:p w:rsidR="00000000" w:rsidDel="00000000" w:rsidP="00000000" w:rsidRDefault="00000000" w:rsidRPr="00000000" w14:paraId="00000041">
      <w:pPr>
        <w:numPr>
          <w:ilvl w:val="0"/>
          <w:numId w:val="23"/>
        </w:numPr>
        <w:pBdr>
          <w:top w:space="0" w:sz="0" w:val="nil"/>
          <w:left w:space="0" w:sz="0" w:val="nil"/>
          <w:bottom w:space="0" w:sz="0" w:val="nil"/>
          <w:right w:space="0" w:sz="0" w:val="nil"/>
          <w:between w:space="0" w:sz="0" w:val="nil"/>
        </w:pBdr>
        <w:ind w:left="709" w:hanging="360"/>
        <w:rPr>
          <w:color w:val="000000"/>
          <w:sz w:val="24"/>
          <w:szCs w:val="24"/>
        </w:rPr>
      </w:pPr>
      <w:r w:rsidDel="00000000" w:rsidR="00000000" w:rsidRPr="00000000">
        <w:rPr>
          <w:color w:val="000000"/>
          <w:sz w:val="24"/>
          <w:szCs w:val="24"/>
          <w:rtl w:val="0"/>
        </w:rPr>
        <w:t xml:space="preserve">numer sprawy:</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DP/</w:t>
      </w:r>
      <w:r w:rsidDel="00000000" w:rsidR="00000000" w:rsidRPr="00000000">
        <w:rPr>
          <w:sz w:val="24"/>
          <w:szCs w:val="24"/>
          <w:rtl w:val="0"/>
        </w:rPr>
        <w:t xml:space="preserve">8</w:t>
      </w:r>
      <w:r w:rsidDel="00000000" w:rsidR="00000000" w:rsidRPr="00000000">
        <w:rPr>
          <w:color w:val="000000"/>
          <w:sz w:val="24"/>
          <w:szCs w:val="24"/>
          <w:rtl w:val="0"/>
        </w:rPr>
        <w:t xml:space="preserve">/KM/20</w:t>
      </w:r>
      <w:r w:rsidDel="00000000" w:rsidR="00000000" w:rsidRPr="00000000">
        <w:rPr>
          <w:sz w:val="24"/>
          <w:szCs w:val="24"/>
          <w:rtl w:val="0"/>
        </w:rPr>
        <w:t xml:space="preserve">21</w:t>
      </w:r>
      <w:r w:rsidDel="00000000" w:rsidR="00000000" w:rsidRPr="00000000">
        <w:rPr>
          <w:rtl w:val="0"/>
        </w:rPr>
      </w:r>
    </w:p>
    <w:p w:rsidR="00000000" w:rsidDel="00000000" w:rsidP="00000000" w:rsidRDefault="00000000" w:rsidRPr="00000000" w14:paraId="00000042">
      <w:pPr>
        <w:numPr>
          <w:ilvl w:val="0"/>
          <w:numId w:val="23"/>
        </w:numPr>
        <w:pBdr>
          <w:top w:space="0" w:sz="0" w:val="nil"/>
          <w:left w:space="0" w:sz="0" w:val="nil"/>
          <w:bottom w:space="0" w:sz="0" w:val="nil"/>
          <w:right w:space="0" w:sz="0" w:val="nil"/>
          <w:between w:space="0" w:sz="0" w:val="nil"/>
        </w:pBdr>
        <w:ind w:left="709" w:hanging="360"/>
        <w:jc w:val="both"/>
        <w:rPr>
          <w:color w:val="000000"/>
          <w:sz w:val="24"/>
          <w:szCs w:val="24"/>
        </w:rPr>
      </w:pPr>
      <w:r w:rsidDel="00000000" w:rsidR="00000000" w:rsidRPr="00000000">
        <w:rPr>
          <w:color w:val="000000"/>
          <w:sz w:val="24"/>
          <w:szCs w:val="24"/>
          <w:rtl w:val="0"/>
        </w:rPr>
        <w:t xml:space="preserve">napis określający przedmiot postępowania konkursowego oraz wskazanie pakietu, na który     składana jest oferta,</w:t>
      </w:r>
    </w:p>
    <w:p w:rsidR="00000000" w:rsidDel="00000000" w:rsidP="00000000" w:rsidRDefault="00000000" w:rsidRPr="00000000" w14:paraId="00000043">
      <w:pPr>
        <w:numPr>
          <w:ilvl w:val="0"/>
          <w:numId w:val="23"/>
        </w:numPr>
        <w:pBdr>
          <w:top w:space="0" w:sz="0" w:val="nil"/>
          <w:left w:space="0" w:sz="0" w:val="nil"/>
          <w:bottom w:space="0" w:sz="0" w:val="nil"/>
          <w:right w:space="0" w:sz="0" w:val="nil"/>
          <w:between w:space="0" w:sz="0" w:val="nil"/>
        </w:pBdr>
        <w:ind w:left="709" w:hanging="360"/>
        <w:rPr>
          <w:color w:val="000000"/>
          <w:sz w:val="24"/>
          <w:szCs w:val="24"/>
        </w:rPr>
      </w:pPr>
      <w:r w:rsidDel="00000000" w:rsidR="00000000" w:rsidRPr="00000000">
        <w:rPr>
          <w:color w:val="000000"/>
          <w:sz w:val="24"/>
          <w:szCs w:val="24"/>
          <w:rtl w:val="0"/>
        </w:rPr>
        <w:t xml:space="preserve">napis : “Nie otwierać przed dniem</w:t>
      </w:r>
      <w:r w:rsidDel="00000000" w:rsidR="00000000" w:rsidRPr="00000000">
        <w:rPr>
          <w:sz w:val="24"/>
          <w:szCs w:val="24"/>
          <w:rtl w:val="0"/>
        </w:rPr>
        <w:t xml:space="preserve"> 13 września 2021 godz. 10.30</w:t>
      </w:r>
      <w:r w:rsidDel="00000000" w:rsidR="00000000" w:rsidRPr="00000000">
        <w:rPr>
          <w:color w:val="000000"/>
          <w:sz w:val="24"/>
          <w:szCs w:val="24"/>
          <w:rtl w:val="0"/>
        </w:rPr>
        <w:t xml:space="preserve">” (termin otwarcia ofert).</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sz w:val="24"/>
          <w:szCs w:val="24"/>
          <w:rtl w:val="0"/>
        </w:rPr>
        <w:t xml:space="preserve">Pierwsza strona oferty winna zawierać:</w:t>
      </w:r>
      <w:r w:rsidDel="00000000" w:rsidR="00000000" w:rsidRPr="00000000">
        <w:rPr>
          <w:rtl w:val="0"/>
        </w:rPr>
      </w:r>
    </w:p>
    <w:p w:rsidR="00000000" w:rsidDel="00000000" w:rsidP="00000000" w:rsidRDefault="00000000" w:rsidRPr="00000000" w14:paraId="00000045">
      <w:pPr>
        <w:numPr>
          <w:ilvl w:val="1"/>
          <w:numId w:val="2"/>
        </w:numPr>
        <w:pBdr>
          <w:top w:space="0" w:sz="0" w:val="nil"/>
          <w:left w:space="0" w:sz="0" w:val="nil"/>
          <w:bottom w:space="0" w:sz="0" w:val="nil"/>
          <w:right w:space="0" w:sz="0" w:val="nil"/>
          <w:between w:space="0" w:sz="0" w:val="nil"/>
        </w:pBdr>
        <w:ind w:left="709" w:hanging="283"/>
        <w:rPr>
          <w:color w:val="000000"/>
          <w:sz w:val="24"/>
          <w:szCs w:val="24"/>
        </w:rPr>
      </w:pPr>
      <w:r w:rsidDel="00000000" w:rsidR="00000000" w:rsidRPr="00000000">
        <w:rPr>
          <w:color w:val="000000"/>
          <w:sz w:val="24"/>
          <w:szCs w:val="24"/>
          <w:rtl w:val="0"/>
        </w:rPr>
        <w:t xml:space="preserve">łączną liczbę stron oferty, </w:t>
      </w:r>
    </w:p>
    <w:p w:rsidR="00000000" w:rsidDel="00000000" w:rsidP="00000000" w:rsidRDefault="00000000" w:rsidRPr="00000000" w14:paraId="00000046">
      <w:pPr>
        <w:numPr>
          <w:ilvl w:val="1"/>
          <w:numId w:val="2"/>
        </w:numPr>
        <w:pBdr>
          <w:top w:space="0" w:sz="0" w:val="nil"/>
          <w:left w:space="0" w:sz="0" w:val="nil"/>
          <w:bottom w:space="0" w:sz="0" w:val="nil"/>
          <w:right w:space="0" w:sz="0" w:val="nil"/>
          <w:between w:space="0" w:sz="0" w:val="nil"/>
        </w:pBdr>
        <w:ind w:left="709" w:hanging="283"/>
        <w:jc w:val="both"/>
        <w:rPr>
          <w:color w:val="000000"/>
          <w:sz w:val="24"/>
          <w:szCs w:val="24"/>
        </w:rPr>
      </w:pPr>
      <w:r w:rsidDel="00000000" w:rsidR="00000000" w:rsidRPr="00000000">
        <w:rPr>
          <w:color w:val="000000"/>
          <w:sz w:val="24"/>
          <w:szCs w:val="24"/>
          <w:rtl w:val="0"/>
        </w:rPr>
        <w:t xml:space="preserve">spis zawartości koperty tj. spis treści zawierający wykaz złożonych dokumentów </w:t>
        <w:br w:type="textWrapping"/>
        <w:t xml:space="preserve">z podaniem numeru strony, na której dany dokument się znajduje.</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360"/>
        </w:tabs>
        <w:jc w:val="both"/>
        <w:rPr>
          <w:color w:val="000000"/>
          <w:sz w:val="24"/>
          <w:szCs w:val="24"/>
        </w:rPr>
      </w:pPr>
      <w:r w:rsidDel="00000000" w:rsidR="00000000" w:rsidRPr="00000000">
        <w:rPr>
          <w:color w:val="000000"/>
          <w:sz w:val="24"/>
          <w:szCs w:val="24"/>
          <w:rtl w:val="0"/>
        </w:rPr>
        <w:t xml:space="preserve">Oferta musi zawierać: </w:t>
      </w:r>
    </w:p>
    <w:p w:rsidR="00000000" w:rsidDel="00000000" w:rsidP="00000000" w:rsidRDefault="00000000" w:rsidRPr="00000000" w14:paraId="00000048">
      <w:pPr>
        <w:numPr>
          <w:ilvl w:val="0"/>
          <w:numId w:val="24"/>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Wypełniony i podpisany formularz ofertowy – załącznik nr 1.</w:t>
      </w:r>
    </w:p>
    <w:p w:rsidR="00000000" w:rsidDel="00000000" w:rsidP="00000000" w:rsidRDefault="00000000" w:rsidRPr="00000000" w14:paraId="00000049">
      <w:pPr>
        <w:numPr>
          <w:ilvl w:val="0"/>
          <w:numId w:val="24"/>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Oświadczenie Oferenta o zapoznaniu się z treścią ogłoszenia i umowy – załącznik nr 2.</w:t>
      </w:r>
    </w:p>
    <w:p w:rsidR="00000000" w:rsidDel="00000000" w:rsidP="00000000" w:rsidRDefault="00000000" w:rsidRPr="00000000" w14:paraId="0000004A">
      <w:pPr>
        <w:numPr>
          <w:ilvl w:val="0"/>
          <w:numId w:val="24"/>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Oświadczenie Oferenta o posiadaniu sprzętu medycznego oraz wykwalifikowanego personelu zdolnego do wykonywania przedmiotu zamówienia – załącznik nr 3.</w:t>
      </w:r>
    </w:p>
    <w:p w:rsidR="00000000" w:rsidDel="00000000" w:rsidP="00000000" w:rsidRDefault="00000000" w:rsidRPr="00000000" w14:paraId="0000004B">
      <w:pPr>
        <w:numPr>
          <w:ilvl w:val="0"/>
          <w:numId w:val="24"/>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Dane osoby lub organu kierującego działalnością Oferenta oraz dane osoby pełniącej funkcje kierownika do spraw medycznych (lecznictwa) – załącznik nr 4.</w:t>
      </w:r>
    </w:p>
    <w:p w:rsidR="00000000" w:rsidDel="00000000" w:rsidP="00000000" w:rsidRDefault="00000000" w:rsidRPr="00000000" w14:paraId="0000004C">
      <w:pPr>
        <w:widowControl w:val="0"/>
        <w:numPr>
          <w:ilvl w:val="0"/>
          <w:numId w:val="24"/>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Wzór skierowania dla odpowiedniego Pakietu.</w:t>
      </w:r>
    </w:p>
    <w:p w:rsidR="00000000" w:rsidDel="00000000" w:rsidP="00000000" w:rsidRDefault="00000000" w:rsidRPr="00000000" w14:paraId="0000004D">
      <w:pPr>
        <w:numPr>
          <w:ilvl w:val="0"/>
          <w:numId w:val="24"/>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Informacje o Oferencie, tj.:</w:t>
      </w:r>
    </w:p>
    <w:p w:rsidR="00000000" w:rsidDel="00000000" w:rsidP="00000000" w:rsidRDefault="00000000" w:rsidRPr="00000000" w14:paraId="0000004E">
      <w:pPr>
        <w:numPr>
          <w:ilvl w:val="0"/>
          <w:numId w:val="22"/>
        </w:numPr>
        <w:pBdr>
          <w:top w:space="0" w:sz="0" w:val="nil"/>
          <w:left w:space="0" w:sz="0" w:val="nil"/>
          <w:bottom w:space="0" w:sz="0" w:val="nil"/>
          <w:right w:space="0" w:sz="0" w:val="nil"/>
          <w:between w:space="0" w:sz="0" w:val="nil"/>
        </w:pBdr>
        <w:ind w:left="851" w:hanging="425"/>
        <w:jc w:val="both"/>
        <w:rPr>
          <w:color w:val="000000"/>
          <w:sz w:val="24"/>
          <w:szCs w:val="24"/>
        </w:rPr>
      </w:pPr>
      <w:r w:rsidDel="00000000" w:rsidR="00000000" w:rsidRPr="00000000">
        <w:rPr>
          <w:color w:val="000000"/>
          <w:sz w:val="24"/>
          <w:szCs w:val="24"/>
          <w:rtl w:val="0"/>
        </w:rPr>
        <w:t xml:space="preserve">Potwierdzenie wpisu do Centralnej Ewidencji i Informacji o Działalności Gospodarczej (CEIDG), albo zaświadczenie o wpisie do Krajowego Rejestru Sądowego podmiotu, poświadczające, że Oferent jest uprawniony do występowania w obrocie prawnym, udzielając świadczeń opieki zdrowotnej w zakresie objętym przedmiotem konkursu. Z dokumentów tych ma wynikać także, że osoby podpisujące ofertę lub udzielające pełnomocnictw są upoważnione do składania oświadczeń woli w imieniu Oferenta (nie starsze niż 6 miesięcy)</w:t>
      </w:r>
    </w:p>
    <w:p w:rsidR="00000000" w:rsidDel="00000000" w:rsidP="00000000" w:rsidRDefault="00000000" w:rsidRPr="00000000" w14:paraId="0000004F">
      <w:pPr>
        <w:numPr>
          <w:ilvl w:val="0"/>
          <w:numId w:val="22"/>
        </w:numPr>
        <w:pBdr>
          <w:top w:space="0" w:sz="0" w:val="nil"/>
          <w:left w:space="0" w:sz="0" w:val="nil"/>
          <w:bottom w:space="0" w:sz="0" w:val="nil"/>
          <w:right w:space="0" w:sz="0" w:val="nil"/>
          <w:between w:space="0" w:sz="0" w:val="nil"/>
        </w:pBdr>
        <w:ind w:left="851" w:hanging="425"/>
        <w:jc w:val="both"/>
        <w:rPr>
          <w:color w:val="000000"/>
          <w:sz w:val="24"/>
          <w:szCs w:val="24"/>
        </w:rPr>
      </w:pPr>
      <w:r w:rsidDel="00000000" w:rsidR="00000000" w:rsidRPr="00000000">
        <w:rPr>
          <w:color w:val="000000"/>
          <w:sz w:val="24"/>
          <w:szCs w:val="24"/>
          <w:rtl w:val="0"/>
        </w:rPr>
        <w:t xml:space="preserve">Zaświadczenie o wpisie Oferenta do Rejestru podmiotów wykonujących działalność leczniczą, lub oświadczenie, że Oferent posiada status Uczelni lub Instytutu publicznego albo decyzję o wpisie Uczelni lub Instytutu do rejestru Uczelni niepublicznych i związków Uczelni niepublicznych </w:t>
      </w:r>
    </w:p>
    <w:p w:rsidR="00000000" w:rsidDel="00000000" w:rsidP="00000000" w:rsidRDefault="00000000" w:rsidRPr="00000000" w14:paraId="00000050">
      <w:pPr>
        <w:numPr>
          <w:ilvl w:val="0"/>
          <w:numId w:val="22"/>
        </w:numPr>
        <w:pBdr>
          <w:top w:space="0" w:sz="0" w:val="nil"/>
          <w:left w:space="0" w:sz="0" w:val="nil"/>
          <w:bottom w:space="0" w:sz="0" w:val="nil"/>
          <w:right w:space="0" w:sz="0" w:val="nil"/>
          <w:between w:space="0" w:sz="0" w:val="nil"/>
        </w:pBdr>
        <w:ind w:left="851" w:hanging="425"/>
        <w:jc w:val="both"/>
        <w:rPr>
          <w:color w:val="000000"/>
          <w:sz w:val="24"/>
          <w:szCs w:val="24"/>
        </w:rPr>
      </w:pPr>
      <w:r w:rsidDel="00000000" w:rsidR="00000000" w:rsidRPr="00000000">
        <w:rPr>
          <w:color w:val="000000"/>
          <w:sz w:val="24"/>
          <w:szCs w:val="24"/>
          <w:rtl w:val="0"/>
        </w:rPr>
        <w:t xml:space="preserve">Zaświadczenie o wpisie do ewidencji laboratoriów w Krajowej Izbie Diagnostów Laboratoryjnych;</w:t>
      </w:r>
    </w:p>
    <w:p w:rsidR="00000000" w:rsidDel="00000000" w:rsidP="00000000" w:rsidRDefault="00000000" w:rsidRPr="00000000" w14:paraId="00000051">
      <w:pPr>
        <w:numPr>
          <w:ilvl w:val="0"/>
          <w:numId w:val="22"/>
        </w:numPr>
        <w:pBdr>
          <w:top w:space="0" w:sz="0" w:val="nil"/>
          <w:left w:space="0" w:sz="0" w:val="nil"/>
          <w:bottom w:space="0" w:sz="0" w:val="nil"/>
          <w:right w:space="0" w:sz="0" w:val="nil"/>
          <w:between w:space="0" w:sz="0" w:val="nil"/>
        </w:pBdr>
        <w:ind w:left="851" w:hanging="425"/>
        <w:jc w:val="both"/>
        <w:rPr>
          <w:color w:val="000000"/>
          <w:sz w:val="24"/>
          <w:szCs w:val="24"/>
        </w:rPr>
      </w:pPr>
      <w:r w:rsidDel="00000000" w:rsidR="00000000" w:rsidRPr="00000000">
        <w:rPr>
          <w:color w:val="000000"/>
          <w:sz w:val="24"/>
          <w:szCs w:val="24"/>
          <w:rtl w:val="0"/>
        </w:rPr>
        <w:t xml:space="preserve">Decyzję o nadaniu Numeru Identyfikacji Podatkowej („NIP”) oraz numeru „REGON”.</w:t>
      </w:r>
    </w:p>
    <w:p w:rsidR="00000000" w:rsidDel="00000000" w:rsidP="00000000" w:rsidRDefault="00000000" w:rsidRPr="00000000" w14:paraId="00000052">
      <w:pPr>
        <w:numPr>
          <w:ilvl w:val="0"/>
          <w:numId w:val="22"/>
        </w:numPr>
        <w:pBdr>
          <w:top w:space="0" w:sz="0" w:val="nil"/>
          <w:left w:space="0" w:sz="0" w:val="nil"/>
          <w:bottom w:space="0" w:sz="0" w:val="nil"/>
          <w:right w:space="0" w:sz="0" w:val="nil"/>
          <w:between w:space="0" w:sz="0" w:val="nil"/>
        </w:pBdr>
        <w:ind w:left="851" w:hanging="425"/>
        <w:jc w:val="both"/>
        <w:rPr>
          <w:color w:val="000000"/>
          <w:sz w:val="24"/>
          <w:szCs w:val="24"/>
        </w:rPr>
      </w:pPr>
      <w:r w:rsidDel="00000000" w:rsidR="00000000" w:rsidRPr="00000000">
        <w:rPr>
          <w:color w:val="000000"/>
          <w:sz w:val="24"/>
          <w:szCs w:val="24"/>
          <w:rtl w:val="0"/>
        </w:rPr>
        <w:t xml:space="preserve">Potwierdzenie zawarcia wymaganej przez przepisy umowy obowiązkowego ubezpieczenia odpowiedzialności cywilnej przejmującego zamówienia, za szkody, będące następstwem udzielania świadczeń zdrowotnych albo niezgodnego z prawem zaniechania udzielania świadczeń zdrowotnych albo oświadczenie, że przed rozpoczęciem wykonywania badań, taką polisę dostarczy i będzie ją utrzymywał przez cały okres trwania umowy.</w:t>
      </w:r>
    </w:p>
    <w:p w:rsidR="00000000" w:rsidDel="00000000" w:rsidP="00000000" w:rsidRDefault="00000000" w:rsidRPr="00000000" w14:paraId="00000053">
      <w:pPr>
        <w:numPr>
          <w:ilvl w:val="0"/>
          <w:numId w:val="22"/>
        </w:numPr>
        <w:pBdr>
          <w:top w:space="0" w:sz="0" w:val="nil"/>
          <w:left w:space="0" w:sz="0" w:val="nil"/>
          <w:bottom w:space="0" w:sz="0" w:val="nil"/>
          <w:right w:space="0" w:sz="0" w:val="nil"/>
          <w:between w:space="0" w:sz="0" w:val="nil"/>
        </w:pBdr>
        <w:ind w:left="851" w:hanging="425"/>
        <w:jc w:val="both"/>
        <w:rPr>
          <w:color w:val="000000"/>
          <w:sz w:val="24"/>
          <w:szCs w:val="24"/>
        </w:rPr>
      </w:pPr>
      <w:r w:rsidDel="00000000" w:rsidR="00000000" w:rsidRPr="00000000">
        <w:rPr>
          <w:color w:val="000000"/>
          <w:sz w:val="24"/>
          <w:szCs w:val="24"/>
          <w:rtl w:val="0"/>
        </w:rPr>
        <w:t xml:space="preserve">Oświadczenie Oferenta o współpracy z polskim ośrodkiem przeszczepowym szpiku kostnego i komórek krwiotwórczych.</w:t>
      </w:r>
    </w:p>
    <w:p w:rsidR="00000000" w:rsidDel="00000000" w:rsidP="00000000" w:rsidRDefault="00000000" w:rsidRPr="00000000" w14:paraId="00000054">
      <w:pPr>
        <w:numPr>
          <w:ilvl w:val="0"/>
          <w:numId w:val="24"/>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Zaakceptowane istotne postanowienia Umowy, stanowiące Załącznik nr 5 do Szczegółowych Warunków Konkursu. Akceptacja istotnych postanowień Umowy może się odbyć albo poprzez podpisanie każdej strony Umowy albo poprzez złożenie pisemnego oświadczenia o </w:t>
      </w:r>
      <w:r w:rsidDel="00000000" w:rsidR="00000000" w:rsidRPr="00000000">
        <w:rPr>
          <w:i w:val="1"/>
          <w:color w:val="000000"/>
          <w:sz w:val="24"/>
          <w:szCs w:val="24"/>
          <w:rtl w:val="0"/>
        </w:rPr>
        <w:t xml:space="preserve">„akceptacji wzoru Umowy”.</w:t>
      </w:r>
      <w:r w:rsidDel="00000000" w:rsidR="00000000" w:rsidRPr="00000000">
        <w:rPr>
          <w:rtl w:val="0"/>
        </w:rPr>
      </w:r>
    </w:p>
    <w:p w:rsidR="00000000" w:rsidDel="00000000" w:rsidP="00000000" w:rsidRDefault="00000000" w:rsidRPr="00000000" w14:paraId="00000055">
      <w:pPr>
        <w:numPr>
          <w:ilvl w:val="0"/>
          <w:numId w:val="24"/>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Wszystkie strony oferty i załączniki, muszą być podpisane lub parafowane przez Oferenta lub jego pełnomocnika. Podpisy i parafy mają być tak składane, żeby wiadomo było, do kogo należą. </w:t>
      </w:r>
    </w:p>
    <w:p w:rsidR="00000000" w:rsidDel="00000000" w:rsidP="00000000" w:rsidRDefault="00000000" w:rsidRPr="00000000" w14:paraId="00000056">
      <w:pPr>
        <w:numPr>
          <w:ilvl w:val="0"/>
          <w:numId w:val="24"/>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Wszystkie załączone do nin. oferty dokumenty, o których mowa w tym rozdziale w pkt 7a do 7e muszą zawierać dane aktualne na dzień składania oferty. Wszystkie wymagane dokumenty należy złożyć w formie oryginałów albo kserokopii poświadczonych na każdej stronie kserokopii za zgodność z oryginałem przez Oferenta, osobę uprawnioną do jego reprezentacji, adwokata lub radcę prawnego. </w:t>
      </w:r>
    </w:p>
    <w:p w:rsidR="00000000" w:rsidDel="00000000" w:rsidP="00000000" w:rsidRDefault="00000000" w:rsidRPr="00000000" w14:paraId="00000057">
      <w:pPr>
        <w:numPr>
          <w:ilvl w:val="0"/>
          <w:numId w:val="24"/>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Jeżeli ofertę podpisuje pełnomocnik do oferty należy załączyć pełnomocnictwo. </w:t>
      </w:r>
    </w:p>
    <w:p w:rsidR="00000000" w:rsidDel="00000000" w:rsidP="00000000" w:rsidRDefault="00000000" w:rsidRPr="00000000" w14:paraId="00000058">
      <w:pPr>
        <w:numPr>
          <w:ilvl w:val="0"/>
          <w:numId w:val="24"/>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Komisja konkursowa wezwie Oferentów, którzy w określonym terminie nie złożyli wymaganych w nin. rozdziale oświadczeń lub dokumentów lub którzy nie złożyli pełnomocnictw, albo, którzy złożyli oświadczenia i dokumenty, zawierające błędy lub którzy złożyli wadliwe pełnomocnictwa, do ich złożenia w wyznaczonym terminie, chyba że mimo ich złożenia oferta podlega odrzuceniu albo Prezes Zarządu Spółki skorzystał z prawa odwołania konkursu. Złożone na wezwanie Komisji oświadczenia i dokumenty powinny potwierdzać spełnianie przez Oferenta warunków udziału w konkursie oraz spełnianie przez Oferenta wymagań określonych przez Szpital, nie później niż w dniu, w którym upłynął termin składania ofert. </w:t>
      </w:r>
    </w:p>
    <w:p w:rsidR="00000000" w:rsidDel="00000000" w:rsidP="00000000" w:rsidRDefault="00000000" w:rsidRPr="00000000" w14:paraId="00000059">
      <w:pPr>
        <w:numPr>
          <w:ilvl w:val="0"/>
          <w:numId w:val="24"/>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Komisja może także, w wyznaczonym przez siebie terminie, wezwać Oferenta do złożenia wyjaśnień dotyczących oświadczeń lub dokumentów, o których mowa w tym rozdziale.</w:t>
      </w:r>
    </w:p>
    <w:p w:rsidR="00000000" w:rsidDel="00000000" w:rsidP="00000000" w:rsidRDefault="00000000" w:rsidRPr="00000000" w14:paraId="0000005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V</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c0c0c0" w:val="clear"/>
        <w:jc w:val="both"/>
        <w:rPr>
          <w:color w:val="000000"/>
          <w:sz w:val="24"/>
          <w:szCs w:val="24"/>
        </w:rPr>
      </w:pPr>
      <w:r w:rsidDel="00000000" w:rsidR="00000000" w:rsidRPr="00000000">
        <w:rPr>
          <w:color w:val="000000"/>
          <w:sz w:val="24"/>
          <w:szCs w:val="24"/>
          <w:rtl w:val="0"/>
        </w:rPr>
        <w:t xml:space="preserve">OFERTA CENOWA</w:t>
      </w:r>
    </w:p>
    <w:p w:rsidR="00000000" w:rsidDel="00000000" w:rsidP="00000000" w:rsidRDefault="00000000" w:rsidRPr="00000000" w14:paraId="0000005C">
      <w:pPr>
        <w:numPr>
          <w:ilvl w:val="0"/>
          <w:numId w:val="38"/>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Cena przedmiotu zamówienia winna być wyrażona w złotych polskich (PLN). </w:t>
      </w:r>
    </w:p>
    <w:p w:rsidR="00000000" w:rsidDel="00000000" w:rsidP="00000000" w:rsidRDefault="00000000" w:rsidRPr="00000000" w14:paraId="0000005D">
      <w:pPr>
        <w:numPr>
          <w:ilvl w:val="0"/>
          <w:numId w:val="38"/>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Cenę należy podać na druku (formularzu ofertowym), którego wzór stanowi załącznik nr 1</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do Szczegółowych Warunków Konkursu.</w:t>
      </w:r>
    </w:p>
    <w:p w:rsidR="00000000" w:rsidDel="00000000" w:rsidP="00000000" w:rsidRDefault="00000000" w:rsidRPr="00000000" w14:paraId="0000005E">
      <w:pPr>
        <w:numPr>
          <w:ilvl w:val="0"/>
          <w:numId w:val="38"/>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Cena powinna zawierać wszystkie koszty związane z prawidłową realizacją przedmiotu zamówienia i powinna obejmować koszty wykonania całości zamówienia, w tym koszty ubezpieczenia.</w:t>
      </w:r>
    </w:p>
    <w:p w:rsidR="00000000" w:rsidDel="00000000" w:rsidP="00000000" w:rsidRDefault="00000000" w:rsidRPr="00000000" w14:paraId="0000005F">
      <w:pPr>
        <w:numPr>
          <w:ilvl w:val="0"/>
          <w:numId w:val="38"/>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Cena winna być ceną kompletną i ostateczną – uwzgl</w:t>
      </w:r>
      <w:r w:rsidDel="00000000" w:rsidR="00000000" w:rsidRPr="00000000">
        <w:rPr>
          <w:sz w:val="24"/>
          <w:szCs w:val="24"/>
          <w:rtl w:val="0"/>
        </w:rPr>
        <w:t xml:space="preserve">ę</w:t>
      </w:r>
      <w:r w:rsidDel="00000000" w:rsidR="00000000" w:rsidRPr="00000000">
        <w:rPr>
          <w:color w:val="000000"/>
          <w:sz w:val="24"/>
          <w:szCs w:val="24"/>
          <w:rtl w:val="0"/>
        </w:rPr>
        <w:t xml:space="preserve">dniającą wszelkie rabaty i dodatkowe koszty.</w:t>
      </w:r>
    </w:p>
    <w:p w:rsidR="00000000" w:rsidDel="00000000" w:rsidP="00000000" w:rsidRDefault="00000000" w:rsidRPr="00000000" w14:paraId="0000006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2">
      <w:pPr>
        <w:keepNext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VI</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c0c0c0" w:val="clear"/>
        <w:jc w:val="both"/>
        <w:rPr>
          <w:color w:val="000000"/>
          <w:sz w:val="24"/>
          <w:szCs w:val="24"/>
        </w:rPr>
      </w:pPr>
      <w:r w:rsidDel="00000000" w:rsidR="00000000" w:rsidRPr="00000000">
        <w:rPr>
          <w:color w:val="000000"/>
          <w:sz w:val="24"/>
          <w:szCs w:val="24"/>
          <w:rtl w:val="0"/>
        </w:rPr>
        <w:t xml:space="preserve">KRYTERIA OCENY OFERT </w:t>
      </w:r>
    </w:p>
    <w:p w:rsidR="00000000" w:rsidDel="00000000" w:rsidP="00000000" w:rsidRDefault="00000000" w:rsidRPr="00000000" w14:paraId="00000064">
      <w:pPr>
        <w:numPr>
          <w:ilvl w:val="0"/>
          <w:numId w:val="27"/>
        </w:numPr>
        <w:tabs>
          <w:tab w:val="left" w:pos="284"/>
        </w:tabs>
        <w:ind w:left="720" w:hanging="360"/>
        <w:jc w:val="both"/>
        <w:rPr>
          <w:sz w:val="24"/>
          <w:szCs w:val="24"/>
        </w:rPr>
      </w:pPr>
      <w:r w:rsidDel="00000000" w:rsidR="00000000" w:rsidRPr="00000000">
        <w:rPr>
          <w:sz w:val="24"/>
          <w:szCs w:val="24"/>
          <w:rtl w:val="0"/>
        </w:rPr>
        <w:t xml:space="preserve">Komisja konkursowa dokona wyboru najkorzystniejszej oferty w oparciu o następujące kryteria w odniesieniu do wszystkich pakietów:</w:t>
      </w:r>
    </w:p>
    <w:tbl>
      <w:tblPr>
        <w:tblStyle w:val="Table1"/>
        <w:tblW w:w="886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40"/>
        <w:gridCol w:w="1725"/>
        <w:tblGridChange w:id="0">
          <w:tblGrid>
            <w:gridCol w:w="7140"/>
            <w:gridCol w:w="1725"/>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shd w:fill="b2b2b2" w:val="clear"/>
            <w:tcMar>
              <w:top w:w="100.0" w:type="dxa"/>
              <w:left w:w="100.0" w:type="dxa"/>
              <w:bottom w:w="100.0" w:type="dxa"/>
              <w:right w:w="100.0" w:type="dxa"/>
            </w:tcMar>
          </w:tcPr>
          <w:p w:rsidR="00000000" w:rsidDel="00000000" w:rsidP="00000000" w:rsidRDefault="00000000" w:rsidRPr="00000000" w14:paraId="00000065">
            <w:pPr>
              <w:tabs>
                <w:tab w:val="left" w:pos="284"/>
              </w:tabs>
              <w:spacing w:line="276" w:lineRule="auto"/>
              <w:ind w:left="360" w:firstLine="0"/>
              <w:jc w:val="center"/>
              <w:rPr>
                <w:b w:val="1"/>
                <w:sz w:val="24"/>
                <w:szCs w:val="24"/>
              </w:rPr>
            </w:pPr>
            <w:r w:rsidDel="00000000" w:rsidR="00000000" w:rsidRPr="00000000">
              <w:rPr>
                <w:b w:val="1"/>
                <w:sz w:val="24"/>
                <w:szCs w:val="24"/>
                <w:rtl w:val="0"/>
              </w:rPr>
              <w:t xml:space="preserve">Kryterium</w:t>
            </w:r>
          </w:p>
        </w:tc>
        <w:tc>
          <w:tcPr>
            <w:tcBorders>
              <w:top w:color="000000" w:space="0" w:sz="8" w:val="single"/>
              <w:left w:color="000000" w:space="0" w:sz="0" w:val="nil"/>
              <w:bottom w:color="000000" w:space="0" w:sz="8" w:val="single"/>
              <w:right w:color="000000" w:space="0" w:sz="8" w:val="single"/>
            </w:tcBorders>
            <w:shd w:fill="b2b2b2" w:val="clear"/>
            <w:tcMar>
              <w:top w:w="100.0" w:type="dxa"/>
              <w:left w:w="100.0" w:type="dxa"/>
              <w:bottom w:w="100.0" w:type="dxa"/>
              <w:right w:w="100.0" w:type="dxa"/>
            </w:tcMar>
          </w:tcPr>
          <w:p w:rsidR="00000000" w:rsidDel="00000000" w:rsidP="00000000" w:rsidRDefault="00000000" w:rsidRPr="00000000" w14:paraId="00000066">
            <w:pPr>
              <w:tabs>
                <w:tab w:val="left" w:pos="284"/>
              </w:tabs>
              <w:spacing w:line="276" w:lineRule="auto"/>
              <w:ind w:left="360" w:firstLine="0"/>
              <w:jc w:val="center"/>
              <w:rPr>
                <w:b w:val="1"/>
                <w:sz w:val="24"/>
                <w:szCs w:val="24"/>
              </w:rPr>
            </w:pPr>
            <w:r w:rsidDel="00000000" w:rsidR="00000000" w:rsidRPr="00000000">
              <w:rPr>
                <w:b w:val="1"/>
                <w:sz w:val="24"/>
                <w:szCs w:val="24"/>
                <w:rtl w:val="0"/>
              </w:rPr>
              <w:t xml:space="preserve">Ranga</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tabs>
                <w:tab w:val="left" w:pos="284"/>
              </w:tabs>
              <w:spacing w:line="276" w:lineRule="auto"/>
              <w:ind w:left="360" w:firstLine="0"/>
              <w:jc w:val="center"/>
              <w:rPr>
                <w:sz w:val="24"/>
                <w:szCs w:val="24"/>
              </w:rPr>
            </w:pPr>
            <w:r w:rsidDel="00000000" w:rsidR="00000000" w:rsidRPr="00000000">
              <w:rPr>
                <w:sz w:val="24"/>
                <w:szCs w:val="24"/>
                <w:rtl w:val="0"/>
              </w:rPr>
              <w:t xml:space="preserve">Cena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tabs>
                <w:tab w:val="left" w:pos="284"/>
              </w:tabs>
              <w:spacing w:line="276" w:lineRule="auto"/>
              <w:ind w:left="360" w:firstLine="0"/>
              <w:jc w:val="center"/>
              <w:rPr>
                <w:sz w:val="24"/>
                <w:szCs w:val="24"/>
              </w:rPr>
            </w:pPr>
            <w:r w:rsidDel="00000000" w:rsidR="00000000" w:rsidRPr="00000000">
              <w:rPr>
                <w:sz w:val="24"/>
                <w:szCs w:val="24"/>
                <w:rtl w:val="0"/>
              </w:rPr>
              <w:t xml:space="preserve">80%</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tabs>
                <w:tab w:val="left" w:pos="284"/>
              </w:tabs>
              <w:spacing w:line="276" w:lineRule="auto"/>
              <w:ind w:left="360" w:firstLine="0"/>
              <w:jc w:val="center"/>
              <w:rPr>
                <w:sz w:val="24"/>
                <w:szCs w:val="24"/>
              </w:rPr>
            </w:pPr>
            <w:r w:rsidDel="00000000" w:rsidR="00000000" w:rsidRPr="00000000">
              <w:rPr>
                <w:sz w:val="24"/>
                <w:szCs w:val="24"/>
                <w:rtl w:val="0"/>
              </w:rPr>
              <w:t xml:space="preserve">Ilość wykonywanych pakietów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tabs>
                <w:tab w:val="left" w:pos="284"/>
              </w:tabs>
              <w:spacing w:line="276" w:lineRule="auto"/>
              <w:ind w:left="360" w:firstLine="0"/>
              <w:jc w:val="center"/>
              <w:rPr>
                <w:sz w:val="24"/>
                <w:szCs w:val="24"/>
              </w:rPr>
            </w:pPr>
            <w:r w:rsidDel="00000000" w:rsidR="00000000" w:rsidRPr="00000000">
              <w:rPr>
                <w:sz w:val="24"/>
                <w:szCs w:val="24"/>
                <w:rtl w:val="0"/>
              </w:rPr>
              <w:t xml:space="preserve">5%</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tabs>
                <w:tab w:val="left" w:pos="284"/>
              </w:tabs>
              <w:spacing w:line="276" w:lineRule="auto"/>
              <w:ind w:left="360" w:firstLine="0"/>
              <w:jc w:val="center"/>
              <w:rPr>
                <w:sz w:val="24"/>
                <w:szCs w:val="24"/>
              </w:rPr>
            </w:pPr>
            <w:r w:rsidDel="00000000" w:rsidR="00000000" w:rsidRPr="00000000">
              <w:rPr>
                <w:sz w:val="24"/>
                <w:szCs w:val="24"/>
                <w:rtl w:val="0"/>
              </w:rPr>
              <w:t xml:space="preserve">Czas oczekiwania na wynik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tabs>
                <w:tab w:val="left" w:pos="284"/>
              </w:tabs>
              <w:spacing w:line="276" w:lineRule="auto"/>
              <w:ind w:left="360" w:firstLine="0"/>
              <w:jc w:val="center"/>
              <w:rPr>
                <w:sz w:val="24"/>
                <w:szCs w:val="24"/>
              </w:rPr>
            </w:pPr>
            <w:r w:rsidDel="00000000" w:rsidR="00000000" w:rsidRPr="00000000">
              <w:rPr>
                <w:sz w:val="24"/>
                <w:szCs w:val="24"/>
                <w:rtl w:val="0"/>
              </w:rPr>
              <w:t xml:space="preserve">5%</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tabs>
                <w:tab w:val="left" w:pos="284"/>
              </w:tabs>
              <w:spacing w:line="276" w:lineRule="auto"/>
              <w:ind w:left="360" w:firstLine="0"/>
              <w:jc w:val="center"/>
              <w:rPr>
                <w:sz w:val="24"/>
                <w:szCs w:val="24"/>
              </w:rPr>
            </w:pPr>
            <w:r w:rsidDel="00000000" w:rsidR="00000000" w:rsidRPr="00000000">
              <w:rPr>
                <w:sz w:val="24"/>
                <w:szCs w:val="24"/>
                <w:rtl w:val="0"/>
              </w:rPr>
              <w:t xml:space="preserve">Wcześniejsza współpraca z tut. Szpitalem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tabs>
                <w:tab w:val="left" w:pos="284"/>
              </w:tabs>
              <w:spacing w:line="276" w:lineRule="auto"/>
              <w:ind w:left="360" w:firstLine="0"/>
              <w:jc w:val="center"/>
              <w:rPr>
                <w:sz w:val="24"/>
                <w:szCs w:val="24"/>
              </w:rPr>
            </w:pPr>
            <w:r w:rsidDel="00000000" w:rsidR="00000000" w:rsidRPr="00000000">
              <w:rPr>
                <w:sz w:val="24"/>
                <w:szCs w:val="24"/>
                <w:rtl w:val="0"/>
              </w:rPr>
              <w:t xml:space="preserve">10%</w:t>
            </w:r>
          </w:p>
        </w:tc>
      </w:tr>
    </w:tbl>
    <w:p w:rsidR="00000000" w:rsidDel="00000000" w:rsidP="00000000" w:rsidRDefault="00000000" w:rsidRPr="00000000" w14:paraId="0000006F">
      <w:pPr>
        <w:tabs>
          <w:tab w:val="left" w:pos="284"/>
        </w:tabs>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0">
      <w:pPr>
        <w:tabs>
          <w:tab w:val="left" w:pos="284"/>
        </w:tabs>
        <w:ind w:left="360" w:firstLine="0"/>
        <w:jc w:val="both"/>
        <w:rPr>
          <w:sz w:val="24"/>
          <w:szCs w:val="24"/>
        </w:rPr>
      </w:pPr>
      <w:r w:rsidDel="00000000" w:rsidR="00000000" w:rsidRPr="00000000">
        <w:rPr>
          <w:sz w:val="24"/>
          <w:szCs w:val="24"/>
          <w:rtl w:val="0"/>
        </w:rPr>
        <w:t xml:space="preserve">2.       Oferta spełniająca w najwyższym stopniu wymagania określonych powyżej kryteriów, otrzyma maksymalną ilość punktów.</w:t>
      </w:r>
    </w:p>
    <w:p w:rsidR="00000000" w:rsidDel="00000000" w:rsidP="00000000" w:rsidRDefault="00000000" w:rsidRPr="00000000" w14:paraId="00000071">
      <w:pPr>
        <w:tabs>
          <w:tab w:val="left" w:pos="284"/>
        </w:tabs>
        <w:ind w:left="360" w:firstLine="0"/>
        <w:jc w:val="both"/>
        <w:rPr>
          <w:sz w:val="24"/>
          <w:szCs w:val="24"/>
        </w:rPr>
      </w:pPr>
      <w:r w:rsidDel="00000000" w:rsidR="00000000" w:rsidRPr="00000000">
        <w:rPr>
          <w:sz w:val="24"/>
          <w:szCs w:val="24"/>
          <w:rtl w:val="0"/>
        </w:rPr>
        <w:t xml:space="preserve">3.   </w:t>
        <w:tab/>
        <w:t xml:space="preserve">Pozostałych Wykonawcom, spełniającym wymagania kryterialne przypisana zostanie odpowiednio mniejsza liczba punktów.</w:t>
      </w:r>
    </w:p>
    <w:p w:rsidR="00000000" w:rsidDel="00000000" w:rsidP="00000000" w:rsidRDefault="00000000" w:rsidRPr="00000000" w14:paraId="00000072">
      <w:pPr>
        <w:tabs>
          <w:tab w:val="left" w:pos="284"/>
        </w:tabs>
        <w:ind w:left="360" w:firstLine="0"/>
        <w:jc w:val="both"/>
        <w:rPr>
          <w:sz w:val="24"/>
          <w:szCs w:val="24"/>
        </w:rPr>
      </w:pPr>
      <w:r w:rsidDel="00000000" w:rsidR="00000000" w:rsidRPr="00000000">
        <w:rPr>
          <w:sz w:val="24"/>
          <w:szCs w:val="24"/>
          <w:rtl w:val="0"/>
        </w:rPr>
        <w:t xml:space="preserve">4.   </w:t>
        <w:tab/>
        <w:t xml:space="preserve">W zakresie powyższych kryteriów może uzyskać maksymalnie 10 punktów.</w:t>
      </w:r>
    </w:p>
    <w:p w:rsidR="00000000" w:rsidDel="00000000" w:rsidP="00000000" w:rsidRDefault="00000000" w:rsidRPr="00000000" w14:paraId="00000073">
      <w:pPr>
        <w:tabs>
          <w:tab w:val="left" w:pos="284"/>
        </w:tabs>
        <w:ind w:left="360" w:firstLine="0"/>
        <w:jc w:val="both"/>
        <w:rPr>
          <w:sz w:val="24"/>
          <w:szCs w:val="24"/>
        </w:rPr>
      </w:pPr>
      <w:r w:rsidDel="00000000" w:rsidR="00000000" w:rsidRPr="00000000">
        <w:rPr>
          <w:sz w:val="24"/>
          <w:szCs w:val="24"/>
          <w:rtl w:val="0"/>
        </w:rPr>
        <w:t xml:space="preserve">5.       Ocena punktowa kryteriów dokonana zostanie zgodnie z formułą.</w:t>
      </w:r>
    </w:p>
    <w:p w:rsidR="00000000" w:rsidDel="00000000" w:rsidP="00000000" w:rsidRDefault="00000000" w:rsidRPr="00000000" w14:paraId="00000074">
      <w:pPr>
        <w:tabs>
          <w:tab w:val="left" w:pos="284"/>
        </w:tabs>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5">
      <w:pPr>
        <w:tabs>
          <w:tab w:val="left" w:pos="284"/>
        </w:tabs>
        <w:ind w:left="360" w:firstLine="0"/>
        <w:jc w:val="both"/>
        <w:rPr>
          <w:sz w:val="24"/>
          <w:szCs w:val="24"/>
        </w:rPr>
      </w:pPr>
      <w:r w:rsidDel="00000000" w:rsidR="00000000" w:rsidRPr="00000000">
        <w:rPr>
          <w:sz w:val="24"/>
          <w:szCs w:val="24"/>
          <w:rtl w:val="0"/>
        </w:rPr>
        <w:t xml:space="preserve">a.       Wzór dla kryterium cena:</w:t>
      </w:r>
    </w:p>
    <w:p w:rsidR="00000000" w:rsidDel="00000000" w:rsidP="00000000" w:rsidRDefault="00000000" w:rsidRPr="00000000" w14:paraId="00000076">
      <w:pPr>
        <w:tabs>
          <w:tab w:val="left" w:pos="284"/>
        </w:tabs>
        <w:ind w:left="360" w:firstLine="0"/>
        <w:jc w:val="both"/>
        <w:rPr>
          <w:sz w:val="24"/>
          <w:szCs w:val="24"/>
        </w:rPr>
      </w:pPr>
      <w:r w:rsidDel="00000000" w:rsidR="00000000" w:rsidRPr="00000000">
        <w:rPr>
          <w:sz w:val="24"/>
          <w:szCs w:val="24"/>
          <w:rtl w:val="0"/>
        </w:rPr>
        <w:t xml:space="preserve">W</w:t>
      </w:r>
      <w:r w:rsidDel="00000000" w:rsidR="00000000" w:rsidRPr="00000000">
        <w:rPr>
          <w:sz w:val="24"/>
          <w:szCs w:val="24"/>
          <w:vertAlign w:val="subscript"/>
          <w:rtl w:val="0"/>
        </w:rPr>
        <w:t xml:space="preserve">1</w:t>
      </w:r>
      <w:r w:rsidDel="00000000" w:rsidR="00000000" w:rsidRPr="00000000">
        <w:rPr>
          <w:sz w:val="24"/>
          <w:szCs w:val="24"/>
          <w:rtl w:val="0"/>
        </w:rPr>
        <w:t xml:space="preserve"> = C</w:t>
      </w:r>
      <w:r w:rsidDel="00000000" w:rsidR="00000000" w:rsidRPr="00000000">
        <w:rPr>
          <w:sz w:val="24"/>
          <w:szCs w:val="24"/>
          <w:vertAlign w:val="subscript"/>
          <w:rtl w:val="0"/>
        </w:rPr>
        <w:t xml:space="preserve">min</w:t>
      </w:r>
      <w:r w:rsidDel="00000000" w:rsidR="00000000" w:rsidRPr="00000000">
        <w:rPr>
          <w:sz w:val="24"/>
          <w:szCs w:val="24"/>
          <w:rtl w:val="0"/>
        </w:rPr>
        <w:t xml:space="preserve">/C</w:t>
      </w:r>
      <w:r w:rsidDel="00000000" w:rsidR="00000000" w:rsidRPr="00000000">
        <w:rPr>
          <w:sz w:val="24"/>
          <w:szCs w:val="24"/>
          <w:vertAlign w:val="subscript"/>
          <w:rtl w:val="0"/>
        </w:rPr>
        <w:t xml:space="preserve">b</w:t>
      </w:r>
      <w:r w:rsidDel="00000000" w:rsidR="00000000" w:rsidRPr="00000000">
        <w:rPr>
          <w:sz w:val="24"/>
          <w:szCs w:val="24"/>
          <w:rtl w:val="0"/>
        </w:rPr>
        <w:t xml:space="preserve"> x 10 x 80%</w:t>
      </w:r>
    </w:p>
    <w:p w:rsidR="00000000" w:rsidDel="00000000" w:rsidP="00000000" w:rsidRDefault="00000000" w:rsidRPr="00000000" w14:paraId="00000077">
      <w:pPr>
        <w:tabs>
          <w:tab w:val="left" w:pos="284"/>
        </w:tabs>
        <w:jc w:val="both"/>
        <w:rPr>
          <w:sz w:val="24"/>
          <w:szCs w:val="24"/>
        </w:rPr>
      </w:pPr>
      <w:r w:rsidDel="00000000" w:rsidR="00000000" w:rsidRPr="00000000">
        <w:rPr>
          <w:sz w:val="24"/>
          <w:szCs w:val="24"/>
          <w:rtl w:val="0"/>
        </w:rPr>
        <w:tab/>
        <w:t xml:space="preserve">W</w:t>
      </w:r>
      <w:r w:rsidDel="00000000" w:rsidR="00000000" w:rsidRPr="00000000">
        <w:rPr>
          <w:sz w:val="24"/>
          <w:szCs w:val="24"/>
          <w:vertAlign w:val="subscript"/>
          <w:rtl w:val="0"/>
        </w:rPr>
        <w:t xml:space="preserve">1</w:t>
      </w:r>
      <w:r w:rsidDel="00000000" w:rsidR="00000000" w:rsidRPr="00000000">
        <w:rPr>
          <w:sz w:val="24"/>
          <w:szCs w:val="24"/>
          <w:rtl w:val="0"/>
        </w:rPr>
        <w:t xml:space="preserve"> – ilość punktów przyznanych dla kryterium „cena”</w:t>
      </w:r>
    </w:p>
    <w:p w:rsidR="00000000" w:rsidDel="00000000" w:rsidP="00000000" w:rsidRDefault="00000000" w:rsidRPr="00000000" w14:paraId="00000078">
      <w:pPr>
        <w:tabs>
          <w:tab w:val="left" w:pos="284"/>
        </w:tabs>
        <w:ind w:left="360" w:firstLine="0"/>
        <w:jc w:val="both"/>
        <w:rPr>
          <w:sz w:val="24"/>
          <w:szCs w:val="24"/>
        </w:rPr>
      </w:pPr>
      <w:r w:rsidDel="00000000" w:rsidR="00000000" w:rsidRPr="00000000">
        <w:rPr>
          <w:sz w:val="24"/>
          <w:szCs w:val="24"/>
          <w:rtl w:val="0"/>
        </w:rPr>
        <w:t xml:space="preserve">C</w:t>
      </w:r>
      <w:r w:rsidDel="00000000" w:rsidR="00000000" w:rsidRPr="00000000">
        <w:rPr>
          <w:sz w:val="24"/>
          <w:szCs w:val="24"/>
          <w:vertAlign w:val="subscript"/>
          <w:rtl w:val="0"/>
        </w:rPr>
        <w:t xml:space="preserve">min</w:t>
      </w:r>
      <w:r w:rsidDel="00000000" w:rsidR="00000000" w:rsidRPr="00000000">
        <w:rPr>
          <w:sz w:val="24"/>
          <w:szCs w:val="24"/>
          <w:rtl w:val="0"/>
        </w:rPr>
        <w:t xml:space="preserve"> – najniższa cena brutto przedmiotu zamówienia spośród oferowanych</w:t>
      </w:r>
    </w:p>
    <w:p w:rsidR="00000000" w:rsidDel="00000000" w:rsidP="00000000" w:rsidRDefault="00000000" w:rsidRPr="00000000" w14:paraId="00000079">
      <w:pPr>
        <w:tabs>
          <w:tab w:val="left" w:pos="284"/>
        </w:tabs>
        <w:ind w:left="360" w:firstLine="0"/>
        <w:jc w:val="both"/>
        <w:rPr>
          <w:sz w:val="24"/>
          <w:szCs w:val="24"/>
        </w:rPr>
      </w:pPr>
      <w:r w:rsidDel="00000000" w:rsidR="00000000" w:rsidRPr="00000000">
        <w:rPr>
          <w:sz w:val="24"/>
          <w:szCs w:val="24"/>
          <w:rtl w:val="0"/>
        </w:rPr>
        <w:t xml:space="preserve">C</w:t>
      </w:r>
      <w:r w:rsidDel="00000000" w:rsidR="00000000" w:rsidRPr="00000000">
        <w:rPr>
          <w:sz w:val="24"/>
          <w:szCs w:val="24"/>
          <w:vertAlign w:val="subscript"/>
          <w:rtl w:val="0"/>
        </w:rPr>
        <w:t xml:space="preserve">b</w:t>
      </w:r>
      <w:r w:rsidDel="00000000" w:rsidR="00000000" w:rsidRPr="00000000">
        <w:rPr>
          <w:sz w:val="24"/>
          <w:szCs w:val="24"/>
          <w:rtl w:val="0"/>
        </w:rPr>
        <w:t xml:space="preserve"> – cena brutto przedmiotu zamówienia badanej oferty</w:t>
      </w:r>
    </w:p>
    <w:p w:rsidR="00000000" w:rsidDel="00000000" w:rsidP="00000000" w:rsidRDefault="00000000" w:rsidRPr="00000000" w14:paraId="0000007A">
      <w:pPr>
        <w:tabs>
          <w:tab w:val="left" w:pos="284"/>
        </w:tabs>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B">
      <w:pPr>
        <w:tabs>
          <w:tab w:val="left" w:pos="284"/>
        </w:tabs>
        <w:ind w:left="360" w:firstLine="0"/>
        <w:jc w:val="both"/>
        <w:rPr>
          <w:sz w:val="24"/>
          <w:szCs w:val="24"/>
        </w:rPr>
      </w:pPr>
      <w:r w:rsidDel="00000000" w:rsidR="00000000" w:rsidRPr="00000000">
        <w:rPr>
          <w:sz w:val="24"/>
          <w:szCs w:val="24"/>
          <w:rtl w:val="0"/>
        </w:rPr>
        <w:t xml:space="preserve">b.       Wzór dla kryterium ilość wykonywanych pakietów:</w:t>
      </w:r>
    </w:p>
    <w:p w:rsidR="00000000" w:rsidDel="00000000" w:rsidP="00000000" w:rsidRDefault="00000000" w:rsidRPr="00000000" w14:paraId="0000007C">
      <w:pPr>
        <w:tabs>
          <w:tab w:val="left" w:pos="284"/>
        </w:tabs>
        <w:ind w:left="360" w:firstLine="0"/>
        <w:jc w:val="both"/>
        <w:rPr>
          <w:sz w:val="24"/>
          <w:szCs w:val="24"/>
        </w:rPr>
      </w:pPr>
      <w:r w:rsidDel="00000000" w:rsidR="00000000" w:rsidRPr="00000000">
        <w:rPr>
          <w:sz w:val="24"/>
          <w:szCs w:val="24"/>
          <w:rtl w:val="0"/>
        </w:rPr>
        <w:t xml:space="preserve">W</w:t>
      </w:r>
      <w:r w:rsidDel="00000000" w:rsidR="00000000" w:rsidRPr="00000000">
        <w:rPr>
          <w:sz w:val="24"/>
          <w:szCs w:val="24"/>
          <w:vertAlign w:val="subscript"/>
          <w:rtl w:val="0"/>
        </w:rPr>
        <w:t xml:space="preserve">2</w:t>
      </w:r>
      <w:r w:rsidDel="00000000" w:rsidR="00000000" w:rsidRPr="00000000">
        <w:rPr>
          <w:sz w:val="24"/>
          <w:szCs w:val="24"/>
          <w:rtl w:val="0"/>
        </w:rPr>
        <w:t xml:space="preserve"> = (P</w:t>
      </w:r>
      <w:r w:rsidDel="00000000" w:rsidR="00000000" w:rsidRPr="00000000">
        <w:rPr>
          <w:sz w:val="24"/>
          <w:szCs w:val="24"/>
          <w:vertAlign w:val="subscript"/>
          <w:rtl w:val="0"/>
        </w:rPr>
        <w:t xml:space="preserve">b</w:t>
      </w:r>
      <w:r w:rsidDel="00000000" w:rsidR="00000000" w:rsidRPr="00000000">
        <w:rPr>
          <w:sz w:val="24"/>
          <w:szCs w:val="24"/>
          <w:rtl w:val="0"/>
        </w:rPr>
        <w:t xml:space="preserve">/P</w:t>
      </w:r>
      <w:r w:rsidDel="00000000" w:rsidR="00000000" w:rsidRPr="00000000">
        <w:rPr>
          <w:sz w:val="24"/>
          <w:szCs w:val="24"/>
          <w:vertAlign w:val="subscript"/>
          <w:rtl w:val="0"/>
        </w:rPr>
        <w:t xml:space="preserve">max</w:t>
      </w:r>
      <w:r w:rsidDel="00000000" w:rsidR="00000000" w:rsidRPr="00000000">
        <w:rPr>
          <w:sz w:val="24"/>
          <w:szCs w:val="24"/>
          <w:rtl w:val="0"/>
        </w:rPr>
        <w:t xml:space="preserve">) x 10 x 5%</w:t>
      </w:r>
    </w:p>
    <w:p w:rsidR="00000000" w:rsidDel="00000000" w:rsidP="00000000" w:rsidRDefault="00000000" w:rsidRPr="00000000" w14:paraId="0000007D">
      <w:pPr>
        <w:tabs>
          <w:tab w:val="left" w:pos="284"/>
        </w:tabs>
        <w:ind w:left="360" w:firstLine="0"/>
        <w:jc w:val="both"/>
        <w:rPr>
          <w:sz w:val="24"/>
          <w:szCs w:val="24"/>
        </w:rPr>
      </w:pPr>
      <w:r w:rsidDel="00000000" w:rsidR="00000000" w:rsidRPr="00000000">
        <w:rPr>
          <w:sz w:val="24"/>
          <w:szCs w:val="24"/>
          <w:rtl w:val="0"/>
        </w:rPr>
        <w:t xml:space="preserve">W</w:t>
      </w:r>
      <w:r w:rsidDel="00000000" w:rsidR="00000000" w:rsidRPr="00000000">
        <w:rPr>
          <w:sz w:val="24"/>
          <w:szCs w:val="24"/>
          <w:vertAlign w:val="subscript"/>
          <w:rtl w:val="0"/>
        </w:rPr>
        <w:t xml:space="preserve">2</w:t>
      </w:r>
      <w:r w:rsidDel="00000000" w:rsidR="00000000" w:rsidRPr="00000000">
        <w:rPr>
          <w:sz w:val="24"/>
          <w:szCs w:val="24"/>
          <w:rtl w:val="0"/>
        </w:rPr>
        <w:t xml:space="preserve"> – ilość punktów uzyskana przez oferenta w kryterium ilość wykonywanych pakietów</w:t>
      </w:r>
    </w:p>
    <w:p w:rsidR="00000000" w:rsidDel="00000000" w:rsidP="00000000" w:rsidRDefault="00000000" w:rsidRPr="00000000" w14:paraId="0000007E">
      <w:pPr>
        <w:tabs>
          <w:tab w:val="left" w:pos="284"/>
        </w:tabs>
        <w:ind w:left="360" w:firstLine="0"/>
        <w:jc w:val="both"/>
        <w:rPr>
          <w:sz w:val="24"/>
          <w:szCs w:val="24"/>
        </w:rPr>
      </w:pPr>
      <w:r w:rsidDel="00000000" w:rsidR="00000000" w:rsidRPr="00000000">
        <w:rPr>
          <w:sz w:val="24"/>
          <w:szCs w:val="24"/>
          <w:rtl w:val="0"/>
        </w:rPr>
        <w:t xml:space="preserve">P</w:t>
      </w:r>
      <w:r w:rsidDel="00000000" w:rsidR="00000000" w:rsidRPr="00000000">
        <w:rPr>
          <w:sz w:val="24"/>
          <w:szCs w:val="24"/>
          <w:vertAlign w:val="subscript"/>
          <w:rtl w:val="0"/>
        </w:rPr>
        <w:t xml:space="preserve">b</w:t>
      </w:r>
      <w:r w:rsidDel="00000000" w:rsidR="00000000" w:rsidRPr="00000000">
        <w:rPr>
          <w:sz w:val="24"/>
          <w:szCs w:val="24"/>
          <w:rtl w:val="0"/>
        </w:rPr>
        <w:t xml:space="preserve"> – liczba punktów otrzymanych za wykonywanie pakietów badanej oferty</w:t>
      </w:r>
    </w:p>
    <w:p w:rsidR="00000000" w:rsidDel="00000000" w:rsidP="00000000" w:rsidRDefault="00000000" w:rsidRPr="00000000" w14:paraId="0000007F">
      <w:pPr>
        <w:tabs>
          <w:tab w:val="left" w:pos="284"/>
        </w:tabs>
        <w:ind w:left="360" w:firstLine="0"/>
        <w:jc w:val="both"/>
        <w:rPr>
          <w:sz w:val="24"/>
          <w:szCs w:val="24"/>
        </w:rPr>
      </w:pPr>
      <w:r w:rsidDel="00000000" w:rsidR="00000000" w:rsidRPr="00000000">
        <w:rPr>
          <w:sz w:val="24"/>
          <w:szCs w:val="24"/>
          <w:rtl w:val="0"/>
        </w:rPr>
        <w:t xml:space="preserve">P</w:t>
      </w:r>
      <w:r w:rsidDel="00000000" w:rsidR="00000000" w:rsidRPr="00000000">
        <w:rPr>
          <w:sz w:val="24"/>
          <w:szCs w:val="24"/>
          <w:vertAlign w:val="subscript"/>
          <w:rtl w:val="0"/>
        </w:rPr>
        <w:t xml:space="preserve">max</w:t>
      </w:r>
      <w:r w:rsidDel="00000000" w:rsidR="00000000" w:rsidRPr="00000000">
        <w:rPr>
          <w:sz w:val="24"/>
          <w:szCs w:val="24"/>
          <w:rtl w:val="0"/>
        </w:rPr>
        <w:t xml:space="preserve"> – Liczba punktów za największą ilość wykonywanych pakietów spośród wszystkich ofert</w:t>
      </w:r>
    </w:p>
    <w:p w:rsidR="00000000" w:rsidDel="00000000" w:rsidP="00000000" w:rsidRDefault="00000000" w:rsidRPr="00000000" w14:paraId="00000080">
      <w:pPr>
        <w:tabs>
          <w:tab w:val="left" w:pos="284"/>
        </w:tabs>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1">
      <w:pPr>
        <w:tabs>
          <w:tab w:val="left" w:pos="284"/>
        </w:tabs>
        <w:ind w:left="360" w:firstLine="0"/>
        <w:jc w:val="both"/>
        <w:rPr>
          <w:sz w:val="24"/>
          <w:szCs w:val="24"/>
        </w:rPr>
      </w:pPr>
      <w:r w:rsidDel="00000000" w:rsidR="00000000" w:rsidRPr="00000000">
        <w:rPr>
          <w:sz w:val="24"/>
          <w:szCs w:val="24"/>
          <w:rtl w:val="0"/>
        </w:rPr>
        <w:t xml:space="preserve">Liczba punktów:</w:t>
      </w:r>
    </w:p>
    <w:p w:rsidR="00000000" w:rsidDel="00000000" w:rsidP="00000000" w:rsidRDefault="00000000" w:rsidRPr="00000000" w14:paraId="00000082">
      <w:pPr>
        <w:tabs>
          <w:tab w:val="left" w:pos="284"/>
        </w:tabs>
        <w:ind w:left="360" w:firstLine="0"/>
        <w:jc w:val="both"/>
        <w:rPr>
          <w:sz w:val="24"/>
          <w:szCs w:val="24"/>
        </w:rPr>
      </w:pPr>
      <w:r w:rsidDel="00000000" w:rsidR="00000000" w:rsidRPr="00000000">
        <w:rPr>
          <w:sz w:val="24"/>
          <w:szCs w:val="24"/>
          <w:rtl w:val="0"/>
        </w:rPr>
        <w:t xml:space="preserve">Jeden pakiet                                 </w:t>
        <w:tab/>
        <w:t xml:space="preserve">- 2 pkt</w:t>
      </w:r>
    </w:p>
    <w:p w:rsidR="00000000" w:rsidDel="00000000" w:rsidP="00000000" w:rsidRDefault="00000000" w:rsidRPr="00000000" w14:paraId="00000083">
      <w:pPr>
        <w:tabs>
          <w:tab w:val="left" w:pos="284"/>
        </w:tabs>
        <w:ind w:left="360" w:firstLine="0"/>
        <w:jc w:val="both"/>
        <w:rPr>
          <w:sz w:val="24"/>
          <w:szCs w:val="24"/>
        </w:rPr>
      </w:pPr>
      <w:r w:rsidDel="00000000" w:rsidR="00000000" w:rsidRPr="00000000">
        <w:rPr>
          <w:sz w:val="24"/>
          <w:szCs w:val="24"/>
          <w:rtl w:val="0"/>
        </w:rPr>
        <w:t xml:space="preserve">Dwa pakiety                                  </w:t>
        <w:tab/>
        <w:t xml:space="preserve">- 4 pkt</w:t>
      </w:r>
    </w:p>
    <w:p w:rsidR="00000000" w:rsidDel="00000000" w:rsidP="00000000" w:rsidRDefault="00000000" w:rsidRPr="00000000" w14:paraId="00000084">
      <w:pPr>
        <w:tabs>
          <w:tab w:val="left" w:pos="284"/>
        </w:tabs>
        <w:ind w:left="360" w:firstLine="0"/>
        <w:jc w:val="both"/>
        <w:rPr>
          <w:sz w:val="24"/>
          <w:szCs w:val="24"/>
        </w:rPr>
      </w:pPr>
      <w:r w:rsidDel="00000000" w:rsidR="00000000" w:rsidRPr="00000000">
        <w:rPr>
          <w:sz w:val="24"/>
          <w:szCs w:val="24"/>
          <w:rtl w:val="0"/>
        </w:rPr>
        <w:t xml:space="preserve">Trzy pakiety                                   </w:t>
        <w:tab/>
        <w:t xml:space="preserve">- 6 pkt</w:t>
      </w:r>
    </w:p>
    <w:p w:rsidR="00000000" w:rsidDel="00000000" w:rsidP="00000000" w:rsidRDefault="00000000" w:rsidRPr="00000000" w14:paraId="00000085">
      <w:pPr>
        <w:tabs>
          <w:tab w:val="left" w:pos="284"/>
        </w:tabs>
        <w:ind w:left="360" w:firstLine="0"/>
        <w:jc w:val="both"/>
        <w:rPr>
          <w:sz w:val="24"/>
          <w:szCs w:val="24"/>
        </w:rPr>
      </w:pPr>
      <w:r w:rsidDel="00000000" w:rsidR="00000000" w:rsidRPr="00000000">
        <w:rPr>
          <w:sz w:val="24"/>
          <w:szCs w:val="24"/>
          <w:rtl w:val="0"/>
        </w:rPr>
        <w:t xml:space="preserve"> Cztery pakiety</w:t>
        <w:tab/>
        <w:tab/>
        <w:tab/>
        <w:t xml:space="preserve">- 8 pkt</w:t>
      </w:r>
    </w:p>
    <w:p w:rsidR="00000000" w:rsidDel="00000000" w:rsidP="00000000" w:rsidRDefault="00000000" w:rsidRPr="00000000" w14:paraId="00000086">
      <w:pPr>
        <w:tabs>
          <w:tab w:val="left" w:pos="284"/>
        </w:tabs>
        <w:ind w:left="360" w:firstLine="0"/>
        <w:jc w:val="both"/>
        <w:rPr>
          <w:sz w:val="24"/>
          <w:szCs w:val="24"/>
        </w:rPr>
      </w:pPr>
      <w:r w:rsidDel="00000000" w:rsidR="00000000" w:rsidRPr="00000000">
        <w:rPr>
          <w:sz w:val="24"/>
          <w:szCs w:val="24"/>
          <w:rtl w:val="0"/>
        </w:rPr>
        <w:t xml:space="preserve">c.       Wzór dla kryterium zmniejszenie czasu oczekiwania na wynik</w:t>
      </w:r>
    </w:p>
    <w:p w:rsidR="00000000" w:rsidDel="00000000" w:rsidP="00000000" w:rsidRDefault="00000000" w:rsidRPr="00000000" w14:paraId="00000087">
      <w:pPr>
        <w:tabs>
          <w:tab w:val="left" w:pos="284"/>
        </w:tabs>
        <w:ind w:left="360" w:firstLine="0"/>
        <w:jc w:val="both"/>
        <w:rPr>
          <w:sz w:val="24"/>
          <w:szCs w:val="24"/>
        </w:rPr>
      </w:pPr>
      <w:r w:rsidDel="00000000" w:rsidR="00000000" w:rsidRPr="00000000">
        <w:rPr>
          <w:sz w:val="24"/>
          <w:szCs w:val="24"/>
          <w:rtl w:val="0"/>
        </w:rPr>
        <w:t xml:space="preserve">W</w:t>
      </w:r>
      <w:r w:rsidDel="00000000" w:rsidR="00000000" w:rsidRPr="00000000">
        <w:rPr>
          <w:sz w:val="24"/>
          <w:szCs w:val="24"/>
          <w:vertAlign w:val="subscript"/>
          <w:rtl w:val="0"/>
        </w:rPr>
        <w:t xml:space="preserve">3</w:t>
      </w:r>
      <w:r w:rsidDel="00000000" w:rsidR="00000000" w:rsidRPr="00000000">
        <w:rPr>
          <w:sz w:val="24"/>
          <w:szCs w:val="24"/>
          <w:rtl w:val="0"/>
        </w:rPr>
        <w:t xml:space="preserve"> = (Cz</w:t>
      </w:r>
      <w:r w:rsidDel="00000000" w:rsidR="00000000" w:rsidRPr="00000000">
        <w:rPr>
          <w:sz w:val="24"/>
          <w:szCs w:val="24"/>
          <w:vertAlign w:val="subscript"/>
          <w:rtl w:val="0"/>
        </w:rPr>
        <w:t xml:space="preserve">b</w:t>
      </w:r>
      <w:r w:rsidDel="00000000" w:rsidR="00000000" w:rsidRPr="00000000">
        <w:rPr>
          <w:sz w:val="24"/>
          <w:szCs w:val="24"/>
          <w:rtl w:val="0"/>
        </w:rPr>
        <w:t xml:space="preserve">/Cz</w:t>
      </w:r>
      <w:r w:rsidDel="00000000" w:rsidR="00000000" w:rsidRPr="00000000">
        <w:rPr>
          <w:sz w:val="24"/>
          <w:szCs w:val="24"/>
          <w:vertAlign w:val="subscript"/>
          <w:rtl w:val="0"/>
        </w:rPr>
        <w:t xml:space="preserve">min</w:t>
      </w:r>
      <w:r w:rsidDel="00000000" w:rsidR="00000000" w:rsidRPr="00000000">
        <w:rPr>
          <w:sz w:val="24"/>
          <w:szCs w:val="24"/>
          <w:rtl w:val="0"/>
        </w:rPr>
        <w:t xml:space="preserve">) x 10 x 5%</w:t>
      </w:r>
    </w:p>
    <w:p w:rsidR="00000000" w:rsidDel="00000000" w:rsidP="00000000" w:rsidRDefault="00000000" w:rsidRPr="00000000" w14:paraId="00000088">
      <w:pPr>
        <w:tabs>
          <w:tab w:val="left" w:pos="284"/>
        </w:tabs>
        <w:ind w:left="360" w:firstLine="0"/>
        <w:jc w:val="both"/>
        <w:rPr>
          <w:sz w:val="24"/>
          <w:szCs w:val="24"/>
        </w:rPr>
      </w:pPr>
      <w:r w:rsidDel="00000000" w:rsidR="00000000" w:rsidRPr="00000000">
        <w:rPr>
          <w:sz w:val="24"/>
          <w:szCs w:val="24"/>
          <w:rtl w:val="0"/>
        </w:rPr>
        <w:t xml:space="preserve">W</w:t>
      </w:r>
      <w:r w:rsidDel="00000000" w:rsidR="00000000" w:rsidRPr="00000000">
        <w:rPr>
          <w:sz w:val="24"/>
          <w:szCs w:val="24"/>
          <w:vertAlign w:val="subscript"/>
          <w:rtl w:val="0"/>
        </w:rPr>
        <w:t xml:space="preserve">3</w:t>
      </w:r>
      <w:r w:rsidDel="00000000" w:rsidR="00000000" w:rsidRPr="00000000">
        <w:rPr>
          <w:sz w:val="24"/>
          <w:szCs w:val="24"/>
          <w:rtl w:val="0"/>
        </w:rPr>
        <w:t xml:space="preserve"> – ilość punktów uzyskania przez oferenta w kryterium zmniejszenie czasu oczekiwania na wynik</w:t>
      </w:r>
    </w:p>
    <w:p w:rsidR="00000000" w:rsidDel="00000000" w:rsidP="00000000" w:rsidRDefault="00000000" w:rsidRPr="00000000" w14:paraId="00000089">
      <w:pPr>
        <w:tabs>
          <w:tab w:val="left" w:pos="284"/>
        </w:tabs>
        <w:ind w:left="360" w:firstLine="0"/>
        <w:jc w:val="both"/>
        <w:rPr>
          <w:sz w:val="24"/>
          <w:szCs w:val="24"/>
        </w:rPr>
      </w:pPr>
      <w:r w:rsidDel="00000000" w:rsidR="00000000" w:rsidRPr="00000000">
        <w:rPr>
          <w:sz w:val="24"/>
          <w:szCs w:val="24"/>
          <w:rtl w:val="0"/>
        </w:rPr>
        <w:t xml:space="preserve">Cz</w:t>
      </w:r>
      <w:r w:rsidDel="00000000" w:rsidR="00000000" w:rsidRPr="00000000">
        <w:rPr>
          <w:sz w:val="24"/>
          <w:szCs w:val="24"/>
          <w:vertAlign w:val="subscript"/>
          <w:rtl w:val="0"/>
        </w:rPr>
        <w:t xml:space="preserve">b</w:t>
      </w:r>
      <w:r w:rsidDel="00000000" w:rsidR="00000000" w:rsidRPr="00000000">
        <w:rPr>
          <w:sz w:val="24"/>
          <w:szCs w:val="24"/>
          <w:rtl w:val="0"/>
        </w:rPr>
        <w:t xml:space="preserve"> – liczba punktów otrzymanych za czas oczekiwania na wynik</w:t>
      </w:r>
    </w:p>
    <w:p w:rsidR="00000000" w:rsidDel="00000000" w:rsidP="00000000" w:rsidRDefault="00000000" w:rsidRPr="00000000" w14:paraId="0000008A">
      <w:pPr>
        <w:tabs>
          <w:tab w:val="left" w:pos="284"/>
        </w:tabs>
        <w:ind w:left="360" w:firstLine="0"/>
        <w:jc w:val="both"/>
        <w:rPr>
          <w:sz w:val="24"/>
          <w:szCs w:val="24"/>
        </w:rPr>
      </w:pPr>
      <w:r w:rsidDel="00000000" w:rsidR="00000000" w:rsidRPr="00000000">
        <w:rPr>
          <w:sz w:val="24"/>
          <w:szCs w:val="24"/>
          <w:rtl w:val="0"/>
        </w:rPr>
        <w:t xml:space="preserve">Cz</w:t>
      </w:r>
      <w:r w:rsidDel="00000000" w:rsidR="00000000" w:rsidRPr="00000000">
        <w:rPr>
          <w:sz w:val="24"/>
          <w:szCs w:val="24"/>
          <w:vertAlign w:val="subscript"/>
          <w:rtl w:val="0"/>
        </w:rPr>
        <w:t xml:space="preserve">min</w:t>
      </w:r>
      <w:r w:rsidDel="00000000" w:rsidR="00000000" w:rsidRPr="00000000">
        <w:rPr>
          <w:sz w:val="24"/>
          <w:szCs w:val="24"/>
          <w:rtl w:val="0"/>
        </w:rPr>
        <w:t xml:space="preserve"> – liczba punktów za najkrótszy czas oczekiwana na wynik spośród wszystkich ofert</w:t>
      </w:r>
    </w:p>
    <w:p w:rsidR="00000000" w:rsidDel="00000000" w:rsidP="00000000" w:rsidRDefault="00000000" w:rsidRPr="00000000" w14:paraId="0000008B">
      <w:pPr>
        <w:tabs>
          <w:tab w:val="left" w:pos="284"/>
        </w:tabs>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C">
      <w:pPr>
        <w:tabs>
          <w:tab w:val="left" w:pos="284"/>
        </w:tabs>
        <w:ind w:left="360" w:firstLine="0"/>
        <w:jc w:val="both"/>
        <w:rPr>
          <w:sz w:val="24"/>
          <w:szCs w:val="24"/>
        </w:rPr>
      </w:pPr>
      <w:r w:rsidDel="00000000" w:rsidR="00000000" w:rsidRPr="00000000">
        <w:rPr>
          <w:sz w:val="24"/>
          <w:szCs w:val="24"/>
          <w:rtl w:val="0"/>
        </w:rPr>
        <w:t xml:space="preserve">Liczba punktów za zmniejszenie czasu oczekiwania na wynik (Cz</w:t>
      </w:r>
      <w:r w:rsidDel="00000000" w:rsidR="00000000" w:rsidRPr="00000000">
        <w:rPr>
          <w:sz w:val="24"/>
          <w:szCs w:val="24"/>
          <w:vertAlign w:val="subscript"/>
          <w:rtl w:val="0"/>
        </w:rPr>
        <w:t xml:space="preserve">b</w:t>
      </w:r>
      <w:r w:rsidDel="00000000" w:rsidR="00000000" w:rsidRPr="00000000">
        <w:rPr>
          <w:sz w:val="24"/>
          <w:szCs w:val="24"/>
          <w:rtl w:val="0"/>
        </w:rPr>
        <w:t xml:space="preserve">):</w:t>
      </w:r>
    </w:p>
    <w:p w:rsidR="00000000" w:rsidDel="00000000" w:rsidP="00000000" w:rsidRDefault="00000000" w:rsidRPr="00000000" w14:paraId="0000008D">
      <w:pPr>
        <w:tabs>
          <w:tab w:val="left" w:pos="284"/>
        </w:tabs>
        <w:ind w:left="360" w:firstLine="0"/>
        <w:jc w:val="both"/>
        <w:rPr>
          <w:sz w:val="24"/>
          <w:szCs w:val="24"/>
        </w:rPr>
      </w:pPr>
      <w:r w:rsidDel="00000000" w:rsidR="00000000" w:rsidRPr="00000000">
        <w:rPr>
          <w:sz w:val="24"/>
          <w:szCs w:val="24"/>
          <w:rtl w:val="0"/>
        </w:rPr>
        <w:t xml:space="preserve">Nie                                                    </w:t>
        <w:tab/>
        <w:t xml:space="preserve">- 2 pkt</w:t>
      </w:r>
    </w:p>
    <w:p w:rsidR="00000000" w:rsidDel="00000000" w:rsidP="00000000" w:rsidRDefault="00000000" w:rsidRPr="00000000" w14:paraId="0000008E">
      <w:pPr>
        <w:tabs>
          <w:tab w:val="left" w:pos="284"/>
        </w:tabs>
        <w:ind w:left="360" w:firstLine="0"/>
        <w:jc w:val="both"/>
        <w:rPr>
          <w:sz w:val="24"/>
          <w:szCs w:val="24"/>
        </w:rPr>
      </w:pPr>
      <w:r w:rsidDel="00000000" w:rsidR="00000000" w:rsidRPr="00000000">
        <w:rPr>
          <w:sz w:val="24"/>
          <w:szCs w:val="24"/>
          <w:rtl w:val="0"/>
        </w:rPr>
        <w:t xml:space="preserve">Tak                                                    </w:t>
        <w:tab/>
        <w:t xml:space="preserve">- 6 pkt</w:t>
      </w:r>
    </w:p>
    <w:p w:rsidR="00000000" w:rsidDel="00000000" w:rsidP="00000000" w:rsidRDefault="00000000" w:rsidRPr="00000000" w14:paraId="0000008F">
      <w:pPr>
        <w:tabs>
          <w:tab w:val="left" w:pos="284"/>
        </w:tabs>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0">
      <w:pPr>
        <w:tabs>
          <w:tab w:val="left" w:pos="284"/>
        </w:tabs>
        <w:jc w:val="both"/>
        <w:rPr>
          <w:sz w:val="24"/>
          <w:szCs w:val="24"/>
        </w:rPr>
      </w:pPr>
      <w:r w:rsidDel="00000000" w:rsidR="00000000" w:rsidRPr="00000000">
        <w:rPr>
          <w:sz w:val="24"/>
          <w:szCs w:val="24"/>
          <w:rtl w:val="0"/>
        </w:rPr>
        <w:t xml:space="preserve"> d. Wzór dla kryterium wcześniejsza współpraca z tut. Szpitalem</w:t>
      </w:r>
    </w:p>
    <w:p w:rsidR="00000000" w:rsidDel="00000000" w:rsidP="00000000" w:rsidRDefault="00000000" w:rsidRPr="00000000" w14:paraId="00000091">
      <w:pPr>
        <w:tabs>
          <w:tab w:val="left" w:pos="284"/>
        </w:tabs>
        <w:ind w:left="360" w:firstLine="0"/>
        <w:jc w:val="both"/>
        <w:rPr>
          <w:sz w:val="24"/>
          <w:szCs w:val="24"/>
        </w:rPr>
      </w:pPr>
      <w:r w:rsidDel="00000000" w:rsidR="00000000" w:rsidRPr="00000000">
        <w:rPr>
          <w:sz w:val="24"/>
          <w:szCs w:val="24"/>
          <w:rtl w:val="0"/>
        </w:rPr>
        <w:t xml:space="preserve">W</w:t>
      </w:r>
      <w:r w:rsidDel="00000000" w:rsidR="00000000" w:rsidRPr="00000000">
        <w:rPr>
          <w:sz w:val="24"/>
          <w:szCs w:val="24"/>
          <w:vertAlign w:val="subscript"/>
          <w:rtl w:val="0"/>
        </w:rPr>
        <w:t xml:space="preserve">4</w:t>
      </w:r>
      <w:r w:rsidDel="00000000" w:rsidR="00000000" w:rsidRPr="00000000">
        <w:rPr>
          <w:sz w:val="24"/>
          <w:szCs w:val="24"/>
          <w:rtl w:val="0"/>
        </w:rPr>
        <w:t xml:space="preserve"> = (Wsp</w:t>
      </w:r>
      <w:r w:rsidDel="00000000" w:rsidR="00000000" w:rsidRPr="00000000">
        <w:rPr>
          <w:sz w:val="24"/>
          <w:szCs w:val="24"/>
          <w:vertAlign w:val="subscript"/>
          <w:rtl w:val="0"/>
        </w:rPr>
        <w:t xml:space="preserve">b</w:t>
      </w:r>
      <w:r w:rsidDel="00000000" w:rsidR="00000000" w:rsidRPr="00000000">
        <w:rPr>
          <w:sz w:val="24"/>
          <w:szCs w:val="24"/>
          <w:rtl w:val="0"/>
        </w:rPr>
        <w:t xml:space="preserve">/Wsp</w:t>
      </w:r>
      <w:r w:rsidDel="00000000" w:rsidR="00000000" w:rsidRPr="00000000">
        <w:rPr>
          <w:sz w:val="24"/>
          <w:szCs w:val="24"/>
          <w:vertAlign w:val="subscript"/>
          <w:rtl w:val="0"/>
        </w:rPr>
        <w:t xml:space="preserve">max</w:t>
      </w:r>
      <w:r w:rsidDel="00000000" w:rsidR="00000000" w:rsidRPr="00000000">
        <w:rPr>
          <w:sz w:val="24"/>
          <w:szCs w:val="24"/>
          <w:rtl w:val="0"/>
        </w:rPr>
        <w:t xml:space="preserve">) x 10 x 10%</w:t>
      </w:r>
    </w:p>
    <w:p w:rsidR="00000000" w:rsidDel="00000000" w:rsidP="00000000" w:rsidRDefault="00000000" w:rsidRPr="00000000" w14:paraId="00000092">
      <w:pPr>
        <w:tabs>
          <w:tab w:val="left" w:pos="284"/>
        </w:tabs>
        <w:ind w:left="360" w:firstLine="0"/>
        <w:jc w:val="both"/>
        <w:rPr>
          <w:sz w:val="24"/>
          <w:szCs w:val="24"/>
        </w:rPr>
      </w:pPr>
      <w:r w:rsidDel="00000000" w:rsidR="00000000" w:rsidRPr="00000000">
        <w:rPr>
          <w:sz w:val="24"/>
          <w:szCs w:val="24"/>
          <w:rtl w:val="0"/>
        </w:rPr>
        <w:t xml:space="preserve">W</w:t>
      </w:r>
      <w:r w:rsidDel="00000000" w:rsidR="00000000" w:rsidRPr="00000000">
        <w:rPr>
          <w:sz w:val="24"/>
          <w:szCs w:val="24"/>
          <w:vertAlign w:val="subscript"/>
          <w:rtl w:val="0"/>
        </w:rPr>
        <w:t xml:space="preserve">4 </w:t>
      </w:r>
      <w:r w:rsidDel="00000000" w:rsidR="00000000" w:rsidRPr="00000000">
        <w:rPr>
          <w:sz w:val="24"/>
          <w:szCs w:val="24"/>
          <w:rtl w:val="0"/>
        </w:rPr>
        <w:t xml:space="preserve">– ilość punktów uzyskana przez Oferenta w kryterium wcześniejsza współpraca</w:t>
      </w:r>
    </w:p>
    <w:p w:rsidR="00000000" w:rsidDel="00000000" w:rsidP="00000000" w:rsidRDefault="00000000" w:rsidRPr="00000000" w14:paraId="00000093">
      <w:pPr>
        <w:tabs>
          <w:tab w:val="left" w:pos="284"/>
        </w:tabs>
        <w:ind w:left="360" w:firstLine="0"/>
        <w:jc w:val="both"/>
        <w:rPr>
          <w:sz w:val="24"/>
          <w:szCs w:val="24"/>
        </w:rPr>
      </w:pPr>
      <w:r w:rsidDel="00000000" w:rsidR="00000000" w:rsidRPr="00000000">
        <w:rPr>
          <w:sz w:val="24"/>
          <w:szCs w:val="24"/>
          <w:rtl w:val="0"/>
        </w:rPr>
        <w:t xml:space="preserve">Wsp</w:t>
      </w:r>
      <w:r w:rsidDel="00000000" w:rsidR="00000000" w:rsidRPr="00000000">
        <w:rPr>
          <w:sz w:val="24"/>
          <w:szCs w:val="24"/>
          <w:vertAlign w:val="subscript"/>
          <w:rtl w:val="0"/>
        </w:rPr>
        <w:t xml:space="preserve">b</w:t>
      </w:r>
      <w:r w:rsidDel="00000000" w:rsidR="00000000" w:rsidRPr="00000000">
        <w:rPr>
          <w:sz w:val="24"/>
          <w:szCs w:val="24"/>
          <w:rtl w:val="0"/>
        </w:rPr>
        <w:t xml:space="preserve"> – liczba punktów otrzymanych za wcześniejszą współpracę</w:t>
      </w:r>
    </w:p>
    <w:p w:rsidR="00000000" w:rsidDel="00000000" w:rsidP="00000000" w:rsidRDefault="00000000" w:rsidRPr="00000000" w14:paraId="00000094">
      <w:pPr>
        <w:tabs>
          <w:tab w:val="left" w:pos="284"/>
        </w:tabs>
        <w:ind w:left="360" w:firstLine="0"/>
        <w:jc w:val="both"/>
        <w:rPr>
          <w:sz w:val="24"/>
          <w:szCs w:val="24"/>
        </w:rPr>
      </w:pPr>
      <w:r w:rsidDel="00000000" w:rsidR="00000000" w:rsidRPr="00000000">
        <w:rPr>
          <w:sz w:val="24"/>
          <w:szCs w:val="24"/>
          <w:rtl w:val="0"/>
        </w:rPr>
        <w:t xml:space="preserve">Wsp</w:t>
      </w:r>
      <w:r w:rsidDel="00000000" w:rsidR="00000000" w:rsidRPr="00000000">
        <w:rPr>
          <w:sz w:val="24"/>
          <w:szCs w:val="24"/>
          <w:vertAlign w:val="subscript"/>
          <w:rtl w:val="0"/>
        </w:rPr>
        <w:t xml:space="preserve">max</w:t>
      </w:r>
      <w:r w:rsidDel="00000000" w:rsidR="00000000" w:rsidRPr="00000000">
        <w:rPr>
          <w:sz w:val="24"/>
          <w:szCs w:val="24"/>
          <w:rtl w:val="0"/>
        </w:rPr>
        <w:t xml:space="preserve"> – maksymalna liczba punktów za wcześniejszą współpracę spośród wszystkich ofert</w:t>
      </w:r>
    </w:p>
    <w:p w:rsidR="00000000" w:rsidDel="00000000" w:rsidP="00000000" w:rsidRDefault="00000000" w:rsidRPr="00000000" w14:paraId="00000095">
      <w:pPr>
        <w:tabs>
          <w:tab w:val="left" w:pos="284"/>
        </w:tabs>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6">
      <w:pPr>
        <w:tabs>
          <w:tab w:val="left" w:pos="284"/>
        </w:tabs>
        <w:ind w:left="360" w:firstLine="0"/>
        <w:jc w:val="both"/>
        <w:rPr>
          <w:sz w:val="24"/>
          <w:szCs w:val="24"/>
        </w:rPr>
      </w:pPr>
      <w:r w:rsidDel="00000000" w:rsidR="00000000" w:rsidRPr="00000000">
        <w:rPr>
          <w:sz w:val="24"/>
          <w:szCs w:val="24"/>
          <w:rtl w:val="0"/>
        </w:rPr>
        <w:t xml:space="preserve">Liczba punktów:</w:t>
      </w:r>
    </w:p>
    <w:p w:rsidR="00000000" w:rsidDel="00000000" w:rsidP="00000000" w:rsidRDefault="00000000" w:rsidRPr="00000000" w14:paraId="00000097">
      <w:pPr>
        <w:tabs>
          <w:tab w:val="left" w:pos="284"/>
        </w:tabs>
        <w:ind w:left="360" w:firstLine="0"/>
        <w:jc w:val="both"/>
        <w:rPr>
          <w:sz w:val="24"/>
          <w:szCs w:val="24"/>
        </w:rPr>
      </w:pPr>
      <w:r w:rsidDel="00000000" w:rsidR="00000000" w:rsidRPr="00000000">
        <w:rPr>
          <w:sz w:val="24"/>
          <w:szCs w:val="24"/>
          <w:rtl w:val="0"/>
        </w:rPr>
        <w:t xml:space="preserve">Nie                                                    </w:t>
        <w:tab/>
        <w:t xml:space="preserve">- 2 pkt</w:t>
      </w:r>
    </w:p>
    <w:p w:rsidR="00000000" w:rsidDel="00000000" w:rsidP="00000000" w:rsidRDefault="00000000" w:rsidRPr="00000000" w14:paraId="00000098">
      <w:pPr>
        <w:tabs>
          <w:tab w:val="left" w:pos="284"/>
        </w:tabs>
        <w:ind w:left="360" w:firstLine="0"/>
        <w:jc w:val="both"/>
        <w:rPr>
          <w:sz w:val="24"/>
          <w:szCs w:val="24"/>
        </w:rPr>
      </w:pPr>
      <w:r w:rsidDel="00000000" w:rsidR="00000000" w:rsidRPr="00000000">
        <w:rPr>
          <w:sz w:val="24"/>
          <w:szCs w:val="24"/>
          <w:rtl w:val="0"/>
        </w:rPr>
        <w:t xml:space="preserve">Tak                                                    </w:t>
        <w:tab/>
        <w:t xml:space="preserve">- 4 pkt</w:t>
      </w:r>
    </w:p>
    <w:p w:rsidR="00000000" w:rsidDel="00000000" w:rsidP="00000000" w:rsidRDefault="00000000" w:rsidRPr="00000000" w14:paraId="00000099">
      <w:pPr>
        <w:tabs>
          <w:tab w:val="left" w:pos="284"/>
        </w:tabs>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A">
      <w:pPr>
        <w:tabs>
          <w:tab w:val="left" w:pos="284"/>
        </w:tabs>
        <w:jc w:val="both"/>
        <w:rPr>
          <w:sz w:val="24"/>
          <w:szCs w:val="24"/>
        </w:rPr>
      </w:pPr>
      <w:r w:rsidDel="00000000" w:rsidR="00000000" w:rsidRPr="00000000">
        <w:rPr>
          <w:sz w:val="24"/>
          <w:szCs w:val="24"/>
          <w:rtl w:val="0"/>
        </w:rPr>
        <w:t xml:space="preserve">e. Ocena końcowa oferty to suma punktów przyznanych przez oceniających dla powyższych kryteriów:</w:t>
      </w:r>
    </w:p>
    <w:p w:rsidR="00000000" w:rsidDel="00000000" w:rsidP="00000000" w:rsidRDefault="00000000" w:rsidRPr="00000000" w14:paraId="0000009B">
      <w:pPr>
        <w:tabs>
          <w:tab w:val="left" w:pos="284"/>
        </w:tabs>
        <w:ind w:left="360" w:firstLine="0"/>
        <w:jc w:val="both"/>
        <w:rPr>
          <w:sz w:val="24"/>
          <w:szCs w:val="24"/>
          <w:vertAlign w:val="subscript"/>
        </w:rPr>
      </w:pPr>
      <w:r w:rsidDel="00000000" w:rsidR="00000000" w:rsidRPr="00000000">
        <w:rPr>
          <w:sz w:val="24"/>
          <w:szCs w:val="24"/>
          <w:rtl w:val="0"/>
        </w:rPr>
        <w:t xml:space="preserve">OK = W</w:t>
      </w:r>
      <w:r w:rsidDel="00000000" w:rsidR="00000000" w:rsidRPr="00000000">
        <w:rPr>
          <w:sz w:val="24"/>
          <w:szCs w:val="24"/>
          <w:vertAlign w:val="subscript"/>
          <w:rtl w:val="0"/>
        </w:rPr>
        <w:t xml:space="preserve">1</w:t>
      </w:r>
      <w:r w:rsidDel="00000000" w:rsidR="00000000" w:rsidRPr="00000000">
        <w:rPr>
          <w:sz w:val="24"/>
          <w:szCs w:val="24"/>
          <w:rtl w:val="0"/>
        </w:rPr>
        <w:t xml:space="preserve"> + W</w:t>
      </w:r>
      <w:r w:rsidDel="00000000" w:rsidR="00000000" w:rsidRPr="00000000">
        <w:rPr>
          <w:sz w:val="24"/>
          <w:szCs w:val="24"/>
          <w:vertAlign w:val="subscript"/>
          <w:rtl w:val="0"/>
        </w:rPr>
        <w:t xml:space="preserve">2 </w:t>
      </w:r>
      <w:r w:rsidDel="00000000" w:rsidR="00000000" w:rsidRPr="00000000">
        <w:rPr>
          <w:sz w:val="24"/>
          <w:szCs w:val="24"/>
          <w:rtl w:val="0"/>
        </w:rPr>
        <w:t xml:space="preserve">+ W</w:t>
      </w:r>
      <w:r w:rsidDel="00000000" w:rsidR="00000000" w:rsidRPr="00000000">
        <w:rPr>
          <w:sz w:val="24"/>
          <w:szCs w:val="24"/>
          <w:vertAlign w:val="subscript"/>
          <w:rtl w:val="0"/>
        </w:rPr>
        <w:t xml:space="preserve">3</w:t>
      </w:r>
      <w:r w:rsidDel="00000000" w:rsidR="00000000" w:rsidRPr="00000000">
        <w:rPr>
          <w:sz w:val="24"/>
          <w:szCs w:val="24"/>
          <w:rtl w:val="0"/>
        </w:rPr>
        <w:t xml:space="preserve"> + W</w:t>
      </w:r>
      <w:r w:rsidDel="00000000" w:rsidR="00000000" w:rsidRPr="00000000">
        <w:rPr>
          <w:sz w:val="24"/>
          <w:szCs w:val="24"/>
          <w:vertAlign w:val="subscript"/>
          <w:rtl w:val="0"/>
        </w:rPr>
        <w:t xml:space="preserve">4</w:t>
      </w:r>
    </w:p>
    <w:p w:rsidR="00000000" w:rsidDel="00000000" w:rsidP="00000000" w:rsidRDefault="00000000" w:rsidRPr="00000000" w14:paraId="0000009C">
      <w:pPr>
        <w:tabs>
          <w:tab w:val="left" w:pos="284"/>
        </w:tabs>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D">
      <w:pPr>
        <w:tabs>
          <w:tab w:val="left" w:pos="284"/>
        </w:tabs>
        <w:jc w:val="both"/>
        <w:rPr>
          <w:sz w:val="24"/>
          <w:szCs w:val="24"/>
        </w:rPr>
      </w:pPr>
      <w:r w:rsidDel="00000000" w:rsidR="00000000" w:rsidRPr="00000000">
        <w:rPr>
          <w:sz w:val="24"/>
          <w:szCs w:val="24"/>
          <w:rtl w:val="0"/>
        </w:rPr>
        <w:tab/>
        <w:t xml:space="preserve"> W1 – liczba punktów przyznanych dla kryterium cena</w:t>
      </w:r>
    </w:p>
    <w:p w:rsidR="00000000" w:rsidDel="00000000" w:rsidP="00000000" w:rsidRDefault="00000000" w:rsidRPr="00000000" w14:paraId="0000009E">
      <w:pPr>
        <w:tabs>
          <w:tab w:val="left" w:pos="284"/>
        </w:tabs>
        <w:ind w:left="360" w:firstLine="0"/>
        <w:jc w:val="both"/>
        <w:rPr>
          <w:sz w:val="24"/>
          <w:szCs w:val="24"/>
        </w:rPr>
      </w:pPr>
      <w:r w:rsidDel="00000000" w:rsidR="00000000" w:rsidRPr="00000000">
        <w:rPr>
          <w:sz w:val="24"/>
          <w:szCs w:val="24"/>
          <w:rtl w:val="0"/>
        </w:rPr>
        <w:t xml:space="preserve">W2 – liczba punktów przyznanych dla kryterium ilość wykonywanych pakietów</w:t>
      </w:r>
    </w:p>
    <w:p w:rsidR="00000000" w:rsidDel="00000000" w:rsidP="00000000" w:rsidRDefault="00000000" w:rsidRPr="00000000" w14:paraId="0000009F">
      <w:pPr>
        <w:tabs>
          <w:tab w:val="left" w:pos="284"/>
        </w:tabs>
        <w:jc w:val="both"/>
        <w:rPr>
          <w:sz w:val="24"/>
          <w:szCs w:val="24"/>
        </w:rPr>
      </w:pPr>
      <w:r w:rsidDel="00000000" w:rsidR="00000000" w:rsidRPr="00000000">
        <w:rPr>
          <w:sz w:val="24"/>
          <w:szCs w:val="24"/>
          <w:rtl w:val="0"/>
        </w:rPr>
        <w:tab/>
        <w:t xml:space="preserve"> W3 – liczba punktów przyznanych dla kryterium czas oczekiwania na wynik</w:t>
      </w:r>
    </w:p>
    <w:p w:rsidR="00000000" w:rsidDel="00000000" w:rsidP="00000000" w:rsidRDefault="00000000" w:rsidRPr="00000000" w14:paraId="000000A0">
      <w:pPr>
        <w:tabs>
          <w:tab w:val="left" w:pos="284"/>
        </w:tabs>
        <w:ind w:left="360" w:firstLine="0"/>
        <w:jc w:val="both"/>
        <w:rPr>
          <w:sz w:val="24"/>
          <w:szCs w:val="24"/>
        </w:rPr>
      </w:pPr>
      <w:r w:rsidDel="00000000" w:rsidR="00000000" w:rsidRPr="00000000">
        <w:rPr>
          <w:sz w:val="24"/>
          <w:szCs w:val="24"/>
          <w:rtl w:val="0"/>
        </w:rPr>
        <w:t xml:space="preserve">W4 – liczba punktów przyznanych dla kryterium wcześniejsza współpraca z tut. Szpitalem</w:t>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left" w:pos="284"/>
        </w:tabs>
        <w:jc w:val="both"/>
        <w:rPr>
          <w:color w:val="000000"/>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VII</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c0c0c0" w:val="clear"/>
        <w:jc w:val="both"/>
        <w:rPr>
          <w:color w:val="000000"/>
          <w:sz w:val="24"/>
          <w:szCs w:val="24"/>
        </w:rPr>
      </w:pPr>
      <w:r w:rsidDel="00000000" w:rsidR="00000000" w:rsidRPr="00000000">
        <w:rPr>
          <w:color w:val="000000"/>
          <w:sz w:val="24"/>
          <w:szCs w:val="24"/>
          <w:rtl w:val="0"/>
        </w:rPr>
        <w:t xml:space="preserve">WARUNKI PŁATNOŚCI</w:t>
      </w:r>
    </w:p>
    <w:p w:rsidR="00000000" w:rsidDel="00000000" w:rsidP="00000000" w:rsidRDefault="00000000" w:rsidRPr="00000000" w14:paraId="000000A5">
      <w:pPr>
        <w:numPr>
          <w:ilvl w:val="0"/>
          <w:numId w:val="1"/>
        </w:numPr>
        <w:pBdr>
          <w:top w:space="0" w:sz="0" w:val="nil"/>
          <w:left w:space="0" w:sz="0" w:val="nil"/>
          <w:bottom w:space="0" w:sz="0" w:val="nil"/>
          <w:right w:space="0" w:sz="0" w:val="nil"/>
          <w:between w:space="0" w:sz="0" w:val="nil"/>
        </w:pBdr>
        <w:tabs>
          <w:tab w:val="left" w:pos="426"/>
        </w:tabs>
        <w:ind w:left="426" w:hanging="426"/>
        <w:jc w:val="both"/>
        <w:rPr>
          <w:color w:val="000000"/>
          <w:sz w:val="24"/>
          <w:szCs w:val="24"/>
        </w:rPr>
      </w:pPr>
      <w:r w:rsidDel="00000000" w:rsidR="00000000" w:rsidRPr="00000000">
        <w:rPr>
          <w:color w:val="000000"/>
          <w:sz w:val="24"/>
          <w:szCs w:val="24"/>
          <w:rtl w:val="0"/>
        </w:rPr>
        <w:t xml:space="preserve">Szpital będzie dokonywać zapłaty za zrealizowane w danym miesiącu świadczenia zdrowotne na podstawie prawidłowo wystawionej przez Przyjmującego zamówienie faktury w terminie 21 dni od dnia otrzymania faktury. Podstawą uznania faktury będzie potwierdzenie wykonanych świadczeń zdrowotnych przez Dyrektora ds. Lecznictwa lub osobę przez niego upoważnioną, stanowiący załącznik do faktury. Zapłata będzie dokonywana na wskazany przez Przyjmującego zamówienie rachunek bankowy.</w:t>
      </w:r>
    </w:p>
    <w:p w:rsidR="00000000" w:rsidDel="00000000" w:rsidP="00000000" w:rsidRDefault="00000000" w:rsidRPr="00000000" w14:paraId="000000A6">
      <w:pPr>
        <w:numPr>
          <w:ilvl w:val="0"/>
          <w:numId w:val="1"/>
        </w:numPr>
        <w:pBdr>
          <w:top w:space="0" w:sz="0" w:val="nil"/>
          <w:left w:space="0" w:sz="0" w:val="nil"/>
          <w:bottom w:space="0" w:sz="0" w:val="nil"/>
          <w:right w:space="0" w:sz="0" w:val="nil"/>
          <w:between w:space="0" w:sz="0" w:val="nil"/>
        </w:pBdr>
        <w:tabs>
          <w:tab w:val="left" w:pos="426"/>
        </w:tabs>
        <w:ind w:left="426" w:hanging="426"/>
        <w:jc w:val="both"/>
        <w:rPr>
          <w:color w:val="000000"/>
          <w:sz w:val="24"/>
          <w:szCs w:val="24"/>
        </w:rPr>
      </w:pPr>
      <w:r w:rsidDel="00000000" w:rsidR="00000000" w:rsidRPr="00000000">
        <w:rPr>
          <w:color w:val="000000"/>
          <w:sz w:val="24"/>
          <w:szCs w:val="24"/>
          <w:rtl w:val="0"/>
        </w:rPr>
        <w:t xml:space="preserve">Miesięczne wynagrodzenie z tytułu udzielonych świadczeń zdrowotnych stanowić będzie: iloczyn liczby badań wykonanych w danym miesiącu i ceny jednostkowej badania określonej w Załączniku </w:t>
        <w:br w:type="textWrapping"/>
        <w:t xml:space="preserve">nr 1 do niniejszych Szczegółowych warunków konkursu.</w:t>
      </w:r>
    </w:p>
    <w:p w:rsidR="00000000" w:rsidDel="00000000" w:rsidP="00000000" w:rsidRDefault="00000000" w:rsidRPr="00000000" w14:paraId="000000A7">
      <w:pPr>
        <w:numPr>
          <w:ilvl w:val="0"/>
          <w:numId w:val="1"/>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W przypadku urzędowych zmian stawek podatku strony umowy dopuszczają możliwość zmiany cen w przedmiocie stawki podatku VAT. Zmiana stawki VAT następuje z mocy prawa.</w:t>
      </w:r>
    </w:p>
    <w:p w:rsidR="00000000" w:rsidDel="00000000" w:rsidP="00000000" w:rsidRDefault="00000000" w:rsidRPr="00000000" w14:paraId="000000A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VIII</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c0c0c0" w:val="clear"/>
        <w:jc w:val="both"/>
        <w:rPr>
          <w:color w:val="000000"/>
          <w:sz w:val="24"/>
          <w:szCs w:val="24"/>
        </w:rPr>
      </w:pPr>
      <w:r w:rsidDel="00000000" w:rsidR="00000000" w:rsidRPr="00000000">
        <w:rPr>
          <w:color w:val="000000"/>
          <w:sz w:val="24"/>
          <w:szCs w:val="24"/>
          <w:rtl w:val="0"/>
        </w:rPr>
        <w:t xml:space="preserve">MIEJSCE I TERMIN SKŁADANIA OFERT</w:t>
      </w:r>
    </w:p>
    <w:p w:rsidR="00000000" w:rsidDel="00000000" w:rsidP="00000000" w:rsidRDefault="00000000" w:rsidRPr="00000000" w14:paraId="000000AB">
      <w:pPr>
        <w:numPr>
          <w:ilvl w:val="0"/>
          <w:numId w:val="40"/>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Ofertę należy złożyć w zamkniętej kopercie w formie pisemnej pod rygorem nieważności, wraz z adnotacją „</w:t>
      </w:r>
      <w:r w:rsidDel="00000000" w:rsidR="00000000" w:rsidRPr="00000000">
        <w:rPr>
          <w:i w:val="1"/>
          <w:color w:val="000000"/>
          <w:sz w:val="24"/>
          <w:szCs w:val="24"/>
          <w:rtl w:val="0"/>
        </w:rPr>
        <w:t xml:space="preserve">Konkurs ofert na udzielanie świadczeń zdrowotnych w zakresie badań immunofenotypowych, molekularnych, toksykologicznych, immunodiagnostyczne, zabezpieczających funkcje i zadania Szpitala Specjalistycznego im. Ludwika Rydygiera w Krakowie spółka z o.o.” – nr sprawy DP/</w:t>
      </w:r>
      <w:r w:rsidDel="00000000" w:rsidR="00000000" w:rsidRPr="00000000">
        <w:rPr>
          <w:i w:val="1"/>
          <w:sz w:val="24"/>
          <w:szCs w:val="24"/>
          <w:rtl w:val="0"/>
        </w:rPr>
        <w:t xml:space="preserve">8</w:t>
      </w:r>
      <w:r w:rsidDel="00000000" w:rsidR="00000000" w:rsidRPr="00000000">
        <w:rPr>
          <w:i w:val="1"/>
          <w:color w:val="000000"/>
          <w:sz w:val="24"/>
          <w:szCs w:val="24"/>
          <w:rtl w:val="0"/>
        </w:rPr>
        <w:t xml:space="preserve">/KM/20</w:t>
      </w:r>
      <w:r w:rsidDel="00000000" w:rsidR="00000000" w:rsidRPr="00000000">
        <w:rPr>
          <w:i w:val="1"/>
          <w:sz w:val="24"/>
          <w:szCs w:val="24"/>
          <w:rtl w:val="0"/>
        </w:rPr>
        <w:t xml:space="preserve">21</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ze wskazaniem pakietu na który składana jest oferta</w:t>
      </w:r>
      <w:r w:rsidDel="00000000" w:rsidR="00000000" w:rsidRPr="00000000">
        <w:rPr>
          <w:b w:val="1"/>
          <w:i w:val="1"/>
          <w:color w:val="000000"/>
          <w:sz w:val="24"/>
          <w:szCs w:val="24"/>
          <w:rtl w:val="0"/>
        </w:rPr>
        <w:t xml:space="preserve"> </w:t>
      </w:r>
      <w:r w:rsidDel="00000000" w:rsidR="00000000" w:rsidRPr="00000000">
        <w:rPr>
          <w:color w:val="000000"/>
          <w:sz w:val="24"/>
          <w:szCs w:val="24"/>
          <w:rtl w:val="0"/>
        </w:rPr>
        <w:t xml:space="preserve">oraz pieczęcią Oferenta. Ofertę sporządza się w języku polskim.</w:t>
      </w:r>
    </w:p>
    <w:p w:rsidR="00000000" w:rsidDel="00000000" w:rsidP="00000000" w:rsidRDefault="00000000" w:rsidRPr="00000000" w14:paraId="000000AC">
      <w:pPr>
        <w:numPr>
          <w:ilvl w:val="0"/>
          <w:numId w:val="40"/>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Oferty należy składać na Dzienniku Podawczym Szpitala (I piętro) lub nadać w formie przesyłki pocztowej. Termin składania ofert upływa w dniu </w:t>
      </w:r>
      <w:r w:rsidDel="00000000" w:rsidR="00000000" w:rsidRPr="00000000">
        <w:rPr>
          <w:b w:val="1"/>
          <w:color w:val="000000"/>
          <w:sz w:val="24"/>
          <w:szCs w:val="24"/>
          <w:rtl w:val="0"/>
        </w:rPr>
        <w:t xml:space="preserve">1</w:t>
      </w:r>
      <w:r w:rsidDel="00000000" w:rsidR="00000000" w:rsidRPr="00000000">
        <w:rPr>
          <w:b w:val="1"/>
          <w:sz w:val="24"/>
          <w:szCs w:val="24"/>
          <w:rtl w:val="0"/>
        </w:rPr>
        <w:t xml:space="preserve">3 września 2021 godz. 10.00</w:t>
      </w:r>
      <w:r w:rsidDel="00000000" w:rsidR="00000000" w:rsidRPr="00000000">
        <w:rPr>
          <w:sz w:val="24"/>
          <w:szCs w:val="24"/>
          <w:rtl w:val="0"/>
        </w:rPr>
        <w:t xml:space="preserve">. Termin ten d</w:t>
      </w:r>
      <w:r w:rsidDel="00000000" w:rsidR="00000000" w:rsidRPr="00000000">
        <w:rPr>
          <w:color w:val="000000"/>
          <w:sz w:val="24"/>
          <w:szCs w:val="24"/>
          <w:rtl w:val="0"/>
        </w:rPr>
        <w:t xml:space="preserve">otyczy zarówno ofert złożonych na Dzienniku Podawczym Szpitala, jak i ofert nadanych w formie przesyłki pocztowej. O terminie wpłynięcia oferty decyduje data wpływu na Dziennik Podawczy.</w:t>
      </w:r>
    </w:p>
    <w:p w:rsidR="00000000" w:rsidDel="00000000" w:rsidP="00000000" w:rsidRDefault="00000000" w:rsidRPr="00000000" w14:paraId="000000AD">
      <w:pPr>
        <w:numPr>
          <w:ilvl w:val="0"/>
          <w:numId w:val="40"/>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Oferty nadane jako przesyłka pocztowa, które wpłyną po terminie składania ofert, jak również oferty złożone na Dzienniku Podawczym Szpitala po terminie składania ofert, zostaną odrzucone.</w:t>
      </w:r>
    </w:p>
    <w:p w:rsidR="00000000" w:rsidDel="00000000" w:rsidP="00000000" w:rsidRDefault="00000000" w:rsidRPr="00000000" w14:paraId="000000A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IX</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c0c0c0" w:val="clear"/>
        <w:jc w:val="both"/>
        <w:rPr>
          <w:color w:val="000000"/>
          <w:sz w:val="24"/>
          <w:szCs w:val="24"/>
        </w:rPr>
      </w:pPr>
      <w:r w:rsidDel="00000000" w:rsidR="00000000" w:rsidRPr="00000000">
        <w:rPr>
          <w:color w:val="000000"/>
          <w:sz w:val="24"/>
          <w:szCs w:val="24"/>
          <w:rtl w:val="0"/>
        </w:rPr>
        <w:t xml:space="preserve">OTWARCIE OFERT:</w:t>
      </w:r>
    </w:p>
    <w:p w:rsidR="00000000" w:rsidDel="00000000" w:rsidP="00000000" w:rsidRDefault="00000000" w:rsidRPr="00000000" w14:paraId="000000B0">
      <w:pPr>
        <w:numPr>
          <w:ilvl w:val="0"/>
          <w:numId w:val="41"/>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Otwarcie ofert nastąpi w</w:t>
      </w:r>
      <w:r w:rsidDel="00000000" w:rsidR="00000000" w:rsidRPr="00000000">
        <w:rPr>
          <w:b w:val="1"/>
          <w:i w:val="1"/>
          <w:color w:val="000000"/>
          <w:sz w:val="24"/>
          <w:szCs w:val="24"/>
          <w:rtl w:val="0"/>
        </w:rPr>
        <w:t xml:space="preserve"> </w:t>
      </w:r>
      <w:r w:rsidDel="00000000" w:rsidR="00000000" w:rsidRPr="00000000">
        <w:rPr>
          <w:color w:val="000000"/>
          <w:sz w:val="24"/>
          <w:szCs w:val="24"/>
          <w:rtl w:val="0"/>
        </w:rPr>
        <w:t xml:space="preserve">Sali nr 234 (I piętro - Dział Prawny</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w dniu</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13 września 2021 o godz. 10.30 </w:t>
      </w:r>
      <w:r w:rsidDel="00000000" w:rsidR="00000000" w:rsidRPr="00000000">
        <w:rPr>
          <w:color w:val="000000"/>
          <w:sz w:val="24"/>
          <w:szCs w:val="24"/>
          <w:rtl w:val="0"/>
        </w:rPr>
        <w:t xml:space="preserve">w  siedzibie Szpitala.</w:t>
      </w:r>
    </w:p>
    <w:p w:rsidR="00000000" w:rsidDel="00000000" w:rsidP="00000000" w:rsidRDefault="00000000" w:rsidRPr="00000000" w14:paraId="000000B1">
      <w:pPr>
        <w:numPr>
          <w:ilvl w:val="0"/>
          <w:numId w:val="41"/>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Otwarcie ofert odbędzie się w obecności wszystkich przybyłych Oferentów, którzy będą mogli uczestniczyć w części jawnej konkursu.</w:t>
      </w:r>
    </w:p>
    <w:p w:rsidR="00000000" w:rsidDel="00000000" w:rsidP="00000000" w:rsidRDefault="00000000" w:rsidRPr="00000000" w14:paraId="000000B2">
      <w:pPr>
        <w:numPr>
          <w:ilvl w:val="0"/>
          <w:numId w:val="41"/>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Termin związania ofertą wynosi 30 dni od daty składania ofert.</w:t>
      </w:r>
    </w:p>
    <w:p w:rsidR="00000000" w:rsidDel="00000000" w:rsidP="00000000" w:rsidRDefault="00000000" w:rsidRPr="00000000" w14:paraId="000000B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X</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c0c0c0" w:val="clear"/>
        <w:jc w:val="both"/>
        <w:rPr>
          <w:color w:val="000000"/>
          <w:sz w:val="24"/>
          <w:szCs w:val="24"/>
        </w:rPr>
      </w:pPr>
      <w:r w:rsidDel="00000000" w:rsidR="00000000" w:rsidRPr="00000000">
        <w:rPr>
          <w:color w:val="000000"/>
          <w:sz w:val="24"/>
          <w:szCs w:val="24"/>
          <w:rtl w:val="0"/>
        </w:rPr>
        <w:t xml:space="preserve">MIEJSCE I TERMIN ROZSTRZYGNIĘCIA KONKURSU</w:t>
      </w:r>
    </w:p>
    <w:p w:rsidR="00000000" w:rsidDel="00000000" w:rsidP="00000000" w:rsidRDefault="00000000" w:rsidRPr="00000000" w14:paraId="000000B5">
      <w:pPr>
        <w:numPr>
          <w:ilvl w:val="0"/>
          <w:numId w:val="39"/>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Ogłoszenie o rozstrzygnięciu konkursu ofert zostanie umieszczone na tablicy ogłoszeń i stronie internetowej Szpitala.</w:t>
      </w:r>
    </w:p>
    <w:p w:rsidR="00000000" w:rsidDel="00000000" w:rsidP="00000000" w:rsidRDefault="00000000" w:rsidRPr="00000000" w14:paraId="000000B6">
      <w:pPr>
        <w:numPr>
          <w:ilvl w:val="0"/>
          <w:numId w:val="39"/>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Konkurs zostanie rozstrzygnięty najpóźniej w terminie do 7 dni od daty, w której upływa termin składania ofert.</w:t>
      </w:r>
    </w:p>
    <w:p w:rsidR="00000000" w:rsidDel="00000000" w:rsidP="00000000" w:rsidRDefault="00000000" w:rsidRPr="00000000" w14:paraId="000000B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XI</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c0c0c0" w:val="clear"/>
        <w:jc w:val="both"/>
        <w:rPr>
          <w:color w:val="000000"/>
          <w:sz w:val="24"/>
          <w:szCs w:val="24"/>
        </w:rPr>
      </w:pPr>
      <w:r w:rsidDel="00000000" w:rsidR="00000000" w:rsidRPr="00000000">
        <w:rPr>
          <w:color w:val="000000"/>
          <w:sz w:val="24"/>
          <w:szCs w:val="24"/>
          <w:rtl w:val="0"/>
        </w:rPr>
        <w:t xml:space="preserve">TRYB I ZAKRES PRAC KOMISJI KONKURSOWEJ</w:t>
      </w:r>
    </w:p>
    <w:p w:rsidR="00000000" w:rsidDel="00000000" w:rsidP="00000000" w:rsidRDefault="00000000" w:rsidRPr="00000000" w14:paraId="000000B9">
      <w:pPr>
        <w:numPr>
          <w:ilvl w:val="0"/>
          <w:numId w:val="19"/>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Konkurs przeprowadza Komisja powołana przez Prezesa Zarządu Szpitala Specjalistycznego </w:t>
        <w:br w:type="textWrapping"/>
        <w:t xml:space="preserve">im. Ludwika Rydygiera w Krakowie sp. z o.o. </w:t>
      </w:r>
    </w:p>
    <w:p w:rsidR="00000000" w:rsidDel="00000000" w:rsidP="00000000" w:rsidRDefault="00000000" w:rsidRPr="00000000" w14:paraId="000000BA">
      <w:pPr>
        <w:numPr>
          <w:ilvl w:val="0"/>
          <w:numId w:val="19"/>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Komisja konkursowa, mając na celu rozstrzygnięcie konkursu ofert, dokonuje następujących czynności:</w:t>
      </w:r>
    </w:p>
    <w:p w:rsidR="00000000" w:rsidDel="00000000" w:rsidP="00000000" w:rsidRDefault="00000000" w:rsidRPr="00000000" w14:paraId="000000BB">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Stwierdza prawidłowość ogłoszenia konkursu oraz liczbę otrzymanych ofert.</w:t>
      </w:r>
    </w:p>
    <w:p w:rsidR="00000000" w:rsidDel="00000000" w:rsidP="00000000" w:rsidRDefault="00000000" w:rsidRPr="00000000" w14:paraId="000000BC">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Otwiera koperty z ofertami.</w:t>
      </w:r>
    </w:p>
    <w:p w:rsidR="00000000" w:rsidDel="00000000" w:rsidP="00000000" w:rsidRDefault="00000000" w:rsidRPr="00000000" w14:paraId="000000BD">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Ustala, które z ofert spełniają warunki określone w Rozdziale IV</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niniejszych Warunków.</w:t>
      </w:r>
    </w:p>
    <w:p w:rsidR="00000000" w:rsidDel="00000000" w:rsidP="00000000" w:rsidRDefault="00000000" w:rsidRPr="00000000" w14:paraId="000000BE">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Odrzuca oferty nie odpowiadające warunkom określonym w Rozdziale IV</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niniejszych Warunków lub:</w:t>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pos="993"/>
        </w:tabs>
        <w:ind w:left="708" w:firstLine="142.00000000000003"/>
        <w:jc w:val="both"/>
        <w:rPr>
          <w:color w:val="000000"/>
          <w:sz w:val="24"/>
          <w:szCs w:val="24"/>
        </w:rPr>
      </w:pPr>
      <w:r w:rsidDel="00000000" w:rsidR="00000000" w:rsidRPr="00000000">
        <w:rPr>
          <w:color w:val="000000"/>
          <w:sz w:val="24"/>
          <w:szCs w:val="24"/>
          <w:rtl w:val="0"/>
        </w:rPr>
        <w:t xml:space="preserve">- zgłoszone po wyznaczonym terminie,</w:t>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pos="993"/>
        </w:tabs>
        <w:ind w:firstLine="851"/>
        <w:jc w:val="both"/>
        <w:rPr>
          <w:color w:val="000000"/>
          <w:sz w:val="24"/>
          <w:szCs w:val="24"/>
        </w:rPr>
      </w:pPr>
      <w:r w:rsidDel="00000000" w:rsidR="00000000" w:rsidRPr="00000000">
        <w:rPr>
          <w:color w:val="000000"/>
          <w:sz w:val="24"/>
          <w:szCs w:val="24"/>
          <w:rtl w:val="0"/>
        </w:rPr>
        <w:t xml:space="preserve">- zawierającą nieprawdziwe informacje,</w:t>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pos="993"/>
        </w:tabs>
        <w:ind w:left="993" w:hanging="142.00000000000003"/>
        <w:jc w:val="both"/>
        <w:rPr>
          <w:color w:val="000000"/>
          <w:sz w:val="24"/>
          <w:szCs w:val="24"/>
        </w:rPr>
      </w:pPr>
      <w:r w:rsidDel="00000000" w:rsidR="00000000" w:rsidRPr="00000000">
        <w:rPr>
          <w:color w:val="000000"/>
          <w:sz w:val="24"/>
          <w:szCs w:val="24"/>
          <w:rtl w:val="0"/>
        </w:rPr>
        <w:t xml:space="preserve">- jeżeli Oferent nie określił proponowanego wynagrodzenia tytułem udzielania świadczeń zdrowotnych bądź przekroczył określoną w ogłoszeniu maksymalną wartość zamówienia tytułem udzielania świadczeń zdrowotnych.</w:t>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left" w:pos="993"/>
        </w:tabs>
        <w:ind w:firstLine="851"/>
        <w:jc w:val="both"/>
        <w:rPr>
          <w:color w:val="000000"/>
          <w:sz w:val="24"/>
          <w:szCs w:val="24"/>
        </w:rPr>
      </w:pPr>
      <w:r w:rsidDel="00000000" w:rsidR="00000000" w:rsidRPr="00000000">
        <w:rPr>
          <w:color w:val="000000"/>
          <w:sz w:val="24"/>
          <w:szCs w:val="24"/>
          <w:rtl w:val="0"/>
        </w:rPr>
        <w:t xml:space="preserve">- jeżeli zawiera rażąco niską cenę w stosunku do przedmiotu zamówienia,</w:t>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left" w:pos="993"/>
        </w:tabs>
        <w:ind w:left="993" w:hanging="142.00000000000003"/>
        <w:jc w:val="both"/>
        <w:rPr>
          <w:color w:val="000000"/>
          <w:sz w:val="24"/>
          <w:szCs w:val="24"/>
        </w:rPr>
      </w:pPr>
      <w:r w:rsidDel="00000000" w:rsidR="00000000" w:rsidRPr="00000000">
        <w:rPr>
          <w:color w:val="000000"/>
          <w:sz w:val="24"/>
          <w:szCs w:val="24"/>
          <w:rtl w:val="0"/>
        </w:rPr>
        <w:t xml:space="preserve">- jeżeli Oferent lub oferta nie spełniają wymaganych warunków  określonych w przepisach prawa oraz warunków określonych przez Prezesa Narodowego Funduszu Zdrowia na podstawie art. 146 ust. 1 pkt 3,</w:t>
      </w:r>
    </w:p>
    <w:p w:rsidR="00000000" w:rsidDel="00000000" w:rsidP="00000000" w:rsidRDefault="00000000" w:rsidRPr="00000000" w14:paraId="000000C4">
      <w:pPr>
        <w:pBdr>
          <w:top w:space="0" w:sz="0" w:val="nil"/>
          <w:left w:space="0" w:sz="0" w:val="nil"/>
          <w:bottom w:space="0" w:sz="0" w:val="nil"/>
          <w:right w:space="0" w:sz="0" w:val="nil"/>
          <w:between w:space="0" w:sz="0" w:val="nil"/>
        </w:pBdr>
        <w:ind w:left="993" w:hanging="142.00000000000003"/>
        <w:jc w:val="both"/>
        <w:rPr>
          <w:color w:val="000000"/>
          <w:sz w:val="24"/>
          <w:szCs w:val="24"/>
        </w:rPr>
      </w:pPr>
      <w:r w:rsidDel="00000000" w:rsidR="00000000" w:rsidRPr="00000000">
        <w:rPr>
          <w:color w:val="000000"/>
          <w:sz w:val="24"/>
          <w:szCs w:val="24"/>
          <w:rtl w:val="0"/>
        </w:rPr>
        <w:t xml:space="preserve">- złożoną przez Świadczeniodawcę, z którym została rozwiązana przez Małopolski Oddział Wojewódzki Narodowego Funduszu Zdrowia umowa o udzielanie świadczeń zdrowotnych w zakresie objętym niniejszym postępowaniem.</w:t>
      </w:r>
    </w:p>
    <w:p w:rsidR="00000000" w:rsidDel="00000000" w:rsidP="00000000" w:rsidRDefault="00000000" w:rsidRPr="00000000" w14:paraId="000000C5">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W przypadku gdy braki, o których mowa pod literą d, dotyczą tylko jednego pakietu oferty, ofertę można odrzucić w zakresie pakietu dotkniętego brakiem.</w:t>
      </w:r>
    </w:p>
    <w:p w:rsidR="00000000" w:rsidDel="00000000" w:rsidP="00000000" w:rsidRDefault="00000000" w:rsidRPr="00000000" w14:paraId="000000C6">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Przyjmie do protokołu wyjaśnienia i oświadczenia zgłoszone przez Oferentów.</w:t>
      </w:r>
    </w:p>
    <w:p w:rsidR="00000000" w:rsidDel="00000000" w:rsidP="00000000" w:rsidRDefault="00000000" w:rsidRPr="00000000" w14:paraId="000000C7">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Wybiera najkorzystniejszą ofertę albo nie przyjmie żadnej z ofert.</w:t>
      </w:r>
    </w:p>
    <w:p w:rsidR="00000000" w:rsidDel="00000000" w:rsidP="00000000" w:rsidRDefault="00000000" w:rsidRPr="00000000" w14:paraId="000000C8">
      <w:pPr>
        <w:numPr>
          <w:ilvl w:val="0"/>
          <w:numId w:val="19"/>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Komisja konkursowa działa na posiedzeniach zamkniętych bez udziału Oferentów, </w:t>
        <w:br w:type="textWrapping"/>
        <w:t xml:space="preserve">z wyjątkiem czynności określonych w ust. 2 lit. a, b.</w:t>
      </w:r>
    </w:p>
    <w:p w:rsidR="00000000" w:rsidDel="00000000" w:rsidP="00000000" w:rsidRDefault="00000000" w:rsidRPr="00000000" w14:paraId="000000C9">
      <w:pPr>
        <w:numPr>
          <w:ilvl w:val="0"/>
          <w:numId w:val="19"/>
        </w:numPr>
        <w:pBdr>
          <w:top w:space="0" w:sz="0" w:val="nil"/>
          <w:left w:space="0" w:sz="0" w:val="nil"/>
          <w:bottom w:space="0" w:sz="0" w:val="nil"/>
          <w:right w:space="0" w:sz="0" w:val="nil"/>
          <w:between w:space="0" w:sz="0" w:val="nil"/>
        </w:pBdr>
        <w:ind w:left="720" w:hanging="720"/>
        <w:jc w:val="both"/>
        <w:rPr>
          <w:color w:val="000000"/>
          <w:sz w:val="24"/>
          <w:szCs w:val="24"/>
        </w:rPr>
      </w:pPr>
      <w:r w:rsidDel="00000000" w:rsidR="00000000" w:rsidRPr="00000000">
        <w:rPr>
          <w:color w:val="000000"/>
          <w:sz w:val="24"/>
          <w:szCs w:val="24"/>
          <w:rtl w:val="0"/>
        </w:rPr>
        <w:t xml:space="preserve">Z przebiegu konkursu komisja konkursowa sporządza protokół, który powinien zawierać:</w:t>
      </w:r>
    </w:p>
    <w:p w:rsidR="00000000" w:rsidDel="00000000" w:rsidP="00000000" w:rsidRDefault="00000000" w:rsidRPr="00000000" w14:paraId="000000CA">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Oznaczenie miejsca i czasu konkursu.</w:t>
      </w:r>
    </w:p>
    <w:p w:rsidR="00000000" w:rsidDel="00000000" w:rsidP="00000000" w:rsidRDefault="00000000" w:rsidRPr="00000000" w14:paraId="000000CB">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Imiona i nazwiska członków komisji konkursowej oraz przedstawiciela samorządu zawodu medycznego, jeżeli uczestniczy w pracach komisji.</w:t>
      </w:r>
    </w:p>
    <w:p w:rsidR="00000000" w:rsidDel="00000000" w:rsidP="00000000" w:rsidRDefault="00000000" w:rsidRPr="00000000" w14:paraId="000000CC">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Liczbę zgłoszonych ofert.</w:t>
      </w:r>
    </w:p>
    <w:p w:rsidR="00000000" w:rsidDel="00000000" w:rsidP="00000000" w:rsidRDefault="00000000" w:rsidRPr="00000000" w14:paraId="000000CD">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Wskazanie ofert odpowiadających warunkom określonym w Rozdziale IV powyższych Warunków.</w:t>
      </w:r>
    </w:p>
    <w:p w:rsidR="00000000" w:rsidDel="00000000" w:rsidP="00000000" w:rsidRDefault="00000000" w:rsidRPr="00000000" w14:paraId="000000CE">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Wskazanie ofert nie odpowiadających warunkom określonym w Rozdziale IV</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powyższych Warunków lub zgłoszonym po terminie (wraz z uzasadnieniem).</w:t>
      </w:r>
    </w:p>
    <w:p w:rsidR="00000000" w:rsidDel="00000000" w:rsidP="00000000" w:rsidRDefault="00000000" w:rsidRPr="00000000" w14:paraId="000000CF">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Wyjaśnienia i oświadczenia Oferentów.</w:t>
      </w:r>
    </w:p>
    <w:p w:rsidR="00000000" w:rsidDel="00000000" w:rsidP="00000000" w:rsidRDefault="00000000" w:rsidRPr="00000000" w14:paraId="000000D0">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Wskazanie najkorzystniejszej dla Szpitala oferty albo stwierdzenie, że żadna z ofert nie została przyjęta (wraz z uzasadnieniem).</w:t>
      </w:r>
    </w:p>
    <w:p w:rsidR="00000000" w:rsidDel="00000000" w:rsidP="00000000" w:rsidRDefault="00000000" w:rsidRPr="00000000" w14:paraId="000000D1">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Ewentualne odrębne stanowisko członka komisji konkursowej lub przedstawiciela samorządu zawodu medycznego, jeżeli uczestniczy w pracach komisji.</w:t>
      </w:r>
    </w:p>
    <w:p w:rsidR="00000000" w:rsidDel="00000000" w:rsidP="00000000" w:rsidRDefault="00000000" w:rsidRPr="00000000" w14:paraId="000000D2">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Wzmiankę o odczytaniu protokołu.</w:t>
      </w:r>
    </w:p>
    <w:p w:rsidR="00000000" w:rsidDel="00000000" w:rsidP="00000000" w:rsidRDefault="00000000" w:rsidRPr="00000000" w14:paraId="000000D3">
      <w:pPr>
        <w:numPr>
          <w:ilvl w:val="1"/>
          <w:numId w:val="19"/>
        </w:numPr>
        <w:pBdr>
          <w:top w:space="0" w:sz="0" w:val="nil"/>
          <w:left w:space="0" w:sz="0" w:val="nil"/>
          <w:bottom w:space="0" w:sz="0" w:val="nil"/>
          <w:right w:space="0" w:sz="0" w:val="nil"/>
          <w:between w:space="0" w:sz="0" w:val="nil"/>
        </w:pBdr>
        <w:ind w:left="851" w:hanging="284"/>
        <w:jc w:val="both"/>
        <w:rPr>
          <w:color w:val="000000"/>
          <w:sz w:val="24"/>
          <w:szCs w:val="24"/>
        </w:rPr>
      </w:pPr>
      <w:r w:rsidDel="00000000" w:rsidR="00000000" w:rsidRPr="00000000">
        <w:rPr>
          <w:color w:val="000000"/>
          <w:sz w:val="24"/>
          <w:szCs w:val="24"/>
          <w:rtl w:val="0"/>
        </w:rPr>
        <w:t xml:space="preserve">Podpisy członków komisji i przedstawiciela samorządu zawodu medycznego, jeżeli uczestniczy w pracach komisji.</w:t>
      </w:r>
    </w:p>
    <w:p w:rsidR="00000000" w:rsidDel="00000000" w:rsidP="00000000" w:rsidRDefault="00000000" w:rsidRPr="00000000" w14:paraId="000000D4">
      <w:pPr>
        <w:numPr>
          <w:ilvl w:val="0"/>
          <w:numId w:val="19"/>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Jeżeli nie nastąpiło unieważnienie postępowania konkursowego, komisja ogłasza </w:t>
        <w:br w:type="textWrapping"/>
        <w:t xml:space="preserve">o rozstrzygnięciu konkursu. </w:t>
      </w:r>
    </w:p>
    <w:p w:rsidR="00000000" w:rsidDel="00000000" w:rsidP="00000000" w:rsidRDefault="00000000" w:rsidRPr="00000000" w14:paraId="000000D5">
      <w:pPr>
        <w:numPr>
          <w:ilvl w:val="0"/>
          <w:numId w:val="19"/>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Konkurs zostanie rozstrzygnięty w ciągu 14 dni od daty złożenia ofert. Ogłoszenie </w:t>
        <w:br w:type="textWrapping"/>
        <w:t xml:space="preserve">o rozstrzygnięciu konkursu zostanie umieszczone na stronie internetowej Szpitala i na tablicy ogłoszeń w jego siedzibie oraz przesłane do Oferentów drogą elektroniczną lub faksem.</w:t>
      </w:r>
    </w:p>
    <w:p w:rsidR="00000000" w:rsidDel="00000000" w:rsidP="00000000" w:rsidRDefault="00000000" w:rsidRPr="00000000" w14:paraId="000000D6">
      <w:pPr>
        <w:numPr>
          <w:ilvl w:val="0"/>
          <w:numId w:val="19"/>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Z chwilą ogłoszenia rozstrzygnięcia postępowania konkursowego następuje jego zakończenie </w:t>
        <w:br w:type="textWrapping"/>
        <w:t xml:space="preserve">i komisja ulega rozwiązaniu. </w:t>
      </w:r>
    </w:p>
    <w:p w:rsidR="00000000" w:rsidDel="00000000" w:rsidP="00000000" w:rsidRDefault="00000000" w:rsidRPr="00000000" w14:paraId="000000D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XII</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c0c0c0" w:val="clear"/>
        <w:jc w:val="both"/>
        <w:rPr>
          <w:color w:val="000000"/>
          <w:sz w:val="24"/>
          <w:szCs w:val="24"/>
        </w:rPr>
      </w:pPr>
      <w:r w:rsidDel="00000000" w:rsidR="00000000" w:rsidRPr="00000000">
        <w:rPr>
          <w:color w:val="000000"/>
          <w:sz w:val="24"/>
          <w:szCs w:val="24"/>
          <w:rtl w:val="0"/>
        </w:rPr>
        <w:t xml:space="preserve">UNIEWAŻNIENIE POSTĘPOWANIA KONKURSOWEGO</w:t>
      </w:r>
    </w:p>
    <w:p w:rsidR="00000000" w:rsidDel="00000000" w:rsidP="00000000" w:rsidRDefault="00000000" w:rsidRPr="00000000" w14:paraId="000000DA">
      <w:pPr>
        <w:numPr>
          <w:ilvl w:val="3"/>
          <w:numId w:val="17"/>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Prezes Zarządu Szpitala unieważnia postępowanie w sprawie udzielenia zamówienia na udzielanie świadczeń zdrowotnych będących przedmiotem niniejszego konkursu, gdy:</w:t>
      </w:r>
    </w:p>
    <w:p w:rsidR="00000000" w:rsidDel="00000000" w:rsidP="00000000" w:rsidRDefault="00000000" w:rsidRPr="00000000" w14:paraId="000000DB">
      <w:pPr>
        <w:numPr>
          <w:ilvl w:val="0"/>
          <w:numId w:val="12"/>
        </w:numPr>
        <w:pBdr>
          <w:top w:space="0" w:sz="0" w:val="nil"/>
          <w:left w:space="0" w:sz="0" w:val="nil"/>
          <w:bottom w:space="0" w:sz="0" w:val="nil"/>
          <w:right w:space="0" w:sz="0" w:val="nil"/>
          <w:between w:space="0" w:sz="0" w:val="nil"/>
        </w:pBdr>
        <w:tabs>
          <w:tab w:val="left" w:pos="1080"/>
        </w:tabs>
        <w:ind w:left="720" w:firstLine="0"/>
        <w:jc w:val="both"/>
        <w:rPr>
          <w:color w:val="000000"/>
          <w:sz w:val="24"/>
          <w:szCs w:val="24"/>
        </w:rPr>
      </w:pPr>
      <w:r w:rsidDel="00000000" w:rsidR="00000000" w:rsidRPr="00000000">
        <w:rPr>
          <w:color w:val="000000"/>
          <w:sz w:val="24"/>
          <w:szCs w:val="24"/>
          <w:rtl w:val="0"/>
        </w:rPr>
        <w:t xml:space="preserve">nie wpłynęła żadna oferta;</w:t>
      </w:r>
    </w:p>
    <w:p w:rsidR="00000000" w:rsidDel="00000000" w:rsidP="00000000" w:rsidRDefault="00000000" w:rsidRPr="00000000" w14:paraId="000000DC">
      <w:pPr>
        <w:numPr>
          <w:ilvl w:val="0"/>
          <w:numId w:val="12"/>
        </w:numPr>
        <w:pBdr>
          <w:top w:space="0" w:sz="0" w:val="nil"/>
          <w:left w:space="0" w:sz="0" w:val="nil"/>
          <w:bottom w:space="0" w:sz="0" w:val="nil"/>
          <w:right w:space="0" w:sz="0" w:val="nil"/>
          <w:between w:space="0" w:sz="0" w:val="nil"/>
        </w:pBdr>
        <w:tabs>
          <w:tab w:val="left" w:pos="1080"/>
        </w:tabs>
        <w:ind w:left="720" w:firstLine="0"/>
        <w:jc w:val="both"/>
        <w:rPr>
          <w:color w:val="000000"/>
          <w:sz w:val="24"/>
          <w:szCs w:val="24"/>
        </w:rPr>
      </w:pPr>
      <w:r w:rsidDel="00000000" w:rsidR="00000000" w:rsidRPr="00000000">
        <w:rPr>
          <w:color w:val="000000"/>
          <w:sz w:val="24"/>
          <w:szCs w:val="24"/>
          <w:rtl w:val="0"/>
        </w:rPr>
        <w:t xml:space="preserve">wpłynęła jedna oferta niepodlegająca odrzuceniu, z zastrzeżeniem pkt 2. </w:t>
      </w:r>
    </w:p>
    <w:p w:rsidR="00000000" w:rsidDel="00000000" w:rsidP="00000000" w:rsidRDefault="00000000" w:rsidRPr="00000000" w14:paraId="000000DD">
      <w:pPr>
        <w:numPr>
          <w:ilvl w:val="0"/>
          <w:numId w:val="12"/>
        </w:numPr>
        <w:pBdr>
          <w:top w:space="0" w:sz="0" w:val="nil"/>
          <w:left w:space="0" w:sz="0" w:val="nil"/>
          <w:bottom w:space="0" w:sz="0" w:val="nil"/>
          <w:right w:space="0" w:sz="0" w:val="nil"/>
          <w:between w:space="0" w:sz="0" w:val="nil"/>
        </w:pBdr>
        <w:tabs>
          <w:tab w:val="left" w:pos="1080"/>
        </w:tabs>
        <w:ind w:left="720" w:firstLine="0"/>
        <w:jc w:val="both"/>
        <w:rPr>
          <w:color w:val="000000"/>
          <w:sz w:val="24"/>
          <w:szCs w:val="24"/>
        </w:rPr>
      </w:pPr>
      <w:r w:rsidDel="00000000" w:rsidR="00000000" w:rsidRPr="00000000">
        <w:rPr>
          <w:color w:val="000000"/>
          <w:sz w:val="24"/>
          <w:szCs w:val="24"/>
          <w:rtl w:val="0"/>
        </w:rPr>
        <w:t xml:space="preserve">odrzucono wszystkie oferty; </w:t>
      </w:r>
    </w:p>
    <w:p w:rsidR="00000000" w:rsidDel="00000000" w:rsidP="00000000" w:rsidRDefault="00000000" w:rsidRPr="00000000" w14:paraId="000000DE">
      <w:pPr>
        <w:numPr>
          <w:ilvl w:val="0"/>
          <w:numId w:val="12"/>
        </w:numPr>
        <w:pBdr>
          <w:top w:space="0" w:sz="0" w:val="nil"/>
          <w:left w:space="0" w:sz="0" w:val="nil"/>
          <w:bottom w:space="0" w:sz="0" w:val="nil"/>
          <w:right w:space="0" w:sz="0" w:val="nil"/>
          <w:between w:space="0" w:sz="0" w:val="nil"/>
        </w:pBdr>
        <w:ind w:left="1080" w:hanging="360"/>
        <w:jc w:val="both"/>
        <w:rPr>
          <w:color w:val="000000"/>
          <w:sz w:val="24"/>
          <w:szCs w:val="24"/>
        </w:rPr>
      </w:pPr>
      <w:r w:rsidDel="00000000" w:rsidR="00000000" w:rsidRPr="00000000">
        <w:rPr>
          <w:color w:val="000000"/>
          <w:sz w:val="24"/>
          <w:szCs w:val="24"/>
          <w:rtl w:val="0"/>
        </w:rPr>
        <w:t xml:space="preserve">kwota najkorzystniejszej oferty przewyższa kwotę, którą Szpital przeznaczył na sfinansowanie świadczeń opieki zdrowotnej w postępowaniu;</w:t>
      </w:r>
    </w:p>
    <w:p w:rsidR="00000000" w:rsidDel="00000000" w:rsidP="00000000" w:rsidRDefault="00000000" w:rsidRPr="00000000" w14:paraId="000000DF">
      <w:pPr>
        <w:numPr>
          <w:ilvl w:val="0"/>
          <w:numId w:val="12"/>
        </w:numPr>
        <w:pBdr>
          <w:top w:space="0" w:sz="0" w:val="nil"/>
          <w:left w:space="0" w:sz="0" w:val="nil"/>
          <w:bottom w:space="0" w:sz="0" w:val="nil"/>
          <w:right w:space="0" w:sz="0" w:val="nil"/>
          <w:between w:space="0" w:sz="0" w:val="nil"/>
        </w:pBdr>
        <w:ind w:left="1080" w:hanging="360"/>
        <w:jc w:val="both"/>
        <w:rPr>
          <w:color w:val="000000"/>
          <w:sz w:val="24"/>
          <w:szCs w:val="24"/>
        </w:rPr>
      </w:pPr>
      <w:r w:rsidDel="00000000" w:rsidR="00000000" w:rsidRPr="00000000">
        <w:rPr>
          <w:color w:val="000000"/>
          <w:sz w:val="24"/>
          <w:szCs w:val="24"/>
          <w:rtl w:val="0"/>
        </w:rPr>
        <w:t xml:space="preserve">nastąpiła istotna zmiana okoliczności, powodująca, że prowadzenie postępowania lub zawarcie umowy nie leży w interesie ubezpieczonych, czego nie można było wcześniej przewidzieć. </w:t>
      </w:r>
    </w:p>
    <w:p w:rsidR="00000000" w:rsidDel="00000000" w:rsidP="00000000" w:rsidRDefault="00000000" w:rsidRPr="00000000" w14:paraId="000000E0">
      <w:pPr>
        <w:numPr>
          <w:ilvl w:val="3"/>
          <w:numId w:val="17"/>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Jeżeli w toku konkursu wpłynęła tylko jedna oferta niepodlegająca odrzuceniu, komisja może przyjąć tę ofertę, gdy z okoliczności wynika, że na ogłoszony ponownie na tych samych warunkach konkurs ofert nie wpłynie więcej ofert.</w:t>
      </w:r>
    </w:p>
    <w:p w:rsidR="00000000" w:rsidDel="00000000" w:rsidP="00000000" w:rsidRDefault="00000000" w:rsidRPr="00000000" w14:paraId="000000E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XIII</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c0c0c0" w:val="clear"/>
        <w:jc w:val="both"/>
        <w:rPr>
          <w:color w:val="000000"/>
          <w:sz w:val="24"/>
          <w:szCs w:val="24"/>
        </w:rPr>
      </w:pPr>
      <w:r w:rsidDel="00000000" w:rsidR="00000000" w:rsidRPr="00000000">
        <w:rPr>
          <w:color w:val="000000"/>
          <w:sz w:val="24"/>
          <w:szCs w:val="24"/>
          <w:rtl w:val="0"/>
        </w:rPr>
        <w:t xml:space="preserve">ŚRODKI ODWOŁAWCZE</w:t>
      </w:r>
    </w:p>
    <w:p w:rsidR="00000000" w:rsidDel="00000000" w:rsidP="00000000" w:rsidRDefault="00000000" w:rsidRPr="00000000" w14:paraId="000000E4">
      <w:pPr>
        <w:numPr>
          <w:ilvl w:val="0"/>
          <w:numId w:val="34"/>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Oferentom, których interes prawny doznał uszczerbku w wyniku naruszenia przez Szpital zasad przeprowadzenia konkursu ofert, przysługują środki odwoławcze. Środki odwoławcze nie przysługują na niedokonanie wyboru Przyjmującego zamówienie i unieważnienie postępowania konkursowego.</w:t>
      </w:r>
    </w:p>
    <w:p w:rsidR="00000000" w:rsidDel="00000000" w:rsidP="00000000" w:rsidRDefault="00000000" w:rsidRPr="00000000" w14:paraId="000000E5">
      <w:pPr>
        <w:numPr>
          <w:ilvl w:val="0"/>
          <w:numId w:val="34"/>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W toku postępowania konkursowego, do czasu jego zakończenia, Oferent może złożyć do komisji umotywowany protest w terminie 7 dni roboczych od dnia dokonania zaskarżonej czynności.</w:t>
      </w:r>
    </w:p>
    <w:p w:rsidR="00000000" w:rsidDel="00000000" w:rsidP="00000000" w:rsidRDefault="00000000" w:rsidRPr="00000000" w14:paraId="000000E6">
      <w:pPr>
        <w:numPr>
          <w:ilvl w:val="0"/>
          <w:numId w:val="34"/>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Do czasu rozpatrzenia protestu postępowanie konkursowe ulega zawieszeniu, chyba że z treści protestu wynika, że jest on oczywiście bezzasadny. </w:t>
      </w:r>
    </w:p>
    <w:p w:rsidR="00000000" w:rsidDel="00000000" w:rsidP="00000000" w:rsidRDefault="00000000" w:rsidRPr="00000000" w14:paraId="000000E7">
      <w:pPr>
        <w:numPr>
          <w:ilvl w:val="0"/>
          <w:numId w:val="34"/>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Komisja rozpatruje i rozstrzyga protest w ciągu 7 dni roboczych od dnia jego otrzymania i udziela pisemnej odpowiedzi składającemu protest. Nieuwzględnienie protestu wymaga uzasadnienia. </w:t>
      </w:r>
    </w:p>
    <w:p w:rsidR="00000000" w:rsidDel="00000000" w:rsidP="00000000" w:rsidRDefault="00000000" w:rsidRPr="00000000" w14:paraId="000000E8">
      <w:pPr>
        <w:numPr>
          <w:ilvl w:val="0"/>
          <w:numId w:val="34"/>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Protest złożony po terminie nie podlega rozpatrzeniu.</w:t>
      </w:r>
    </w:p>
    <w:p w:rsidR="00000000" w:rsidDel="00000000" w:rsidP="00000000" w:rsidRDefault="00000000" w:rsidRPr="00000000" w14:paraId="000000E9">
      <w:pPr>
        <w:numPr>
          <w:ilvl w:val="0"/>
          <w:numId w:val="34"/>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Informacje o wniesieniu protestu i jego rozstrzygnięciu umieszcza się na tablicy ogłoszeń oraz na stronie internetowej Szpitala. </w:t>
      </w:r>
    </w:p>
    <w:p w:rsidR="00000000" w:rsidDel="00000000" w:rsidP="00000000" w:rsidRDefault="00000000" w:rsidRPr="00000000" w14:paraId="000000EA">
      <w:pPr>
        <w:numPr>
          <w:ilvl w:val="0"/>
          <w:numId w:val="34"/>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W przypadku uwzględnienia protestu, Komisja powtarza zaskarżoną czynność. </w:t>
      </w:r>
    </w:p>
    <w:p w:rsidR="00000000" w:rsidDel="00000000" w:rsidP="00000000" w:rsidRDefault="00000000" w:rsidRPr="00000000" w14:paraId="000000EB">
      <w:pPr>
        <w:numPr>
          <w:ilvl w:val="0"/>
          <w:numId w:val="34"/>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Oferent biorący udział w postępowaniu konkursowym może wnieść do Prezesa Zarządu Udzielającego zamówienie, w terminie 7 dni roboczych od dnia ogłoszenia o wyniku konkursu, odwołanie dotyczące rozstrzygnięcia konkursu. Odwołanie wniesione po terminie nie podlega rozpatrzeniu.</w:t>
      </w:r>
    </w:p>
    <w:p w:rsidR="00000000" w:rsidDel="00000000" w:rsidP="00000000" w:rsidRDefault="00000000" w:rsidRPr="00000000" w14:paraId="000000EC">
      <w:pPr>
        <w:numPr>
          <w:ilvl w:val="0"/>
          <w:numId w:val="34"/>
        </w:numPr>
        <w:pBdr>
          <w:top w:space="0" w:sz="0" w:val="nil"/>
          <w:left w:space="0" w:sz="0" w:val="nil"/>
          <w:bottom w:space="0" w:sz="0" w:val="nil"/>
          <w:right w:space="0" w:sz="0" w:val="nil"/>
          <w:between w:space="0" w:sz="0" w:val="nil"/>
        </w:pBdr>
        <w:ind w:left="426" w:hanging="426"/>
        <w:jc w:val="both"/>
        <w:rPr>
          <w:color w:val="000000"/>
          <w:sz w:val="24"/>
          <w:szCs w:val="24"/>
        </w:rPr>
      </w:pPr>
      <w:r w:rsidDel="00000000" w:rsidR="00000000" w:rsidRPr="00000000">
        <w:rPr>
          <w:color w:val="000000"/>
          <w:sz w:val="24"/>
          <w:szCs w:val="24"/>
          <w:rtl w:val="0"/>
        </w:rPr>
        <w:t xml:space="preserve">Odwołanie rozpatrywane jest w terminie 7 dni roboczych od dnia jego otrzymania. Wniesienie odwołania wstrzymuje zawarcie umowy na udzielanie świadczeń opieki zdrowotnej. </w:t>
      </w:r>
    </w:p>
    <w:p w:rsidR="00000000" w:rsidDel="00000000" w:rsidP="00000000" w:rsidRDefault="00000000" w:rsidRPr="00000000" w14:paraId="000000E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ab/>
        <w:t xml:space="preserve"> </w:t>
      </w:r>
    </w:p>
    <w:p w:rsidR="00000000" w:rsidDel="00000000" w:rsidP="00000000" w:rsidRDefault="00000000" w:rsidRPr="00000000" w14:paraId="000000E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XIV</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c0c0c0" w:val="clear"/>
        <w:jc w:val="both"/>
        <w:rPr>
          <w:color w:val="000000"/>
          <w:sz w:val="24"/>
          <w:szCs w:val="24"/>
        </w:rPr>
      </w:pPr>
      <w:r w:rsidDel="00000000" w:rsidR="00000000" w:rsidRPr="00000000">
        <w:rPr>
          <w:color w:val="000000"/>
          <w:sz w:val="24"/>
          <w:szCs w:val="24"/>
          <w:rtl w:val="0"/>
        </w:rPr>
        <w:t xml:space="preserve">ZAWARCIE UMOWY</w:t>
      </w:r>
    </w:p>
    <w:p w:rsidR="00000000" w:rsidDel="00000000" w:rsidP="00000000" w:rsidRDefault="00000000" w:rsidRPr="00000000" w14:paraId="000000F0">
      <w:pPr>
        <w:numPr>
          <w:ilvl w:val="0"/>
          <w:numId w:val="6"/>
        </w:numPr>
        <w:pBdr>
          <w:top w:space="0" w:sz="0" w:val="nil"/>
          <w:left w:space="0" w:sz="0" w:val="nil"/>
          <w:bottom w:space="0" w:sz="0" w:val="nil"/>
          <w:right w:space="0" w:sz="0" w:val="nil"/>
          <w:between w:space="0" w:sz="0" w:val="nil"/>
        </w:pBdr>
        <w:ind w:left="360" w:hanging="360"/>
        <w:jc w:val="both"/>
        <w:rPr>
          <w:color w:val="000000"/>
          <w:sz w:val="24"/>
          <w:szCs w:val="24"/>
        </w:rPr>
      </w:pPr>
      <w:r w:rsidDel="00000000" w:rsidR="00000000" w:rsidRPr="00000000">
        <w:rPr>
          <w:color w:val="000000"/>
          <w:sz w:val="24"/>
          <w:szCs w:val="24"/>
          <w:rtl w:val="0"/>
        </w:rPr>
        <w:t xml:space="preserve">Udzielający zamówienie zawiera umowę na udzielanie świadczeń zdrowotnych z Oferentem, którego oferta została wybrana przez komisję konkursową jako najkorzystniejsza w terminie do 7 dni od dnia rozstrzygnięcia konkursu ofert.</w:t>
      </w:r>
    </w:p>
    <w:p w:rsidR="00000000" w:rsidDel="00000000" w:rsidP="00000000" w:rsidRDefault="00000000" w:rsidRPr="00000000" w14:paraId="000000F1">
      <w:pPr>
        <w:numPr>
          <w:ilvl w:val="0"/>
          <w:numId w:val="6"/>
        </w:numPr>
        <w:pBdr>
          <w:top w:space="0" w:sz="0" w:val="nil"/>
          <w:left w:space="0" w:sz="0" w:val="nil"/>
          <w:bottom w:space="0" w:sz="0" w:val="nil"/>
          <w:right w:space="0" w:sz="0" w:val="nil"/>
          <w:between w:space="0" w:sz="0" w:val="nil"/>
        </w:pBdr>
        <w:tabs>
          <w:tab w:val="left" w:pos="720"/>
        </w:tabs>
        <w:ind w:left="360" w:hanging="360"/>
        <w:jc w:val="both"/>
        <w:rPr>
          <w:color w:val="000000"/>
          <w:sz w:val="24"/>
          <w:szCs w:val="24"/>
        </w:rPr>
      </w:pPr>
      <w:r w:rsidDel="00000000" w:rsidR="00000000" w:rsidRPr="00000000">
        <w:rPr>
          <w:color w:val="000000"/>
          <w:sz w:val="24"/>
          <w:szCs w:val="24"/>
          <w:rtl w:val="0"/>
        </w:rPr>
        <w:t xml:space="preserve">Wzór Umowy na udzielenie zamówienia na świadczenia zdrowotne stanowi załącznik nr 5</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do Szczegółowych warunków konkursu ofert.</w:t>
      </w:r>
    </w:p>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left" w:pos="720"/>
        </w:tabs>
        <w:jc w:val="both"/>
        <w:rPr>
          <w:color w:val="000000"/>
          <w:sz w:val="24"/>
          <w:szCs w:val="24"/>
        </w:rPr>
      </w:pPr>
      <w:r w:rsidDel="00000000" w:rsidR="00000000" w:rsidRPr="00000000">
        <w:rPr>
          <w:rtl w:val="0"/>
        </w:rPr>
      </w:r>
    </w:p>
    <w:p w:rsidR="00000000" w:rsidDel="00000000" w:rsidP="00000000" w:rsidRDefault="00000000" w:rsidRPr="00000000" w14:paraId="000000F3">
      <w:pPr>
        <w:keepNext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ROZDZIAŁ XV</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c0c0c0" w:val="clear"/>
        <w:jc w:val="both"/>
        <w:rPr>
          <w:color w:val="000000"/>
          <w:sz w:val="24"/>
          <w:szCs w:val="24"/>
        </w:rPr>
      </w:pPr>
      <w:r w:rsidDel="00000000" w:rsidR="00000000" w:rsidRPr="00000000">
        <w:rPr>
          <w:color w:val="000000"/>
          <w:sz w:val="24"/>
          <w:szCs w:val="24"/>
          <w:rtl w:val="0"/>
        </w:rPr>
        <w:t xml:space="preserve">POSTANOWIENIA KOŃCOWE </w:t>
      </w:r>
    </w:p>
    <w:p w:rsidR="00000000" w:rsidDel="00000000" w:rsidP="00000000" w:rsidRDefault="00000000" w:rsidRPr="00000000" w14:paraId="000000F5">
      <w:pPr>
        <w:numPr>
          <w:ilvl w:val="0"/>
          <w:numId w:val="4"/>
        </w:numPr>
        <w:pBdr>
          <w:top w:space="0" w:sz="0" w:val="nil"/>
          <w:left w:space="0" w:sz="0" w:val="nil"/>
          <w:bottom w:space="0" w:sz="0" w:val="nil"/>
          <w:right w:space="0" w:sz="0" w:val="nil"/>
          <w:between w:space="0" w:sz="0" w:val="nil"/>
        </w:pBdr>
        <w:ind w:left="426" w:hanging="437"/>
        <w:jc w:val="both"/>
        <w:rPr>
          <w:color w:val="000000"/>
          <w:sz w:val="24"/>
          <w:szCs w:val="24"/>
        </w:rPr>
      </w:pPr>
      <w:r w:rsidDel="00000000" w:rsidR="00000000" w:rsidRPr="00000000">
        <w:rPr>
          <w:color w:val="000000"/>
          <w:sz w:val="24"/>
          <w:szCs w:val="24"/>
          <w:rtl w:val="0"/>
        </w:rPr>
        <w:t xml:space="preserve">Zastrzega się prawo odwołania konkursu ofert oraz przesunięcia terminu składania ofert oraz terminu rozstrzygnięcia konkursu ofert bez podania przyczyn.</w:t>
      </w:r>
    </w:p>
    <w:p w:rsidR="00000000" w:rsidDel="00000000" w:rsidP="00000000" w:rsidRDefault="00000000" w:rsidRPr="00000000" w14:paraId="000000F6">
      <w:pPr>
        <w:numPr>
          <w:ilvl w:val="0"/>
          <w:numId w:val="4"/>
        </w:numPr>
        <w:pBdr>
          <w:top w:space="0" w:sz="0" w:val="nil"/>
          <w:left w:space="0" w:sz="0" w:val="nil"/>
          <w:bottom w:space="0" w:sz="0" w:val="nil"/>
          <w:right w:space="0" w:sz="0" w:val="nil"/>
          <w:between w:space="0" w:sz="0" w:val="nil"/>
        </w:pBdr>
        <w:ind w:left="426" w:hanging="437"/>
        <w:jc w:val="both"/>
        <w:rPr>
          <w:color w:val="000000"/>
          <w:sz w:val="24"/>
          <w:szCs w:val="24"/>
        </w:rPr>
      </w:pPr>
      <w:r w:rsidDel="00000000" w:rsidR="00000000" w:rsidRPr="00000000">
        <w:rPr>
          <w:color w:val="000000"/>
          <w:sz w:val="24"/>
          <w:szCs w:val="24"/>
          <w:rtl w:val="0"/>
        </w:rPr>
        <w:t xml:space="preserve">Zapytania do Szczegółowych warunków konkursu ofert można składać nie później niż na 5 dni roboczych przed terminem wyznaczonym na składanie ofert, do godz. 10:00 </w:t>
      </w:r>
    </w:p>
    <w:p w:rsidR="00000000" w:rsidDel="00000000" w:rsidP="00000000" w:rsidRDefault="00000000" w:rsidRPr="00000000" w14:paraId="000000F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Data: …………………</w:t>
        <w:tab/>
        <w:tab/>
        <w:tab/>
        <w:tab/>
        <w:t xml:space="preserve">        </w:t>
        <w:tab/>
        <w:tab/>
        <w:t xml:space="preserve">         PREZES ZARZĄDU </w:t>
      </w:r>
    </w:p>
    <w:p w:rsidR="00000000" w:rsidDel="00000000" w:rsidP="00000000" w:rsidRDefault="00000000" w:rsidRPr="00000000" w14:paraId="000000F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b w:val="1"/>
          <w:color w:val="000000"/>
          <w:sz w:val="24"/>
          <w:szCs w:val="24"/>
          <w:rtl w:val="0"/>
        </w:rPr>
        <w:t xml:space="preserve">Załącznik nr 1 - Dane identyfikacyjne oferenta.</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rPr>
          <w:color w:val="000000"/>
          <w:sz w:val="24"/>
          <w:szCs w:val="24"/>
          <w:u w:val="single"/>
        </w:rPr>
      </w:pPr>
      <w:r w:rsidDel="00000000" w:rsidR="00000000" w:rsidRPr="00000000">
        <w:rPr>
          <w:color w:val="000000"/>
          <w:sz w:val="24"/>
          <w:szCs w:val="24"/>
          <w:u w:val="single"/>
          <w:rtl w:val="0"/>
        </w:rPr>
        <w:t xml:space="preserve">Nazwa przyjmującego zamówienie</w:t>
      </w:r>
    </w:p>
    <w:p w:rsidR="00000000" w:rsidDel="00000000" w:rsidP="00000000" w:rsidRDefault="00000000" w:rsidRPr="00000000" w14:paraId="00000116">
      <w:pPr>
        <w:pBdr>
          <w:top w:space="0" w:sz="0" w:val="nil"/>
          <w:left w:space="0" w:sz="0" w:val="nil"/>
          <w:bottom w:color="000000" w:space="1" w:sz="4" w:val="single"/>
          <w:right w:space="0" w:sz="0" w:val="nil"/>
          <w:between w:space="0" w:sz="0" w:val="nil"/>
        </w:pBdr>
        <w:rPr>
          <w:color w:val="000000"/>
          <w:sz w:val="24"/>
          <w:szCs w:val="24"/>
          <w:u w:val="single"/>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118">
      <w:pPr>
        <w:pBdr>
          <w:top w:space="0" w:sz="0" w:val="nil"/>
          <w:left w:space="0" w:sz="0" w:val="nil"/>
          <w:bottom w:color="000000" w:space="1" w:sz="4" w:val="single"/>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rPr>
          <w:color w:val="000000"/>
          <w:sz w:val="24"/>
          <w:szCs w:val="24"/>
          <w:u w:val="single"/>
        </w:rPr>
      </w:pPr>
      <w:r w:rsidDel="00000000" w:rsidR="00000000" w:rsidRPr="00000000">
        <w:rPr>
          <w:color w:val="000000"/>
          <w:sz w:val="24"/>
          <w:szCs w:val="24"/>
          <w:u w:val="single"/>
          <w:rtl w:val="0"/>
        </w:rPr>
        <w:t xml:space="preserve">Adres przyjmującego zamówienie</w:t>
      </w:r>
    </w:p>
    <w:p w:rsidR="00000000" w:rsidDel="00000000" w:rsidP="00000000" w:rsidRDefault="00000000" w:rsidRPr="00000000" w14:paraId="0000011B">
      <w:pPr>
        <w:pBdr>
          <w:top w:space="0" w:sz="0" w:val="nil"/>
          <w:left w:space="0" w:sz="0" w:val="nil"/>
          <w:bottom w:color="000000" w:space="1" w:sz="4" w:val="single"/>
          <w:right w:space="0" w:sz="0" w:val="nil"/>
          <w:between w:space="0" w:sz="0" w:val="nil"/>
        </w:pBdr>
        <w:rPr>
          <w:color w:val="000000"/>
          <w:sz w:val="24"/>
          <w:szCs w:val="24"/>
          <w:u w:val="single"/>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11D">
      <w:pPr>
        <w:pBdr>
          <w:top w:space="0" w:sz="0" w:val="nil"/>
          <w:left w:space="0" w:sz="0" w:val="nil"/>
          <w:bottom w:color="000000" w:space="1" w:sz="4" w:val="single"/>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rPr>
          <w:color w:val="000000"/>
          <w:sz w:val="24"/>
          <w:szCs w:val="24"/>
          <w:u w:val="single"/>
        </w:rPr>
      </w:pPr>
      <w:r w:rsidDel="00000000" w:rsidR="00000000" w:rsidRPr="00000000">
        <w:rPr>
          <w:color w:val="000000"/>
          <w:sz w:val="24"/>
          <w:szCs w:val="24"/>
          <w:u w:val="single"/>
          <w:rtl w:val="0"/>
        </w:rPr>
        <w:t xml:space="preserve">Adres realizacji świadczeń w ramach niniejszego konkursu</w:t>
      </w:r>
    </w:p>
    <w:p w:rsidR="00000000" w:rsidDel="00000000" w:rsidP="00000000" w:rsidRDefault="00000000" w:rsidRPr="00000000" w14:paraId="00000120">
      <w:pPr>
        <w:pBdr>
          <w:top w:space="0" w:sz="0" w:val="nil"/>
          <w:left w:space="0" w:sz="0" w:val="nil"/>
          <w:bottom w:color="000000" w:space="1" w:sz="4" w:val="single"/>
          <w:right w:space="0" w:sz="0" w:val="nil"/>
          <w:between w:space="0" w:sz="0" w:val="nil"/>
        </w:pBdr>
        <w:rPr>
          <w:color w:val="000000"/>
          <w:sz w:val="24"/>
          <w:szCs w:val="24"/>
          <w:u w:val="single"/>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122">
      <w:pPr>
        <w:pBdr>
          <w:top w:space="0" w:sz="0" w:val="nil"/>
          <w:left w:space="0" w:sz="0" w:val="nil"/>
          <w:bottom w:color="000000" w:space="1" w:sz="4" w:val="single"/>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rPr>
          <w:color w:val="000000"/>
          <w:sz w:val="24"/>
          <w:szCs w:val="24"/>
          <w:u w:val="single"/>
        </w:rPr>
      </w:pPr>
      <w:r w:rsidDel="00000000" w:rsidR="00000000" w:rsidRPr="00000000">
        <w:rPr>
          <w:color w:val="000000"/>
          <w:sz w:val="24"/>
          <w:szCs w:val="24"/>
          <w:u w:val="single"/>
          <w:rtl w:val="0"/>
        </w:rPr>
        <w:t xml:space="preserve">Numer telefonu i numer faksu przyjmującego zamówienie</w:t>
      </w:r>
    </w:p>
    <w:p w:rsidR="00000000" w:rsidDel="00000000" w:rsidP="00000000" w:rsidRDefault="00000000" w:rsidRPr="00000000" w14:paraId="00000125">
      <w:pPr>
        <w:pBdr>
          <w:top w:space="0" w:sz="0" w:val="nil"/>
          <w:left w:space="0" w:sz="0" w:val="nil"/>
          <w:bottom w:color="000000" w:space="1" w:sz="4" w:val="single"/>
          <w:right w:space="0" w:sz="0" w:val="nil"/>
          <w:between w:space="0" w:sz="0" w:val="nil"/>
        </w:pBdr>
        <w:rPr>
          <w:color w:val="000000"/>
          <w:sz w:val="24"/>
          <w:szCs w:val="24"/>
          <w:u w:val="single"/>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rPr>
          <w:color w:val="000000"/>
          <w:sz w:val="24"/>
          <w:szCs w:val="24"/>
          <w:u w:val="single"/>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rPr>
          <w:color w:val="000000"/>
          <w:sz w:val="24"/>
          <w:szCs w:val="24"/>
          <w:u w:val="single"/>
        </w:rPr>
      </w:pPr>
      <w:r w:rsidDel="00000000" w:rsidR="00000000" w:rsidRPr="00000000">
        <w:rPr>
          <w:color w:val="000000"/>
          <w:sz w:val="24"/>
          <w:szCs w:val="24"/>
          <w:u w:val="single"/>
          <w:rtl w:val="0"/>
        </w:rPr>
        <w:t xml:space="preserve">Adres poczty elektronicznej (e-mail) przyjmującego zamówienie</w:t>
      </w:r>
    </w:p>
    <w:p w:rsidR="00000000" w:rsidDel="00000000" w:rsidP="00000000" w:rsidRDefault="00000000" w:rsidRPr="00000000" w14:paraId="00000128">
      <w:pPr>
        <w:pBdr>
          <w:top w:space="0" w:sz="0" w:val="nil"/>
          <w:left w:space="0" w:sz="0" w:val="nil"/>
          <w:bottom w:color="000000" w:space="1" w:sz="4" w:val="single"/>
          <w:right w:space="0" w:sz="0" w:val="nil"/>
          <w:between w:space="0" w:sz="0" w:val="nil"/>
        </w:pBdr>
        <w:rPr>
          <w:color w:val="000000"/>
          <w:sz w:val="24"/>
          <w:szCs w:val="24"/>
          <w:u w:val="single"/>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rPr>
          <w:color w:val="000000"/>
          <w:sz w:val="24"/>
          <w:szCs w:val="24"/>
          <w:u w:val="single"/>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rPr>
          <w:color w:val="000000"/>
          <w:sz w:val="24"/>
          <w:szCs w:val="24"/>
          <w:u w:val="single"/>
        </w:rPr>
      </w:pPr>
      <w:r w:rsidDel="00000000" w:rsidR="00000000" w:rsidRPr="00000000">
        <w:rPr>
          <w:color w:val="000000"/>
          <w:sz w:val="24"/>
          <w:szCs w:val="24"/>
          <w:u w:val="single"/>
          <w:rtl w:val="0"/>
        </w:rPr>
        <w:t xml:space="preserve">Imię, nazwisko, telefon osoby do kontaktu przyjmującego zamówienie</w:t>
      </w:r>
    </w:p>
    <w:p w:rsidR="00000000" w:rsidDel="00000000" w:rsidP="00000000" w:rsidRDefault="00000000" w:rsidRPr="00000000" w14:paraId="0000012B">
      <w:pPr>
        <w:pBdr>
          <w:top w:space="0" w:sz="0" w:val="nil"/>
          <w:left w:space="0" w:sz="0" w:val="nil"/>
          <w:bottom w:color="000000" w:space="1" w:sz="4" w:val="single"/>
          <w:right w:space="0" w:sz="0" w:val="nil"/>
          <w:between w:space="0" w:sz="0" w:val="nil"/>
        </w:pBdr>
        <w:rPr>
          <w:color w:val="000000"/>
          <w:sz w:val="24"/>
          <w:szCs w:val="24"/>
          <w:u w:val="single"/>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rPr>
          <w:color w:val="000000"/>
          <w:sz w:val="24"/>
          <w:szCs w:val="24"/>
          <w:u w:val="single"/>
        </w:rPr>
      </w:pPr>
      <w:r w:rsidDel="00000000" w:rsidR="00000000" w:rsidRPr="00000000">
        <w:rPr>
          <w:color w:val="000000"/>
          <w:sz w:val="24"/>
          <w:szCs w:val="24"/>
          <w:u w:val="single"/>
          <w:rtl w:val="0"/>
        </w:rPr>
        <w:t xml:space="preserve">Osoba do kontaktu przyjmującego zamówienie</w:t>
      </w:r>
    </w:p>
    <w:p w:rsidR="00000000" w:rsidDel="00000000" w:rsidP="00000000" w:rsidRDefault="00000000" w:rsidRPr="00000000" w14:paraId="0000012E">
      <w:pPr>
        <w:pBdr>
          <w:top w:space="0" w:sz="0" w:val="nil"/>
          <w:left w:space="0" w:sz="0" w:val="nil"/>
          <w:bottom w:color="000000" w:space="1" w:sz="4" w:val="single"/>
          <w:right w:space="0" w:sz="0" w:val="nil"/>
          <w:between w:space="0" w:sz="0" w:val="nil"/>
        </w:pBdr>
        <w:rPr>
          <w:color w:val="000000"/>
          <w:sz w:val="24"/>
          <w:szCs w:val="24"/>
          <w:u w:val="single"/>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rPr>
          <w:color w:val="000000"/>
          <w:sz w:val="24"/>
          <w:szCs w:val="24"/>
          <w:u w:val="single"/>
        </w:rPr>
      </w:pPr>
      <w:r w:rsidDel="00000000" w:rsidR="00000000" w:rsidRPr="00000000">
        <w:rPr>
          <w:color w:val="000000"/>
          <w:sz w:val="24"/>
          <w:szCs w:val="24"/>
          <w:u w:val="single"/>
          <w:rtl w:val="0"/>
        </w:rPr>
        <w:t xml:space="preserve">Dane osoby lub organu kierującego działalnością Oferenta</w:t>
      </w:r>
    </w:p>
    <w:p w:rsidR="00000000" w:rsidDel="00000000" w:rsidP="00000000" w:rsidRDefault="00000000" w:rsidRPr="00000000" w14:paraId="00000131">
      <w:pPr>
        <w:pBdr>
          <w:top w:space="0" w:sz="0" w:val="nil"/>
          <w:left w:space="0" w:sz="0" w:val="nil"/>
          <w:bottom w:color="000000" w:space="1" w:sz="4" w:val="single"/>
          <w:right w:space="0" w:sz="0" w:val="nil"/>
          <w:between w:space="0" w:sz="0" w:val="nil"/>
        </w:pBdr>
        <w:rPr>
          <w:color w:val="000000"/>
          <w:sz w:val="24"/>
          <w:szCs w:val="24"/>
          <w:u w:val="single"/>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133">
      <w:pPr>
        <w:pBdr>
          <w:top w:space="0" w:sz="0" w:val="nil"/>
          <w:left w:space="0" w:sz="0" w:val="nil"/>
          <w:bottom w:color="000000" w:space="1" w:sz="4" w:val="single"/>
          <w:right w:space="0" w:sz="0" w:val="nil"/>
          <w:between w:space="0" w:sz="0" w:val="nil"/>
        </w:pBdr>
        <w:rPr>
          <w:color w:val="000000"/>
          <w:sz w:val="24"/>
          <w:szCs w:val="24"/>
          <w:u w:val="single"/>
        </w:rPr>
      </w:pPr>
      <w:r w:rsidDel="00000000" w:rsidR="00000000" w:rsidRPr="00000000">
        <w:rPr>
          <w:color w:val="000000"/>
          <w:sz w:val="24"/>
          <w:szCs w:val="24"/>
          <w:u w:val="single"/>
          <w:rtl w:val="0"/>
        </w:rPr>
        <w:t xml:space="preserve">Dane osoby pełniącej funkcję kierownika ds. medycznych (lecznictwa) Oferenta</w:t>
      </w:r>
    </w:p>
    <w:p w:rsidR="00000000" w:rsidDel="00000000" w:rsidP="00000000" w:rsidRDefault="00000000" w:rsidRPr="00000000" w14:paraId="00000134">
      <w:pPr>
        <w:pBdr>
          <w:top w:space="0" w:sz="0" w:val="nil"/>
          <w:left w:space="0" w:sz="0" w:val="nil"/>
          <w:bottom w:color="000000" w:space="1" w:sz="4" w:val="single"/>
          <w:right w:space="0" w:sz="0" w:val="nil"/>
          <w:between w:space="0" w:sz="0" w:val="nil"/>
        </w:pBdr>
        <w:rPr>
          <w:color w:val="000000"/>
          <w:sz w:val="24"/>
          <w:szCs w:val="24"/>
          <w:u w:val="single"/>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ab/>
        <w:tab/>
        <w:tab/>
      </w:r>
    </w:p>
    <w:p w:rsidR="00000000" w:rsidDel="00000000" w:rsidP="00000000" w:rsidRDefault="00000000" w:rsidRPr="00000000" w14:paraId="00000137">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Odpowiadając na zaproszenie do wzięcia udziału w konkursie ofert na udzielanie świadczeń zdrowotnych w zakresie badań laboratoryjnych zabezpieczających funkcje i zadania Szpitala Specjalistycznego im. Ludwika Rydygiera w Krakowie sp. z o.o., zgodnie z warunkami określonymi w Szczegółowych Warunkach Konkursu, oferujemy:</w:t>
      </w:r>
    </w:p>
    <w:p w:rsidR="00000000" w:rsidDel="00000000" w:rsidP="00000000" w:rsidRDefault="00000000" w:rsidRPr="00000000" w14:paraId="0000014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144">
      <w:pPr>
        <w:jc w:val="both"/>
        <w:rPr>
          <w:sz w:val="24"/>
          <w:szCs w:val="24"/>
        </w:rPr>
      </w:pPr>
      <w:r w:rsidDel="00000000" w:rsidR="00000000" w:rsidRPr="00000000">
        <w:rPr>
          <w:sz w:val="24"/>
          <w:szCs w:val="24"/>
          <w:rtl w:val="0"/>
        </w:rPr>
        <w:t xml:space="preserve">Pakiet 1</w:t>
      </w:r>
    </w:p>
    <w:p w:rsidR="00000000" w:rsidDel="00000000" w:rsidP="00000000" w:rsidRDefault="00000000" w:rsidRPr="00000000" w14:paraId="00000145">
      <w:pPr>
        <w:jc w:val="center"/>
        <w:rPr>
          <w:sz w:val="24"/>
          <w:szCs w:val="24"/>
        </w:rPr>
      </w:pPr>
      <w:r w:rsidDel="00000000" w:rsidR="00000000" w:rsidRPr="00000000">
        <w:rPr>
          <w:sz w:val="24"/>
          <w:szCs w:val="24"/>
          <w:rtl w:val="0"/>
        </w:rPr>
        <w:t xml:space="preserve">BADANIA IMMUNOFENOTYPOWE SZPIKU</w:t>
      </w:r>
    </w:p>
    <w:p w:rsidR="00000000" w:rsidDel="00000000" w:rsidP="00000000" w:rsidRDefault="00000000" w:rsidRPr="00000000" w14:paraId="00000146">
      <w:pPr>
        <w:jc w:val="center"/>
        <w:rPr>
          <w:sz w:val="24"/>
          <w:szCs w:val="24"/>
        </w:rPr>
      </w:pPr>
      <w:r w:rsidDel="00000000" w:rsidR="00000000" w:rsidRPr="00000000">
        <w:rPr>
          <w:rtl w:val="0"/>
        </w:rPr>
      </w:r>
    </w:p>
    <w:tbl>
      <w:tblPr>
        <w:tblStyle w:val="Table2"/>
        <w:tblW w:w="97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0"/>
        <w:gridCol w:w="4500"/>
        <w:gridCol w:w="1455"/>
        <w:gridCol w:w="1020"/>
        <w:gridCol w:w="1050"/>
        <w:gridCol w:w="1050"/>
        <w:tblGridChange w:id="0">
          <w:tblGrid>
            <w:gridCol w:w="630"/>
            <w:gridCol w:w="4500"/>
            <w:gridCol w:w="1455"/>
            <w:gridCol w:w="1020"/>
            <w:gridCol w:w="1050"/>
            <w:gridCol w:w="1050"/>
          </w:tblGrid>
        </w:tblGridChange>
      </w:tblGrid>
      <w:tr>
        <w:trPr>
          <w:cantSplit w:val="0"/>
          <w:trHeight w:val="1060" w:hRule="atLeast"/>
          <w:tblHeader w:val="0"/>
        </w:trPr>
        <w:tc>
          <w:tcPr/>
          <w:p w:rsidR="00000000" w:rsidDel="00000000" w:rsidP="00000000" w:rsidRDefault="00000000" w:rsidRPr="00000000" w14:paraId="00000147">
            <w:pPr>
              <w:jc w:val="center"/>
              <w:rPr>
                <w:sz w:val="24"/>
                <w:szCs w:val="24"/>
              </w:rPr>
            </w:pPr>
            <w:r w:rsidDel="00000000" w:rsidR="00000000" w:rsidRPr="00000000">
              <w:rPr>
                <w:sz w:val="24"/>
                <w:szCs w:val="24"/>
                <w:rtl w:val="0"/>
              </w:rPr>
              <w:t xml:space="preserve">Lp.</w:t>
            </w:r>
          </w:p>
        </w:tc>
        <w:tc>
          <w:tcPr/>
          <w:p w:rsidR="00000000" w:rsidDel="00000000" w:rsidP="00000000" w:rsidRDefault="00000000" w:rsidRPr="00000000" w14:paraId="00000148">
            <w:pPr>
              <w:jc w:val="center"/>
              <w:rPr>
                <w:sz w:val="24"/>
                <w:szCs w:val="24"/>
              </w:rPr>
            </w:pPr>
            <w:r w:rsidDel="00000000" w:rsidR="00000000" w:rsidRPr="00000000">
              <w:rPr>
                <w:sz w:val="24"/>
                <w:szCs w:val="24"/>
                <w:rtl w:val="0"/>
              </w:rPr>
              <w:t xml:space="preserve">Rodzaj badania</w:t>
            </w:r>
          </w:p>
        </w:tc>
        <w:tc>
          <w:tcPr/>
          <w:p w:rsidR="00000000" w:rsidDel="00000000" w:rsidP="00000000" w:rsidRDefault="00000000" w:rsidRPr="00000000" w14:paraId="00000149">
            <w:pPr>
              <w:jc w:val="center"/>
              <w:rPr>
                <w:sz w:val="24"/>
                <w:szCs w:val="24"/>
              </w:rPr>
            </w:pPr>
            <w:r w:rsidDel="00000000" w:rsidR="00000000" w:rsidRPr="00000000">
              <w:rPr>
                <w:sz w:val="24"/>
                <w:szCs w:val="24"/>
                <w:rtl w:val="0"/>
              </w:rPr>
              <w:t xml:space="preserve">Przewidywana ilość badań</w:t>
            </w:r>
          </w:p>
        </w:tc>
        <w:tc>
          <w:tcPr/>
          <w:p w:rsidR="00000000" w:rsidDel="00000000" w:rsidP="00000000" w:rsidRDefault="00000000" w:rsidRPr="00000000" w14:paraId="0000014A">
            <w:pPr>
              <w:jc w:val="center"/>
              <w:rPr>
                <w:sz w:val="24"/>
                <w:szCs w:val="24"/>
              </w:rPr>
            </w:pPr>
            <w:r w:rsidDel="00000000" w:rsidR="00000000" w:rsidRPr="00000000">
              <w:rPr>
                <w:sz w:val="24"/>
                <w:szCs w:val="24"/>
                <w:rtl w:val="0"/>
              </w:rPr>
              <w:t xml:space="preserve">Cena (zł)</w:t>
            </w:r>
          </w:p>
        </w:tc>
        <w:tc>
          <w:tcPr/>
          <w:p w:rsidR="00000000" w:rsidDel="00000000" w:rsidP="00000000" w:rsidRDefault="00000000" w:rsidRPr="00000000" w14:paraId="0000014B">
            <w:pPr>
              <w:jc w:val="center"/>
              <w:rPr>
                <w:sz w:val="24"/>
                <w:szCs w:val="24"/>
              </w:rPr>
            </w:pPr>
            <w:r w:rsidDel="00000000" w:rsidR="00000000" w:rsidRPr="00000000">
              <w:rPr>
                <w:sz w:val="24"/>
                <w:szCs w:val="24"/>
                <w:rtl w:val="0"/>
              </w:rPr>
              <w:t xml:space="preserve">Wartość</w:t>
            </w:r>
          </w:p>
        </w:tc>
        <w:tc>
          <w:tcPr/>
          <w:p w:rsidR="00000000" w:rsidDel="00000000" w:rsidP="00000000" w:rsidRDefault="00000000" w:rsidRPr="00000000" w14:paraId="0000014C">
            <w:pPr>
              <w:jc w:val="center"/>
              <w:rPr>
                <w:sz w:val="24"/>
                <w:szCs w:val="24"/>
              </w:rPr>
            </w:pPr>
            <w:r w:rsidDel="00000000" w:rsidR="00000000" w:rsidRPr="00000000">
              <w:rPr>
                <w:sz w:val="24"/>
                <w:szCs w:val="24"/>
                <w:rtl w:val="0"/>
              </w:rPr>
              <w:t xml:space="preserve">Proponowany czas oczekiwania na wynik</w:t>
            </w:r>
          </w:p>
        </w:tc>
      </w:tr>
      <w:tr>
        <w:trPr>
          <w:cantSplit w:val="0"/>
          <w:trHeight w:val="520" w:hRule="atLeast"/>
          <w:tblHeader w:val="0"/>
        </w:trPr>
        <w:tc>
          <w:tcPr/>
          <w:p w:rsidR="00000000" w:rsidDel="00000000" w:rsidP="00000000" w:rsidRDefault="00000000" w:rsidRPr="00000000" w14:paraId="0000014D">
            <w:pPr>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4E">
            <w:pPr>
              <w:jc w:val="both"/>
              <w:rPr>
                <w:sz w:val="24"/>
                <w:szCs w:val="24"/>
              </w:rPr>
            </w:pPr>
            <w:r w:rsidDel="00000000" w:rsidR="00000000" w:rsidRPr="00000000">
              <w:rPr>
                <w:sz w:val="24"/>
                <w:szCs w:val="24"/>
                <w:rtl w:val="0"/>
              </w:rPr>
              <w:t xml:space="preserve">Immunofenotypowa diagnostyka NHL (CLL) – zestaw min.</w:t>
            </w:r>
          </w:p>
        </w:tc>
        <w:tc>
          <w:tcPr/>
          <w:p w:rsidR="00000000" w:rsidDel="00000000" w:rsidP="00000000" w:rsidRDefault="00000000" w:rsidRPr="00000000" w14:paraId="0000014F">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150">
            <w:pPr>
              <w:jc w:val="both"/>
              <w:rPr>
                <w:sz w:val="24"/>
                <w:szCs w:val="24"/>
              </w:rPr>
            </w:pPr>
            <w:r w:rsidDel="00000000" w:rsidR="00000000" w:rsidRPr="00000000">
              <w:rPr>
                <w:rtl w:val="0"/>
              </w:rPr>
            </w:r>
          </w:p>
        </w:tc>
        <w:tc>
          <w:tcPr/>
          <w:p w:rsidR="00000000" w:rsidDel="00000000" w:rsidP="00000000" w:rsidRDefault="00000000" w:rsidRPr="00000000" w14:paraId="00000151">
            <w:pPr>
              <w:jc w:val="both"/>
              <w:rPr>
                <w:sz w:val="24"/>
                <w:szCs w:val="24"/>
              </w:rPr>
            </w:pPr>
            <w:r w:rsidDel="00000000" w:rsidR="00000000" w:rsidRPr="00000000">
              <w:rPr>
                <w:rtl w:val="0"/>
              </w:rPr>
            </w:r>
          </w:p>
        </w:tc>
        <w:tc>
          <w:tcPr/>
          <w:p w:rsidR="00000000" w:rsidDel="00000000" w:rsidP="00000000" w:rsidRDefault="00000000" w:rsidRPr="00000000" w14:paraId="00000152">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53">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54">
            <w:pPr>
              <w:jc w:val="both"/>
              <w:rPr>
                <w:sz w:val="24"/>
                <w:szCs w:val="24"/>
              </w:rPr>
            </w:pPr>
            <w:r w:rsidDel="00000000" w:rsidR="00000000" w:rsidRPr="00000000">
              <w:rPr>
                <w:sz w:val="24"/>
                <w:szCs w:val="24"/>
                <w:rtl w:val="0"/>
              </w:rPr>
              <w:t xml:space="preserve">Immunofenotypowa diagnostyka /wznowa/ NHL (w przyp. CLL z czynnikiem rokownicznym Zap-70)</w:t>
            </w:r>
          </w:p>
        </w:tc>
        <w:tc>
          <w:tcPr/>
          <w:p w:rsidR="00000000" w:rsidDel="00000000" w:rsidP="00000000" w:rsidRDefault="00000000" w:rsidRPr="00000000" w14:paraId="00000155">
            <w:pPr>
              <w:jc w:val="both"/>
              <w:rPr>
                <w:sz w:val="24"/>
                <w:szCs w:val="24"/>
              </w:rPr>
            </w:pPr>
            <w:r w:rsidDel="00000000" w:rsidR="00000000" w:rsidRPr="00000000">
              <w:rPr>
                <w:sz w:val="24"/>
                <w:szCs w:val="24"/>
                <w:rtl w:val="0"/>
              </w:rPr>
              <w:t xml:space="preserve">50</w:t>
            </w:r>
          </w:p>
        </w:tc>
        <w:tc>
          <w:tcPr/>
          <w:p w:rsidR="00000000" w:rsidDel="00000000" w:rsidP="00000000" w:rsidRDefault="00000000" w:rsidRPr="00000000" w14:paraId="00000156">
            <w:pPr>
              <w:jc w:val="both"/>
              <w:rPr>
                <w:sz w:val="24"/>
                <w:szCs w:val="24"/>
              </w:rPr>
            </w:pPr>
            <w:r w:rsidDel="00000000" w:rsidR="00000000" w:rsidRPr="00000000">
              <w:rPr>
                <w:rtl w:val="0"/>
              </w:rPr>
            </w:r>
          </w:p>
        </w:tc>
        <w:tc>
          <w:tcPr/>
          <w:p w:rsidR="00000000" w:rsidDel="00000000" w:rsidP="00000000" w:rsidRDefault="00000000" w:rsidRPr="00000000" w14:paraId="00000157">
            <w:pPr>
              <w:jc w:val="both"/>
              <w:rPr>
                <w:sz w:val="24"/>
                <w:szCs w:val="24"/>
              </w:rPr>
            </w:pPr>
            <w:r w:rsidDel="00000000" w:rsidR="00000000" w:rsidRPr="00000000">
              <w:rPr>
                <w:rtl w:val="0"/>
              </w:rPr>
            </w:r>
          </w:p>
        </w:tc>
        <w:tc>
          <w:tcPr/>
          <w:p w:rsidR="00000000" w:rsidDel="00000000" w:rsidP="00000000" w:rsidRDefault="00000000" w:rsidRPr="00000000" w14:paraId="00000158">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59">
            <w:pPr>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5A">
            <w:pPr>
              <w:jc w:val="both"/>
              <w:rPr>
                <w:sz w:val="24"/>
                <w:szCs w:val="24"/>
              </w:rPr>
            </w:pPr>
            <w:r w:rsidDel="00000000" w:rsidR="00000000" w:rsidRPr="00000000">
              <w:rPr>
                <w:sz w:val="24"/>
                <w:szCs w:val="24"/>
                <w:rtl w:val="0"/>
              </w:rPr>
              <w:t xml:space="preserve">Immunofenotypowa diagnostyka / wznowa / AML</w:t>
            </w:r>
          </w:p>
        </w:tc>
        <w:tc>
          <w:tcPr/>
          <w:p w:rsidR="00000000" w:rsidDel="00000000" w:rsidP="00000000" w:rsidRDefault="00000000" w:rsidRPr="00000000" w14:paraId="0000015B">
            <w:pPr>
              <w:jc w:val="both"/>
              <w:rPr>
                <w:sz w:val="24"/>
                <w:szCs w:val="24"/>
              </w:rPr>
            </w:pPr>
            <w:r w:rsidDel="00000000" w:rsidR="00000000" w:rsidRPr="00000000">
              <w:rPr>
                <w:sz w:val="24"/>
                <w:szCs w:val="24"/>
                <w:rtl w:val="0"/>
              </w:rPr>
              <w:t xml:space="preserve">70</w:t>
            </w:r>
          </w:p>
        </w:tc>
        <w:tc>
          <w:tcPr/>
          <w:p w:rsidR="00000000" w:rsidDel="00000000" w:rsidP="00000000" w:rsidRDefault="00000000" w:rsidRPr="00000000" w14:paraId="0000015C">
            <w:pPr>
              <w:jc w:val="both"/>
              <w:rPr>
                <w:sz w:val="24"/>
                <w:szCs w:val="24"/>
              </w:rPr>
            </w:pPr>
            <w:r w:rsidDel="00000000" w:rsidR="00000000" w:rsidRPr="00000000">
              <w:rPr>
                <w:rtl w:val="0"/>
              </w:rPr>
            </w:r>
          </w:p>
        </w:tc>
        <w:tc>
          <w:tcPr/>
          <w:p w:rsidR="00000000" w:rsidDel="00000000" w:rsidP="00000000" w:rsidRDefault="00000000" w:rsidRPr="00000000" w14:paraId="0000015D">
            <w:pPr>
              <w:jc w:val="both"/>
              <w:rPr>
                <w:sz w:val="24"/>
                <w:szCs w:val="24"/>
              </w:rPr>
            </w:pPr>
            <w:r w:rsidDel="00000000" w:rsidR="00000000" w:rsidRPr="00000000">
              <w:rPr>
                <w:rtl w:val="0"/>
              </w:rPr>
            </w:r>
          </w:p>
        </w:tc>
        <w:tc>
          <w:tcPr/>
          <w:p w:rsidR="00000000" w:rsidDel="00000000" w:rsidP="00000000" w:rsidRDefault="00000000" w:rsidRPr="00000000" w14:paraId="0000015E">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5F">
            <w:pPr>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60">
            <w:pPr>
              <w:jc w:val="both"/>
              <w:rPr>
                <w:sz w:val="24"/>
                <w:szCs w:val="24"/>
              </w:rPr>
            </w:pPr>
            <w:r w:rsidDel="00000000" w:rsidR="00000000" w:rsidRPr="00000000">
              <w:rPr>
                <w:sz w:val="24"/>
                <w:szCs w:val="24"/>
                <w:rtl w:val="0"/>
              </w:rPr>
              <w:t xml:space="preserve">Immunofenotypowa diagnostyka / wznowa / ALL</w:t>
            </w:r>
          </w:p>
        </w:tc>
        <w:tc>
          <w:tcPr/>
          <w:p w:rsidR="00000000" w:rsidDel="00000000" w:rsidP="00000000" w:rsidRDefault="00000000" w:rsidRPr="00000000" w14:paraId="00000161">
            <w:pPr>
              <w:jc w:val="both"/>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162">
            <w:pPr>
              <w:jc w:val="both"/>
              <w:rPr>
                <w:sz w:val="24"/>
                <w:szCs w:val="24"/>
              </w:rPr>
            </w:pPr>
            <w:r w:rsidDel="00000000" w:rsidR="00000000" w:rsidRPr="00000000">
              <w:rPr>
                <w:rtl w:val="0"/>
              </w:rPr>
            </w:r>
          </w:p>
        </w:tc>
        <w:tc>
          <w:tcPr/>
          <w:p w:rsidR="00000000" w:rsidDel="00000000" w:rsidP="00000000" w:rsidRDefault="00000000" w:rsidRPr="00000000" w14:paraId="00000163">
            <w:pPr>
              <w:jc w:val="both"/>
              <w:rPr>
                <w:sz w:val="24"/>
                <w:szCs w:val="24"/>
              </w:rPr>
            </w:pPr>
            <w:r w:rsidDel="00000000" w:rsidR="00000000" w:rsidRPr="00000000">
              <w:rPr>
                <w:rtl w:val="0"/>
              </w:rPr>
            </w:r>
          </w:p>
        </w:tc>
        <w:tc>
          <w:tcPr/>
          <w:p w:rsidR="00000000" w:rsidDel="00000000" w:rsidP="00000000" w:rsidRDefault="00000000" w:rsidRPr="00000000" w14:paraId="00000164">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65">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166">
            <w:pPr>
              <w:jc w:val="both"/>
              <w:rPr>
                <w:sz w:val="24"/>
                <w:szCs w:val="24"/>
              </w:rPr>
            </w:pPr>
            <w:r w:rsidDel="00000000" w:rsidR="00000000" w:rsidRPr="00000000">
              <w:rPr>
                <w:sz w:val="24"/>
                <w:szCs w:val="24"/>
                <w:rtl w:val="0"/>
              </w:rPr>
              <w:t xml:space="preserve">Immunofenotypowa ocena odsetka i wartości bezwzględnych limfocytów CD4 i CD8 w populacji CD3</w:t>
            </w:r>
          </w:p>
        </w:tc>
        <w:tc>
          <w:tcPr/>
          <w:p w:rsidR="00000000" w:rsidDel="00000000" w:rsidP="00000000" w:rsidRDefault="00000000" w:rsidRPr="00000000" w14:paraId="00000167">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68">
            <w:pPr>
              <w:jc w:val="both"/>
              <w:rPr>
                <w:sz w:val="24"/>
                <w:szCs w:val="24"/>
              </w:rPr>
            </w:pPr>
            <w:r w:rsidDel="00000000" w:rsidR="00000000" w:rsidRPr="00000000">
              <w:rPr>
                <w:rtl w:val="0"/>
              </w:rPr>
            </w:r>
          </w:p>
        </w:tc>
        <w:tc>
          <w:tcPr/>
          <w:p w:rsidR="00000000" w:rsidDel="00000000" w:rsidP="00000000" w:rsidRDefault="00000000" w:rsidRPr="00000000" w14:paraId="00000169">
            <w:pPr>
              <w:jc w:val="both"/>
              <w:rPr>
                <w:sz w:val="24"/>
                <w:szCs w:val="24"/>
              </w:rPr>
            </w:pPr>
            <w:r w:rsidDel="00000000" w:rsidR="00000000" w:rsidRPr="00000000">
              <w:rPr>
                <w:rtl w:val="0"/>
              </w:rPr>
            </w:r>
          </w:p>
        </w:tc>
        <w:tc>
          <w:tcPr/>
          <w:p w:rsidR="00000000" w:rsidDel="00000000" w:rsidP="00000000" w:rsidRDefault="00000000" w:rsidRPr="00000000" w14:paraId="0000016A">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6B">
            <w:pPr>
              <w:jc w:val="both"/>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16C">
            <w:pPr>
              <w:jc w:val="both"/>
              <w:rPr>
                <w:sz w:val="24"/>
                <w:szCs w:val="24"/>
              </w:rPr>
            </w:pPr>
            <w:r w:rsidDel="00000000" w:rsidR="00000000" w:rsidRPr="00000000">
              <w:rPr>
                <w:sz w:val="24"/>
                <w:szCs w:val="24"/>
                <w:rtl w:val="0"/>
              </w:rPr>
              <w:t xml:space="preserve">Immunofenotypowa ocena subpopulacji limfocytów</w:t>
            </w:r>
          </w:p>
        </w:tc>
        <w:tc>
          <w:tcPr/>
          <w:p w:rsidR="00000000" w:rsidDel="00000000" w:rsidP="00000000" w:rsidRDefault="00000000" w:rsidRPr="00000000" w14:paraId="0000016D">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6E">
            <w:pPr>
              <w:jc w:val="both"/>
              <w:rPr>
                <w:sz w:val="24"/>
                <w:szCs w:val="24"/>
              </w:rPr>
            </w:pPr>
            <w:r w:rsidDel="00000000" w:rsidR="00000000" w:rsidRPr="00000000">
              <w:rPr>
                <w:rtl w:val="0"/>
              </w:rPr>
            </w:r>
          </w:p>
        </w:tc>
        <w:tc>
          <w:tcPr/>
          <w:p w:rsidR="00000000" w:rsidDel="00000000" w:rsidP="00000000" w:rsidRDefault="00000000" w:rsidRPr="00000000" w14:paraId="0000016F">
            <w:pPr>
              <w:jc w:val="both"/>
              <w:rPr>
                <w:sz w:val="24"/>
                <w:szCs w:val="24"/>
              </w:rPr>
            </w:pPr>
            <w:r w:rsidDel="00000000" w:rsidR="00000000" w:rsidRPr="00000000">
              <w:rPr>
                <w:rtl w:val="0"/>
              </w:rPr>
            </w:r>
          </w:p>
        </w:tc>
        <w:tc>
          <w:tcPr/>
          <w:p w:rsidR="00000000" w:rsidDel="00000000" w:rsidP="00000000" w:rsidRDefault="00000000" w:rsidRPr="00000000" w14:paraId="00000170">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71">
            <w:pPr>
              <w:jc w:val="both"/>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172">
            <w:pPr>
              <w:jc w:val="both"/>
              <w:rPr>
                <w:sz w:val="24"/>
                <w:szCs w:val="24"/>
              </w:rPr>
            </w:pPr>
            <w:r w:rsidDel="00000000" w:rsidR="00000000" w:rsidRPr="00000000">
              <w:rPr>
                <w:sz w:val="24"/>
                <w:szCs w:val="24"/>
                <w:rtl w:val="0"/>
              </w:rPr>
              <w:t xml:space="preserve">Monitorowanie terapii w CLL/NHL</w:t>
            </w:r>
          </w:p>
        </w:tc>
        <w:tc>
          <w:tcPr/>
          <w:p w:rsidR="00000000" w:rsidDel="00000000" w:rsidP="00000000" w:rsidRDefault="00000000" w:rsidRPr="00000000" w14:paraId="00000173">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174">
            <w:pPr>
              <w:jc w:val="both"/>
              <w:rPr>
                <w:sz w:val="24"/>
                <w:szCs w:val="24"/>
              </w:rPr>
            </w:pPr>
            <w:r w:rsidDel="00000000" w:rsidR="00000000" w:rsidRPr="00000000">
              <w:rPr>
                <w:rtl w:val="0"/>
              </w:rPr>
            </w:r>
          </w:p>
        </w:tc>
        <w:tc>
          <w:tcPr/>
          <w:p w:rsidR="00000000" w:rsidDel="00000000" w:rsidP="00000000" w:rsidRDefault="00000000" w:rsidRPr="00000000" w14:paraId="00000175">
            <w:pPr>
              <w:jc w:val="both"/>
              <w:rPr>
                <w:sz w:val="24"/>
                <w:szCs w:val="24"/>
              </w:rPr>
            </w:pPr>
            <w:r w:rsidDel="00000000" w:rsidR="00000000" w:rsidRPr="00000000">
              <w:rPr>
                <w:rtl w:val="0"/>
              </w:rPr>
            </w:r>
          </w:p>
        </w:tc>
        <w:tc>
          <w:tcPr/>
          <w:p w:rsidR="00000000" w:rsidDel="00000000" w:rsidP="00000000" w:rsidRDefault="00000000" w:rsidRPr="00000000" w14:paraId="00000176">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77">
            <w:pPr>
              <w:jc w:val="both"/>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178">
            <w:pPr>
              <w:jc w:val="both"/>
              <w:rPr>
                <w:sz w:val="24"/>
                <w:szCs w:val="24"/>
              </w:rPr>
            </w:pPr>
            <w:r w:rsidDel="00000000" w:rsidR="00000000" w:rsidRPr="00000000">
              <w:rPr>
                <w:sz w:val="24"/>
                <w:szCs w:val="24"/>
                <w:rtl w:val="0"/>
              </w:rPr>
              <w:t xml:space="preserve">Monitorowanie terapii w HCL</w:t>
            </w:r>
          </w:p>
        </w:tc>
        <w:tc>
          <w:tcPr/>
          <w:p w:rsidR="00000000" w:rsidDel="00000000" w:rsidP="00000000" w:rsidRDefault="00000000" w:rsidRPr="00000000" w14:paraId="00000179">
            <w:pPr>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7A">
            <w:pPr>
              <w:jc w:val="both"/>
              <w:rPr>
                <w:sz w:val="24"/>
                <w:szCs w:val="24"/>
              </w:rPr>
            </w:pPr>
            <w:r w:rsidDel="00000000" w:rsidR="00000000" w:rsidRPr="00000000">
              <w:rPr>
                <w:rtl w:val="0"/>
              </w:rPr>
            </w:r>
          </w:p>
        </w:tc>
        <w:tc>
          <w:tcPr/>
          <w:p w:rsidR="00000000" w:rsidDel="00000000" w:rsidP="00000000" w:rsidRDefault="00000000" w:rsidRPr="00000000" w14:paraId="0000017B">
            <w:pPr>
              <w:jc w:val="both"/>
              <w:rPr>
                <w:sz w:val="24"/>
                <w:szCs w:val="24"/>
              </w:rPr>
            </w:pPr>
            <w:r w:rsidDel="00000000" w:rsidR="00000000" w:rsidRPr="00000000">
              <w:rPr>
                <w:rtl w:val="0"/>
              </w:rPr>
            </w:r>
          </w:p>
        </w:tc>
        <w:tc>
          <w:tcPr/>
          <w:p w:rsidR="00000000" w:rsidDel="00000000" w:rsidP="00000000" w:rsidRDefault="00000000" w:rsidRPr="00000000" w14:paraId="0000017C">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7D">
            <w:pPr>
              <w:jc w:val="both"/>
              <w:rPr>
                <w:sz w:val="24"/>
                <w:szCs w:val="24"/>
              </w:rPr>
            </w:pPr>
            <w:r w:rsidDel="00000000" w:rsidR="00000000" w:rsidRPr="00000000">
              <w:rPr>
                <w:sz w:val="24"/>
                <w:szCs w:val="24"/>
                <w:rtl w:val="0"/>
              </w:rPr>
              <w:t xml:space="preserve">9</w:t>
            </w:r>
          </w:p>
        </w:tc>
        <w:tc>
          <w:tcPr/>
          <w:p w:rsidR="00000000" w:rsidDel="00000000" w:rsidP="00000000" w:rsidRDefault="00000000" w:rsidRPr="00000000" w14:paraId="0000017E">
            <w:pPr>
              <w:jc w:val="both"/>
              <w:rPr>
                <w:sz w:val="24"/>
                <w:szCs w:val="24"/>
              </w:rPr>
            </w:pPr>
            <w:r w:rsidDel="00000000" w:rsidR="00000000" w:rsidRPr="00000000">
              <w:rPr>
                <w:sz w:val="24"/>
                <w:szCs w:val="24"/>
                <w:rtl w:val="0"/>
              </w:rPr>
              <w:t xml:space="preserve">Monitorowanie terapii w ALL</w:t>
            </w:r>
          </w:p>
        </w:tc>
        <w:tc>
          <w:tcPr/>
          <w:p w:rsidR="00000000" w:rsidDel="00000000" w:rsidP="00000000" w:rsidRDefault="00000000" w:rsidRPr="00000000" w14:paraId="0000017F">
            <w:pPr>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80">
            <w:pPr>
              <w:jc w:val="both"/>
              <w:rPr>
                <w:sz w:val="24"/>
                <w:szCs w:val="24"/>
              </w:rPr>
            </w:pPr>
            <w:r w:rsidDel="00000000" w:rsidR="00000000" w:rsidRPr="00000000">
              <w:rPr>
                <w:rtl w:val="0"/>
              </w:rPr>
            </w:r>
          </w:p>
        </w:tc>
        <w:tc>
          <w:tcPr/>
          <w:p w:rsidR="00000000" w:rsidDel="00000000" w:rsidP="00000000" w:rsidRDefault="00000000" w:rsidRPr="00000000" w14:paraId="00000181">
            <w:pPr>
              <w:jc w:val="both"/>
              <w:rPr>
                <w:sz w:val="24"/>
                <w:szCs w:val="24"/>
              </w:rPr>
            </w:pPr>
            <w:r w:rsidDel="00000000" w:rsidR="00000000" w:rsidRPr="00000000">
              <w:rPr>
                <w:rtl w:val="0"/>
              </w:rPr>
            </w:r>
          </w:p>
        </w:tc>
        <w:tc>
          <w:tcPr/>
          <w:p w:rsidR="00000000" w:rsidDel="00000000" w:rsidP="00000000" w:rsidRDefault="00000000" w:rsidRPr="00000000" w14:paraId="00000182">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83">
            <w:pPr>
              <w:jc w:val="both"/>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184">
            <w:pPr>
              <w:jc w:val="both"/>
              <w:rPr>
                <w:sz w:val="24"/>
                <w:szCs w:val="24"/>
              </w:rPr>
            </w:pPr>
            <w:r w:rsidDel="00000000" w:rsidR="00000000" w:rsidRPr="00000000">
              <w:rPr>
                <w:sz w:val="24"/>
                <w:szCs w:val="24"/>
                <w:rtl w:val="0"/>
              </w:rPr>
              <w:t xml:space="preserve">Monitorowanie terapii w AML</w:t>
            </w:r>
          </w:p>
        </w:tc>
        <w:tc>
          <w:tcPr/>
          <w:p w:rsidR="00000000" w:rsidDel="00000000" w:rsidP="00000000" w:rsidRDefault="00000000" w:rsidRPr="00000000" w14:paraId="00000185">
            <w:pPr>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86">
            <w:pPr>
              <w:jc w:val="both"/>
              <w:rPr>
                <w:sz w:val="24"/>
                <w:szCs w:val="24"/>
              </w:rPr>
            </w:pPr>
            <w:r w:rsidDel="00000000" w:rsidR="00000000" w:rsidRPr="00000000">
              <w:rPr>
                <w:rtl w:val="0"/>
              </w:rPr>
            </w:r>
          </w:p>
        </w:tc>
        <w:tc>
          <w:tcPr/>
          <w:p w:rsidR="00000000" w:rsidDel="00000000" w:rsidP="00000000" w:rsidRDefault="00000000" w:rsidRPr="00000000" w14:paraId="00000187">
            <w:pPr>
              <w:jc w:val="both"/>
              <w:rPr>
                <w:sz w:val="24"/>
                <w:szCs w:val="24"/>
              </w:rPr>
            </w:pPr>
            <w:r w:rsidDel="00000000" w:rsidR="00000000" w:rsidRPr="00000000">
              <w:rPr>
                <w:rtl w:val="0"/>
              </w:rPr>
            </w:r>
          </w:p>
        </w:tc>
        <w:tc>
          <w:tcPr/>
          <w:p w:rsidR="00000000" w:rsidDel="00000000" w:rsidP="00000000" w:rsidRDefault="00000000" w:rsidRPr="00000000" w14:paraId="00000188">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89">
            <w:pPr>
              <w:jc w:val="both"/>
              <w:rPr>
                <w:sz w:val="24"/>
                <w:szCs w:val="24"/>
              </w:rPr>
            </w:pPr>
            <w:r w:rsidDel="00000000" w:rsidR="00000000" w:rsidRPr="00000000">
              <w:rPr>
                <w:sz w:val="24"/>
                <w:szCs w:val="24"/>
                <w:rtl w:val="0"/>
              </w:rPr>
              <w:t xml:space="preserve">11</w:t>
            </w:r>
          </w:p>
        </w:tc>
        <w:tc>
          <w:tcPr/>
          <w:p w:rsidR="00000000" w:rsidDel="00000000" w:rsidP="00000000" w:rsidRDefault="00000000" w:rsidRPr="00000000" w14:paraId="0000018A">
            <w:pPr>
              <w:jc w:val="both"/>
              <w:rPr>
                <w:sz w:val="24"/>
                <w:szCs w:val="24"/>
              </w:rPr>
            </w:pPr>
            <w:r w:rsidDel="00000000" w:rsidR="00000000" w:rsidRPr="00000000">
              <w:rPr>
                <w:sz w:val="24"/>
                <w:szCs w:val="24"/>
                <w:rtl w:val="0"/>
              </w:rPr>
              <w:t xml:space="preserve">Monitorowanie terapii w MN</w:t>
            </w:r>
          </w:p>
        </w:tc>
        <w:tc>
          <w:tcPr/>
          <w:p w:rsidR="00000000" w:rsidDel="00000000" w:rsidP="00000000" w:rsidRDefault="00000000" w:rsidRPr="00000000" w14:paraId="0000018B">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8C">
            <w:pPr>
              <w:jc w:val="both"/>
              <w:rPr>
                <w:sz w:val="24"/>
                <w:szCs w:val="24"/>
              </w:rPr>
            </w:pPr>
            <w:r w:rsidDel="00000000" w:rsidR="00000000" w:rsidRPr="00000000">
              <w:rPr>
                <w:rtl w:val="0"/>
              </w:rPr>
            </w:r>
          </w:p>
        </w:tc>
        <w:tc>
          <w:tcPr/>
          <w:p w:rsidR="00000000" w:rsidDel="00000000" w:rsidP="00000000" w:rsidRDefault="00000000" w:rsidRPr="00000000" w14:paraId="0000018D">
            <w:pPr>
              <w:jc w:val="both"/>
              <w:rPr>
                <w:sz w:val="24"/>
                <w:szCs w:val="24"/>
              </w:rPr>
            </w:pPr>
            <w:r w:rsidDel="00000000" w:rsidR="00000000" w:rsidRPr="00000000">
              <w:rPr>
                <w:rtl w:val="0"/>
              </w:rPr>
            </w:r>
          </w:p>
        </w:tc>
        <w:tc>
          <w:tcPr/>
          <w:p w:rsidR="00000000" w:rsidDel="00000000" w:rsidP="00000000" w:rsidRDefault="00000000" w:rsidRPr="00000000" w14:paraId="0000018E">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8F">
            <w:pPr>
              <w:jc w:val="both"/>
              <w:rPr>
                <w:sz w:val="24"/>
                <w:szCs w:val="24"/>
              </w:rPr>
            </w:pPr>
            <w:r w:rsidDel="00000000" w:rsidR="00000000" w:rsidRPr="00000000">
              <w:rPr>
                <w:sz w:val="24"/>
                <w:szCs w:val="24"/>
                <w:rtl w:val="0"/>
              </w:rPr>
              <w:t xml:space="preserve">12</w:t>
            </w:r>
          </w:p>
        </w:tc>
        <w:tc>
          <w:tcPr/>
          <w:p w:rsidR="00000000" w:rsidDel="00000000" w:rsidP="00000000" w:rsidRDefault="00000000" w:rsidRPr="00000000" w14:paraId="00000190">
            <w:pPr>
              <w:jc w:val="both"/>
              <w:rPr>
                <w:sz w:val="24"/>
                <w:szCs w:val="24"/>
              </w:rPr>
            </w:pPr>
            <w:r w:rsidDel="00000000" w:rsidR="00000000" w:rsidRPr="00000000">
              <w:rPr>
                <w:sz w:val="24"/>
                <w:szCs w:val="24"/>
                <w:rtl w:val="0"/>
              </w:rPr>
              <w:t xml:space="preserve">Ocena trzech przykładowych antygenów</w:t>
            </w:r>
          </w:p>
        </w:tc>
        <w:tc>
          <w:tcPr/>
          <w:p w:rsidR="00000000" w:rsidDel="00000000" w:rsidP="00000000" w:rsidRDefault="00000000" w:rsidRPr="00000000" w14:paraId="00000191">
            <w:pPr>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92">
            <w:pPr>
              <w:jc w:val="both"/>
              <w:rPr>
                <w:sz w:val="24"/>
                <w:szCs w:val="24"/>
              </w:rPr>
            </w:pPr>
            <w:r w:rsidDel="00000000" w:rsidR="00000000" w:rsidRPr="00000000">
              <w:rPr>
                <w:rtl w:val="0"/>
              </w:rPr>
            </w:r>
          </w:p>
        </w:tc>
        <w:tc>
          <w:tcPr/>
          <w:p w:rsidR="00000000" w:rsidDel="00000000" w:rsidP="00000000" w:rsidRDefault="00000000" w:rsidRPr="00000000" w14:paraId="00000193">
            <w:pPr>
              <w:jc w:val="both"/>
              <w:rPr>
                <w:sz w:val="24"/>
                <w:szCs w:val="24"/>
              </w:rPr>
            </w:pPr>
            <w:r w:rsidDel="00000000" w:rsidR="00000000" w:rsidRPr="00000000">
              <w:rPr>
                <w:rtl w:val="0"/>
              </w:rPr>
            </w:r>
          </w:p>
        </w:tc>
        <w:tc>
          <w:tcPr/>
          <w:p w:rsidR="00000000" w:rsidDel="00000000" w:rsidP="00000000" w:rsidRDefault="00000000" w:rsidRPr="00000000" w14:paraId="00000194">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95">
            <w:pPr>
              <w:jc w:val="both"/>
              <w:rPr>
                <w:sz w:val="24"/>
                <w:szCs w:val="24"/>
              </w:rPr>
            </w:pPr>
            <w:r w:rsidDel="00000000" w:rsidR="00000000" w:rsidRPr="00000000">
              <w:rPr>
                <w:sz w:val="24"/>
                <w:szCs w:val="24"/>
                <w:rtl w:val="0"/>
              </w:rPr>
              <w:t xml:space="preserve">13</w:t>
            </w:r>
          </w:p>
        </w:tc>
        <w:tc>
          <w:tcPr/>
          <w:p w:rsidR="00000000" w:rsidDel="00000000" w:rsidP="00000000" w:rsidRDefault="00000000" w:rsidRPr="00000000" w14:paraId="00000196">
            <w:pPr>
              <w:jc w:val="both"/>
              <w:rPr>
                <w:sz w:val="24"/>
                <w:szCs w:val="24"/>
              </w:rPr>
            </w:pPr>
            <w:r w:rsidDel="00000000" w:rsidR="00000000" w:rsidRPr="00000000">
              <w:rPr>
                <w:sz w:val="24"/>
                <w:szCs w:val="24"/>
                <w:rtl w:val="0"/>
              </w:rPr>
              <w:t xml:space="preserve">Ocena komórek macierzystych w szpiku</w:t>
            </w:r>
          </w:p>
        </w:tc>
        <w:tc>
          <w:tcPr/>
          <w:p w:rsidR="00000000" w:rsidDel="00000000" w:rsidP="00000000" w:rsidRDefault="00000000" w:rsidRPr="00000000" w14:paraId="00000197">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98">
            <w:pPr>
              <w:jc w:val="both"/>
              <w:rPr>
                <w:sz w:val="24"/>
                <w:szCs w:val="24"/>
              </w:rPr>
            </w:pPr>
            <w:r w:rsidDel="00000000" w:rsidR="00000000" w:rsidRPr="00000000">
              <w:rPr>
                <w:rtl w:val="0"/>
              </w:rPr>
            </w:r>
          </w:p>
        </w:tc>
        <w:tc>
          <w:tcPr/>
          <w:p w:rsidR="00000000" w:rsidDel="00000000" w:rsidP="00000000" w:rsidRDefault="00000000" w:rsidRPr="00000000" w14:paraId="00000199">
            <w:pPr>
              <w:jc w:val="both"/>
              <w:rPr>
                <w:sz w:val="24"/>
                <w:szCs w:val="24"/>
              </w:rPr>
            </w:pPr>
            <w:r w:rsidDel="00000000" w:rsidR="00000000" w:rsidRPr="00000000">
              <w:rPr>
                <w:rtl w:val="0"/>
              </w:rPr>
            </w:r>
          </w:p>
        </w:tc>
        <w:tc>
          <w:tcPr/>
          <w:p w:rsidR="00000000" w:rsidDel="00000000" w:rsidP="00000000" w:rsidRDefault="00000000" w:rsidRPr="00000000" w14:paraId="0000019A">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9B">
            <w:pPr>
              <w:jc w:val="both"/>
              <w:rPr>
                <w:sz w:val="24"/>
                <w:szCs w:val="24"/>
              </w:rPr>
            </w:pPr>
            <w:r w:rsidDel="00000000" w:rsidR="00000000" w:rsidRPr="00000000">
              <w:rPr>
                <w:sz w:val="24"/>
                <w:szCs w:val="24"/>
                <w:rtl w:val="0"/>
              </w:rPr>
              <w:t xml:space="preserve">14</w:t>
            </w:r>
          </w:p>
        </w:tc>
        <w:tc>
          <w:tcPr/>
          <w:p w:rsidR="00000000" w:rsidDel="00000000" w:rsidP="00000000" w:rsidRDefault="00000000" w:rsidRPr="00000000" w14:paraId="0000019C">
            <w:pPr>
              <w:jc w:val="both"/>
              <w:rPr>
                <w:sz w:val="24"/>
                <w:szCs w:val="24"/>
              </w:rPr>
            </w:pPr>
            <w:r w:rsidDel="00000000" w:rsidR="00000000" w:rsidRPr="00000000">
              <w:rPr>
                <w:sz w:val="24"/>
                <w:szCs w:val="24"/>
                <w:rtl w:val="0"/>
              </w:rPr>
              <w:t xml:space="preserve">Ocena komórek macierzystych we krwi obwodowej</w:t>
            </w:r>
          </w:p>
        </w:tc>
        <w:tc>
          <w:tcPr/>
          <w:p w:rsidR="00000000" w:rsidDel="00000000" w:rsidP="00000000" w:rsidRDefault="00000000" w:rsidRPr="00000000" w14:paraId="0000019D">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9E">
            <w:pPr>
              <w:jc w:val="both"/>
              <w:rPr>
                <w:sz w:val="24"/>
                <w:szCs w:val="24"/>
              </w:rPr>
            </w:pPr>
            <w:r w:rsidDel="00000000" w:rsidR="00000000" w:rsidRPr="00000000">
              <w:rPr>
                <w:rtl w:val="0"/>
              </w:rPr>
            </w:r>
          </w:p>
        </w:tc>
        <w:tc>
          <w:tcPr/>
          <w:p w:rsidR="00000000" w:rsidDel="00000000" w:rsidP="00000000" w:rsidRDefault="00000000" w:rsidRPr="00000000" w14:paraId="0000019F">
            <w:pPr>
              <w:jc w:val="both"/>
              <w:rPr>
                <w:sz w:val="24"/>
                <w:szCs w:val="24"/>
              </w:rPr>
            </w:pPr>
            <w:r w:rsidDel="00000000" w:rsidR="00000000" w:rsidRPr="00000000">
              <w:rPr>
                <w:rtl w:val="0"/>
              </w:rPr>
            </w:r>
          </w:p>
        </w:tc>
        <w:tc>
          <w:tcPr/>
          <w:p w:rsidR="00000000" w:rsidDel="00000000" w:rsidP="00000000" w:rsidRDefault="00000000" w:rsidRPr="00000000" w14:paraId="000001A0">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A1">
            <w:pPr>
              <w:jc w:val="both"/>
              <w:rPr>
                <w:sz w:val="24"/>
                <w:szCs w:val="24"/>
              </w:rPr>
            </w:pPr>
            <w:r w:rsidDel="00000000" w:rsidR="00000000" w:rsidRPr="00000000">
              <w:rPr>
                <w:sz w:val="24"/>
                <w:szCs w:val="24"/>
                <w:rtl w:val="0"/>
              </w:rPr>
              <w:t xml:space="preserve">15</w:t>
            </w:r>
          </w:p>
        </w:tc>
        <w:tc>
          <w:tcPr/>
          <w:p w:rsidR="00000000" w:rsidDel="00000000" w:rsidP="00000000" w:rsidRDefault="00000000" w:rsidRPr="00000000" w14:paraId="000001A2">
            <w:pPr>
              <w:jc w:val="both"/>
              <w:rPr>
                <w:sz w:val="24"/>
                <w:szCs w:val="24"/>
              </w:rPr>
            </w:pPr>
            <w:r w:rsidDel="00000000" w:rsidR="00000000" w:rsidRPr="00000000">
              <w:rPr>
                <w:sz w:val="24"/>
                <w:szCs w:val="24"/>
                <w:rtl w:val="0"/>
              </w:rPr>
              <w:t xml:space="preserve">Ocena komórek macierzystych krwi (PBSC) do autotransplantacji</w:t>
            </w:r>
          </w:p>
        </w:tc>
        <w:tc>
          <w:tcPr/>
          <w:p w:rsidR="00000000" w:rsidDel="00000000" w:rsidP="00000000" w:rsidRDefault="00000000" w:rsidRPr="00000000" w14:paraId="000001A3">
            <w:pPr>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A4">
            <w:pPr>
              <w:jc w:val="both"/>
              <w:rPr>
                <w:sz w:val="24"/>
                <w:szCs w:val="24"/>
              </w:rPr>
            </w:pPr>
            <w:r w:rsidDel="00000000" w:rsidR="00000000" w:rsidRPr="00000000">
              <w:rPr>
                <w:rtl w:val="0"/>
              </w:rPr>
            </w:r>
          </w:p>
        </w:tc>
        <w:tc>
          <w:tcPr/>
          <w:p w:rsidR="00000000" w:rsidDel="00000000" w:rsidP="00000000" w:rsidRDefault="00000000" w:rsidRPr="00000000" w14:paraId="000001A5">
            <w:pPr>
              <w:jc w:val="both"/>
              <w:rPr>
                <w:sz w:val="24"/>
                <w:szCs w:val="24"/>
              </w:rPr>
            </w:pPr>
            <w:r w:rsidDel="00000000" w:rsidR="00000000" w:rsidRPr="00000000">
              <w:rPr>
                <w:rtl w:val="0"/>
              </w:rPr>
            </w:r>
          </w:p>
        </w:tc>
        <w:tc>
          <w:tcPr/>
          <w:p w:rsidR="00000000" w:rsidDel="00000000" w:rsidP="00000000" w:rsidRDefault="00000000" w:rsidRPr="00000000" w14:paraId="000001A6">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A7">
            <w:pPr>
              <w:jc w:val="both"/>
              <w:rPr>
                <w:sz w:val="24"/>
                <w:szCs w:val="24"/>
              </w:rPr>
            </w:pPr>
            <w:r w:rsidDel="00000000" w:rsidR="00000000" w:rsidRPr="00000000">
              <w:rPr>
                <w:sz w:val="24"/>
                <w:szCs w:val="24"/>
                <w:rtl w:val="0"/>
              </w:rPr>
              <w:t xml:space="preserve">16</w:t>
            </w:r>
          </w:p>
        </w:tc>
        <w:tc>
          <w:tcPr/>
          <w:p w:rsidR="00000000" w:rsidDel="00000000" w:rsidP="00000000" w:rsidRDefault="00000000" w:rsidRPr="00000000" w14:paraId="000001A8">
            <w:pPr>
              <w:jc w:val="both"/>
              <w:rPr>
                <w:sz w:val="24"/>
                <w:szCs w:val="24"/>
              </w:rPr>
            </w:pPr>
            <w:r w:rsidDel="00000000" w:rsidR="00000000" w:rsidRPr="00000000">
              <w:rPr>
                <w:sz w:val="24"/>
                <w:szCs w:val="24"/>
                <w:rtl w:val="0"/>
              </w:rPr>
              <w:t xml:space="preserve">Ocena komórek macierzystych krwi (PBSC) i limfocytów CD3 do alotransplantacji</w:t>
            </w:r>
          </w:p>
        </w:tc>
        <w:tc>
          <w:tcPr/>
          <w:p w:rsidR="00000000" w:rsidDel="00000000" w:rsidP="00000000" w:rsidRDefault="00000000" w:rsidRPr="00000000" w14:paraId="000001A9">
            <w:pPr>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AA">
            <w:pPr>
              <w:jc w:val="both"/>
              <w:rPr>
                <w:sz w:val="24"/>
                <w:szCs w:val="24"/>
              </w:rPr>
            </w:pPr>
            <w:r w:rsidDel="00000000" w:rsidR="00000000" w:rsidRPr="00000000">
              <w:rPr>
                <w:rtl w:val="0"/>
              </w:rPr>
            </w:r>
          </w:p>
        </w:tc>
        <w:tc>
          <w:tcPr/>
          <w:p w:rsidR="00000000" w:rsidDel="00000000" w:rsidP="00000000" w:rsidRDefault="00000000" w:rsidRPr="00000000" w14:paraId="000001AB">
            <w:pPr>
              <w:jc w:val="both"/>
              <w:rPr>
                <w:sz w:val="24"/>
                <w:szCs w:val="24"/>
              </w:rPr>
            </w:pPr>
            <w:r w:rsidDel="00000000" w:rsidR="00000000" w:rsidRPr="00000000">
              <w:rPr>
                <w:rtl w:val="0"/>
              </w:rPr>
            </w:r>
          </w:p>
        </w:tc>
        <w:tc>
          <w:tcPr/>
          <w:p w:rsidR="00000000" w:rsidDel="00000000" w:rsidP="00000000" w:rsidRDefault="00000000" w:rsidRPr="00000000" w14:paraId="000001AC">
            <w:pPr>
              <w:jc w:val="both"/>
              <w:rPr>
                <w:sz w:val="24"/>
                <w:szCs w:val="24"/>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1AD">
            <w:pPr>
              <w:jc w:val="both"/>
              <w:rPr>
                <w:sz w:val="24"/>
                <w:szCs w:val="24"/>
              </w:rPr>
            </w:pPr>
            <w:r w:rsidDel="00000000" w:rsidR="00000000" w:rsidRPr="00000000">
              <w:rPr>
                <w:sz w:val="24"/>
                <w:szCs w:val="24"/>
                <w:rtl w:val="0"/>
              </w:rPr>
              <w:t xml:space="preserve">17</w:t>
            </w:r>
          </w:p>
        </w:tc>
        <w:tc>
          <w:tcPr/>
          <w:p w:rsidR="00000000" w:rsidDel="00000000" w:rsidP="00000000" w:rsidRDefault="00000000" w:rsidRPr="00000000" w14:paraId="000001AE">
            <w:pPr>
              <w:jc w:val="both"/>
              <w:rPr>
                <w:sz w:val="24"/>
                <w:szCs w:val="24"/>
              </w:rPr>
            </w:pPr>
            <w:r w:rsidDel="00000000" w:rsidR="00000000" w:rsidRPr="00000000">
              <w:rPr>
                <w:sz w:val="24"/>
                <w:szCs w:val="24"/>
                <w:rtl w:val="0"/>
              </w:rPr>
              <w:t xml:space="preserve">Ocena minimalnej choroby resztkowej w CLL/NHL</w:t>
            </w:r>
          </w:p>
        </w:tc>
        <w:tc>
          <w:tcPr/>
          <w:p w:rsidR="00000000" w:rsidDel="00000000" w:rsidP="00000000" w:rsidRDefault="00000000" w:rsidRPr="00000000" w14:paraId="000001AF">
            <w:pPr>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B0">
            <w:pPr>
              <w:jc w:val="both"/>
              <w:rPr>
                <w:sz w:val="24"/>
                <w:szCs w:val="24"/>
              </w:rPr>
            </w:pPr>
            <w:r w:rsidDel="00000000" w:rsidR="00000000" w:rsidRPr="00000000">
              <w:rPr>
                <w:rtl w:val="0"/>
              </w:rPr>
            </w:r>
          </w:p>
        </w:tc>
        <w:tc>
          <w:tcPr/>
          <w:p w:rsidR="00000000" w:rsidDel="00000000" w:rsidP="00000000" w:rsidRDefault="00000000" w:rsidRPr="00000000" w14:paraId="000001B1">
            <w:pPr>
              <w:jc w:val="both"/>
              <w:rPr>
                <w:sz w:val="24"/>
                <w:szCs w:val="24"/>
              </w:rPr>
            </w:pPr>
            <w:r w:rsidDel="00000000" w:rsidR="00000000" w:rsidRPr="00000000">
              <w:rPr>
                <w:rtl w:val="0"/>
              </w:rPr>
            </w:r>
          </w:p>
        </w:tc>
        <w:tc>
          <w:tcPr/>
          <w:p w:rsidR="00000000" w:rsidDel="00000000" w:rsidP="00000000" w:rsidRDefault="00000000" w:rsidRPr="00000000" w14:paraId="000001B2">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B3">
            <w:pPr>
              <w:jc w:val="both"/>
              <w:rPr>
                <w:sz w:val="24"/>
                <w:szCs w:val="24"/>
              </w:rPr>
            </w:pPr>
            <w:r w:rsidDel="00000000" w:rsidR="00000000" w:rsidRPr="00000000">
              <w:rPr>
                <w:sz w:val="24"/>
                <w:szCs w:val="24"/>
                <w:rtl w:val="0"/>
              </w:rPr>
              <w:t xml:space="preserve">18</w:t>
            </w:r>
          </w:p>
        </w:tc>
        <w:tc>
          <w:tcPr/>
          <w:p w:rsidR="00000000" w:rsidDel="00000000" w:rsidP="00000000" w:rsidRDefault="00000000" w:rsidRPr="00000000" w14:paraId="000001B4">
            <w:pPr>
              <w:jc w:val="both"/>
              <w:rPr>
                <w:sz w:val="24"/>
                <w:szCs w:val="24"/>
              </w:rPr>
            </w:pPr>
            <w:r w:rsidDel="00000000" w:rsidR="00000000" w:rsidRPr="00000000">
              <w:rPr>
                <w:sz w:val="24"/>
                <w:szCs w:val="24"/>
                <w:rtl w:val="0"/>
              </w:rPr>
              <w:t xml:space="preserve">Ocena minimalnej choroby resztkowej w HCL</w:t>
            </w:r>
          </w:p>
        </w:tc>
        <w:tc>
          <w:tcPr/>
          <w:p w:rsidR="00000000" w:rsidDel="00000000" w:rsidP="00000000" w:rsidRDefault="00000000" w:rsidRPr="00000000" w14:paraId="000001B5">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B6">
            <w:pPr>
              <w:jc w:val="both"/>
              <w:rPr>
                <w:sz w:val="24"/>
                <w:szCs w:val="24"/>
              </w:rPr>
            </w:pPr>
            <w:r w:rsidDel="00000000" w:rsidR="00000000" w:rsidRPr="00000000">
              <w:rPr>
                <w:rtl w:val="0"/>
              </w:rPr>
            </w:r>
          </w:p>
        </w:tc>
        <w:tc>
          <w:tcPr/>
          <w:p w:rsidR="00000000" w:rsidDel="00000000" w:rsidP="00000000" w:rsidRDefault="00000000" w:rsidRPr="00000000" w14:paraId="000001B7">
            <w:pPr>
              <w:jc w:val="both"/>
              <w:rPr>
                <w:sz w:val="24"/>
                <w:szCs w:val="24"/>
              </w:rPr>
            </w:pPr>
            <w:r w:rsidDel="00000000" w:rsidR="00000000" w:rsidRPr="00000000">
              <w:rPr>
                <w:rtl w:val="0"/>
              </w:rPr>
            </w:r>
          </w:p>
        </w:tc>
        <w:tc>
          <w:tcPr/>
          <w:p w:rsidR="00000000" w:rsidDel="00000000" w:rsidP="00000000" w:rsidRDefault="00000000" w:rsidRPr="00000000" w14:paraId="000001B8">
            <w:pPr>
              <w:jc w:val="both"/>
              <w:rPr>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1B9">
            <w:pPr>
              <w:jc w:val="both"/>
              <w:rPr>
                <w:sz w:val="24"/>
                <w:szCs w:val="24"/>
              </w:rPr>
            </w:pPr>
            <w:r w:rsidDel="00000000" w:rsidR="00000000" w:rsidRPr="00000000">
              <w:rPr>
                <w:sz w:val="24"/>
                <w:szCs w:val="24"/>
                <w:rtl w:val="0"/>
              </w:rPr>
              <w:t xml:space="preserve">19</w:t>
            </w:r>
          </w:p>
        </w:tc>
        <w:tc>
          <w:tcPr/>
          <w:p w:rsidR="00000000" w:rsidDel="00000000" w:rsidP="00000000" w:rsidRDefault="00000000" w:rsidRPr="00000000" w14:paraId="000001BA">
            <w:pPr>
              <w:jc w:val="both"/>
              <w:rPr>
                <w:sz w:val="24"/>
                <w:szCs w:val="24"/>
              </w:rPr>
            </w:pPr>
            <w:r w:rsidDel="00000000" w:rsidR="00000000" w:rsidRPr="00000000">
              <w:rPr>
                <w:sz w:val="24"/>
                <w:szCs w:val="24"/>
                <w:rtl w:val="0"/>
              </w:rPr>
              <w:t xml:space="preserve">Ocena minimalnej choroby resztkowej w ALL</w:t>
            </w:r>
          </w:p>
        </w:tc>
        <w:tc>
          <w:tcPr/>
          <w:p w:rsidR="00000000" w:rsidDel="00000000" w:rsidP="00000000" w:rsidRDefault="00000000" w:rsidRPr="00000000" w14:paraId="000001BB">
            <w:pPr>
              <w:jc w:val="both"/>
              <w:rPr>
                <w:sz w:val="24"/>
                <w:szCs w:val="24"/>
              </w:rPr>
            </w:pPr>
            <w:r w:rsidDel="00000000" w:rsidR="00000000" w:rsidRPr="00000000">
              <w:rPr>
                <w:sz w:val="24"/>
                <w:szCs w:val="24"/>
                <w:rtl w:val="0"/>
              </w:rPr>
              <w:t xml:space="preserve">30</w:t>
            </w:r>
          </w:p>
        </w:tc>
        <w:tc>
          <w:tcPr/>
          <w:p w:rsidR="00000000" w:rsidDel="00000000" w:rsidP="00000000" w:rsidRDefault="00000000" w:rsidRPr="00000000" w14:paraId="000001BC">
            <w:pPr>
              <w:jc w:val="both"/>
              <w:rPr>
                <w:sz w:val="24"/>
                <w:szCs w:val="24"/>
              </w:rPr>
            </w:pPr>
            <w:r w:rsidDel="00000000" w:rsidR="00000000" w:rsidRPr="00000000">
              <w:rPr>
                <w:rtl w:val="0"/>
              </w:rPr>
            </w:r>
          </w:p>
        </w:tc>
        <w:tc>
          <w:tcPr/>
          <w:p w:rsidR="00000000" w:rsidDel="00000000" w:rsidP="00000000" w:rsidRDefault="00000000" w:rsidRPr="00000000" w14:paraId="000001BD">
            <w:pPr>
              <w:jc w:val="both"/>
              <w:rPr>
                <w:sz w:val="24"/>
                <w:szCs w:val="24"/>
              </w:rPr>
            </w:pPr>
            <w:r w:rsidDel="00000000" w:rsidR="00000000" w:rsidRPr="00000000">
              <w:rPr>
                <w:rtl w:val="0"/>
              </w:rPr>
            </w:r>
          </w:p>
        </w:tc>
        <w:tc>
          <w:tcPr/>
          <w:p w:rsidR="00000000" w:rsidDel="00000000" w:rsidP="00000000" w:rsidRDefault="00000000" w:rsidRPr="00000000" w14:paraId="000001BE">
            <w:pPr>
              <w:jc w:val="both"/>
              <w:rPr>
                <w:sz w:val="24"/>
                <w:szCs w:val="24"/>
              </w:rPr>
            </w:pPr>
            <w:r w:rsidDel="00000000" w:rsidR="00000000" w:rsidRPr="00000000">
              <w:rPr>
                <w:rtl w:val="0"/>
              </w:rPr>
            </w:r>
          </w:p>
        </w:tc>
      </w:tr>
      <w:tr>
        <w:trPr>
          <w:cantSplit w:val="0"/>
          <w:trHeight w:val="520" w:hRule="atLeast"/>
          <w:tblHeader w:val="0"/>
        </w:trPr>
        <w:tc>
          <w:tcPr>
            <w:tcBorders>
              <w:bottom w:color="000000" w:space="0" w:sz="4" w:val="single"/>
            </w:tcBorders>
          </w:tcPr>
          <w:p w:rsidR="00000000" w:rsidDel="00000000" w:rsidP="00000000" w:rsidRDefault="00000000" w:rsidRPr="00000000" w14:paraId="000001BF">
            <w:pPr>
              <w:jc w:val="both"/>
              <w:rPr>
                <w:sz w:val="24"/>
                <w:szCs w:val="24"/>
              </w:rPr>
            </w:pPr>
            <w:r w:rsidDel="00000000" w:rsidR="00000000" w:rsidRPr="00000000">
              <w:rPr>
                <w:sz w:val="24"/>
                <w:szCs w:val="24"/>
                <w:rtl w:val="0"/>
              </w:rPr>
              <w:t xml:space="preserve">20</w:t>
            </w:r>
          </w:p>
        </w:tc>
        <w:tc>
          <w:tcPr>
            <w:tcBorders>
              <w:bottom w:color="000000" w:space="0" w:sz="4" w:val="single"/>
            </w:tcBorders>
          </w:tcPr>
          <w:p w:rsidR="00000000" w:rsidDel="00000000" w:rsidP="00000000" w:rsidRDefault="00000000" w:rsidRPr="00000000" w14:paraId="000001C0">
            <w:pPr>
              <w:jc w:val="both"/>
              <w:rPr>
                <w:sz w:val="24"/>
                <w:szCs w:val="24"/>
              </w:rPr>
            </w:pPr>
            <w:r w:rsidDel="00000000" w:rsidR="00000000" w:rsidRPr="00000000">
              <w:rPr>
                <w:sz w:val="24"/>
                <w:szCs w:val="24"/>
                <w:rtl w:val="0"/>
              </w:rPr>
              <w:t xml:space="preserve">Ocena minimalnej choroby resztkowej w AML</w:t>
            </w:r>
          </w:p>
        </w:tc>
        <w:tc>
          <w:tcPr>
            <w:tcBorders>
              <w:bottom w:color="000000" w:space="0" w:sz="4" w:val="single"/>
            </w:tcBorders>
          </w:tcPr>
          <w:p w:rsidR="00000000" w:rsidDel="00000000" w:rsidP="00000000" w:rsidRDefault="00000000" w:rsidRPr="00000000" w14:paraId="000001C1">
            <w:pPr>
              <w:jc w:val="both"/>
              <w:rPr>
                <w:sz w:val="24"/>
                <w:szCs w:val="24"/>
              </w:rPr>
            </w:pPr>
            <w:r w:rsidDel="00000000" w:rsidR="00000000" w:rsidRPr="00000000">
              <w:rPr>
                <w:sz w:val="24"/>
                <w:szCs w:val="24"/>
                <w:rtl w:val="0"/>
              </w:rPr>
              <w:t xml:space="preserve">80</w:t>
            </w:r>
          </w:p>
        </w:tc>
        <w:tc>
          <w:tcPr/>
          <w:p w:rsidR="00000000" w:rsidDel="00000000" w:rsidP="00000000" w:rsidRDefault="00000000" w:rsidRPr="00000000" w14:paraId="000001C2">
            <w:pPr>
              <w:jc w:val="both"/>
              <w:rPr>
                <w:sz w:val="24"/>
                <w:szCs w:val="24"/>
              </w:rPr>
            </w:pPr>
            <w:r w:rsidDel="00000000" w:rsidR="00000000" w:rsidRPr="00000000">
              <w:rPr>
                <w:rtl w:val="0"/>
              </w:rPr>
            </w:r>
          </w:p>
        </w:tc>
        <w:tc>
          <w:tcPr/>
          <w:p w:rsidR="00000000" w:rsidDel="00000000" w:rsidP="00000000" w:rsidRDefault="00000000" w:rsidRPr="00000000" w14:paraId="000001C3">
            <w:pPr>
              <w:jc w:val="both"/>
              <w:rPr>
                <w:sz w:val="24"/>
                <w:szCs w:val="24"/>
              </w:rPr>
            </w:pPr>
            <w:r w:rsidDel="00000000" w:rsidR="00000000" w:rsidRPr="00000000">
              <w:rPr>
                <w:rtl w:val="0"/>
              </w:rPr>
            </w:r>
          </w:p>
        </w:tc>
        <w:tc>
          <w:tcPr/>
          <w:p w:rsidR="00000000" w:rsidDel="00000000" w:rsidP="00000000" w:rsidRDefault="00000000" w:rsidRPr="00000000" w14:paraId="000001C4">
            <w:pPr>
              <w:jc w:val="both"/>
              <w:rPr>
                <w:sz w:val="24"/>
                <w:szCs w:val="24"/>
              </w:rPr>
            </w:pPr>
            <w:r w:rsidDel="00000000" w:rsidR="00000000" w:rsidRPr="00000000">
              <w:rPr>
                <w:rtl w:val="0"/>
              </w:rPr>
            </w:r>
          </w:p>
        </w:tc>
      </w:tr>
      <w:tr>
        <w:trPr>
          <w:cantSplit w:val="0"/>
          <w:trHeight w:val="520" w:hRule="atLeast"/>
          <w:tblHeader w:val="0"/>
        </w:trPr>
        <w:tc>
          <w:tcPr>
            <w:tcBorders>
              <w:bottom w:color="000000" w:space="0" w:sz="4" w:val="single"/>
            </w:tcBorders>
          </w:tcPr>
          <w:p w:rsidR="00000000" w:rsidDel="00000000" w:rsidP="00000000" w:rsidRDefault="00000000" w:rsidRPr="00000000" w14:paraId="000001C5">
            <w:pPr>
              <w:jc w:val="both"/>
              <w:rPr>
                <w:sz w:val="24"/>
                <w:szCs w:val="24"/>
              </w:rPr>
            </w:pPr>
            <w:r w:rsidDel="00000000" w:rsidR="00000000" w:rsidRPr="00000000">
              <w:rPr>
                <w:sz w:val="24"/>
                <w:szCs w:val="24"/>
                <w:rtl w:val="0"/>
              </w:rPr>
              <w:t xml:space="preserve">21</w:t>
            </w:r>
          </w:p>
        </w:tc>
        <w:tc>
          <w:tcPr>
            <w:tcBorders>
              <w:bottom w:color="000000" w:space="0" w:sz="4" w:val="single"/>
            </w:tcBorders>
          </w:tcPr>
          <w:p w:rsidR="00000000" w:rsidDel="00000000" w:rsidP="00000000" w:rsidRDefault="00000000" w:rsidRPr="00000000" w14:paraId="000001C6">
            <w:pPr>
              <w:jc w:val="both"/>
              <w:rPr>
                <w:sz w:val="24"/>
                <w:szCs w:val="24"/>
              </w:rPr>
            </w:pPr>
            <w:r w:rsidDel="00000000" w:rsidR="00000000" w:rsidRPr="00000000">
              <w:rPr>
                <w:sz w:val="24"/>
                <w:szCs w:val="24"/>
                <w:rtl w:val="0"/>
              </w:rPr>
              <w:t xml:space="preserve">Ocena minimalnej choroby resztkowej w MM</w:t>
            </w:r>
          </w:p>
        </w:tc>
        <w:tc>
          <w:tcPr>
            <w:tcBorders>
              <w:bottom w:color="000000" w:space="0" w:sz="4" w:val="single"/>
            </w:tcBorders>
          </w:tcPr>
          <w:p w:rsidR="00000000" w:rsidDel="00000000" w:rsidP="00000000" w:rsidRDefault="00000000" w:rsidRPr="00000000" w14:paraId="000001C7">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C8">
            <w:pPr>
              <w:jc w:val="both"/>
              <w:rPr>
                <w:sz w:val="24"/>
                <w:szCs w:val="24"/>
              </w:rPr>
            </w:pPr>
            <w:r w:rsidDel="00000000" w:rsidR="00000000" w:rsidRPr="00000000">
              <w:rPr>
                <w:rtl w:val="0"/>
              </w:rPr>
            </w:r>
          </w:p>
        </w:tc>
        <w:tc>
          <w:tcPr/>
          <w:p w:rsidR="00000000" w:rsidDel="00000000" w:rsidP="00000000" w:rsidRDefault="00000000" w:rsidRPr="00000000" w14:paraId="000001C9">
            <w:pPr>
              <w:jc w:val="both"/>
              <w:rPr>
                <w:sz w:val="24"/>
                <w:szCs w:val="24"/>
              </w:rPr>
            </w:pPr>
            <w:r w:rsidDel="00000000" w:rsidR="00000000" w:rsidRPr="00000000">
              <w:rPr>
                <w:rtl w:val="0"/>
              </w:rPr>
            </w:r>
          </w:p>
        </w:tc>
        <w:tc>
          <w:tcPr/>
          <w:p w:rsidR="00000000" w:rsidDel="00000000" w:rsidP="00000000" w:rsidRDefault="00000000" w:rsidRPr="00000000" w14:paraId="000001CA">
            <w:pPr>
              <w:jc w:val="both"/>
              <w:rPr>
                <w:sz w:val="24"/>
                <w:szCs w:val="24"/>
              </w:rPr>
            </w:pPr>
            <w:r w:rsidDel="00000000" w:rsidR="00000000" w:rsidRPr="00000000">
              <w:rPr>
                <w:rtl w:val="0"/>
              </w:rPr>
            </w:r>
          </w:p>
        </w:tc>
      </w:tr>
      <w:tr>
        <w:trPr>
          <w:cantSplit w:val="0"/>
          <w:trHeight w:val="520" w:hRule="atLeast"/>
          <w:tblHeader w:val="0"/>
        </w:trPr>
        <w:tc>
          <w:tcPr>
            <w:tcBorders>
              <w:bottom w:color="000000" w:space="0" w:sz="4" w:val="single"/>
            </w:tcBorders>
          </w:tcPr>
          <w:p w:rsidR="00000000" w:rsidDel="00000000" w:rsidP="00000000" w:rsidRDefault="00000000" w:rsidRPr="00000000" w14:paraId="000001CB">
            <w:pPr>
              <w:jc w:val="both"/>
              <w:rPr>
                <w:sz w:val="24"/>
                <w:szCs w:val="24"/>
              </w:rPr>
            </w:pPr>
            <w:r w:rsidDel="00000000" w:rsidR="00000000" w:rsidRPr="00000000">
              <w:rPr>
                <w:sz w:val="24"/>
                <w:szCs w:val="24"/>
                <w:rtl w:val="0"/>
              </w:rPr>
              <w:t xml:space="preserve">22</w:t>
            </w:r>
          </w:p>
        </w:tc>
        <w:tc>
          <w:tcPr>
            <w:tcBorders>
              <w:bottom w:color="000000" w:space="0" w:sz="4" w:val="single"/>
            </w:tcBorders>
          </w:tcPr>
          <w:p w:rsidR="00000000" w:rsidDel="00000000" w:rsidP="00000000" w:rsidRDefault="00000000" w:rsidRPr="00000000" w14:paraId="000001CC">
            <w:pPr>
              <w:jc w:val="both"/>
              <w:rPr>
                <w:sz w:val="24"/>
                <w:szCs w:val="24"/>
              </w:rPr>
            </w:pPr>
            <w:r w:rsidDel="00000000" w:rsidR="00000000" w:rsidRPr="00000000">
              <w:rPr>
                <w:sz w:val="24"/>
                <w:szCs w:val="24"/>
                <w:rtl w:val="0"/>
              </w:rPr>
              <w:t xml:space="preserve">Immunofenotypowa diagnostyka NNH – ultraczuła badanie erytrocytów we krwi obwodowej</w:t>
            </w:r>
          </w:p>
        </w:tc>
        <w:tc>
          <w:tcPr>
            <w:tcBorders>
              <w:bottom w:color="000000" w:space="0" w:sz="4" w:val="single"/>
            </w:tcBorders>
          </w:tcPr>
          <w:p w:rsidR="00000000" w:rsidDel="00000000" w:rsidP="00000000" w:rsidRDefault="00000000" w:rsidRPr="00000000" w14:paraId="000001CD">
            <w:pPr>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CE">
            <w:pPr>
              <w:jc w:val="both"/>
              <w:rPr>
                <w:sz w:val="24"/>
                <w:szCs w:val="24"/>
              </w:rPr>
            </w:pPr>
            <w:r w:rsidDel="00000000" w:rsidR="00000000" w:rsidRPr="00000000">
              <w:rPr>
                <w:rtl w:val="0"/>
              </w:rPr>
            </w:r>
          </w:p>
        </w:tc>
        <w:tc>
          <w:tcPr/>
          <w:p w:rsidR="00000000" w:rsidDel="00000000" w:rsidP="00000000" w:rsidRDefault="00000000" w:rsidRPr="00000000" w14:paraId="000001CF">
            <w:pPr>
              <w:jc w:val="both"/>
              <w:rPr>
                <w:sz w:val="24"/>
                <w:szCs w:val="24"/>
              </w:rPr>
            </w:pPr>
            <w:r w:rsidDel="00000000" w:rsidR="00000000" w:rsidRPr="00000000">
              <w:rPr>
                <w:rtl w:val="0"/>
              </w:rPr>
            </w:r>
          </w:p>
        </w:tc>
        <w:tc>
          <w:tcPr/>
          <w:p w:rsidR="00000000" w:rsidDel="00000000" w:rsidP="00000000" w:rsidRDefault="00000000" w:rsidRPr="00000000" w14:paraId="000001D0">
            <w:pPr>
              <w:jc w:val="both"/>
              <w:rPr>
                <w:sz w:val="24"/>
                <w:szCs w:val="24"/>
              </w:rPr>
            </w:pPr>
            <w:r w:rsidDel="00000000" w:rsidR="00000000" w:rsidRPr="00000000">
              <w:rPr>
                <w:rtl w:val="0"/>
              </w:rPr>
            </w:r>
          </w:p>
        </w:tc>
      </w:tr>
      <w:tr>
        <w:trPr>
          <w:cantSplit w:val="0"/>
          <w:trHeight w:val="520" w:hRule="atLeast"/>
          <w:tblHeader w:val="0"/>
        </w:trPr>
        <w:tc>
          <w:tcPr>
            <w:tcBorders>
              <w:bottom w:color="000000" w:space="0" w:sz="4" w:val="single"/>
            </w:tcBorders>
          </w:tcPr>
          <w:p w:rsidR="00000000" w:rsidDel="00000000" w:rsidP="00000000" w:rsidRDefault="00000000" w:rsidRPr="00000000" w14:paraId="000001D1">
            <w:pPr>
              <w:jc w:val="both"/>
              <w:rPr>
                <w:sz w:val="24"/>
                <w:szCs w:val="24"/>
              </w:rPr>
            </w:pPr>
            <w:r w:rsidDel="00000000" w:rsidR="00000000" w:rsidRPr="00000000">
              <w:rPr>
                <w:sz w:val="24"/>
                <w:szCs w:val="24"/>
                <w:rtl w:val="0"/>
              </w:rPr>
              <w:t xml:space="preserve">23</w:t>
            </w:r>
          </w:p>
        </w:tc>
        <w:tc>
          <w:tcPr>
            <w:tcBorders>
              <w:bottom w:color="000000" w:space="0" w:sz="4" w:val="single"/>
            </w:tcBorders>
          </w:tcPr>
          <w:p w:rsidR="00000000" w:rsidDel="00000000" w:rsidP="00000000" w:rsidRDefault="00000000" w:rsidRPr="00000000" w14:paraId="000001D2">
            <w:pPr>
              <w:jc w:val="both"/>
              <w:rPr>
                <w:sz w:val="24"/>
                <w:szCs w:val="24"/>
              </w:rPr>
            </w:pPr>
            <w:r w:rsidDel="00000000" w:rsidR="00000000" w:rsidRPr="00000000">
              <w:rPr>
                <w:sz w:val="24"/>
                <w:szCs w:val="24"/>
                <w:rtl w:val="0"/>
              </w:rPr>
              <w:t xml:space="preserve">Immunofenotypowa diagnostyka NNH – ultraczułe badanie leukocytów (GRAN+MONO) z krwi obwodowej</w:t>
            </w:r>
          </w:p>
        </w:tc>
        <w:tc>
          <w:tcPr>
            <w:tcBorders>
              <w:bottom w:color="000000" w:space="0" w:sz="4" w:val="single"/>
            </w:tcBorders>
          </w:tcPr>
          <w:p w:rsidR="00000000" w:rsidDel="00000000" w:rsidP="00000000" w:rsidRDefault="00000000" w:rsidRPr="00000000" w14:paraId="000001D3">
            <w:pPr>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D4">
            <w:pPr>
              <w:jc w:val="both"/>
              <w:rPr>
                <w:sz w:val="24"/>
                <w:szCs w:val="24"/>
              </w:rPr>
            </w:pPr>
            <w:r w:rsidDel="00000000" w:rsidR="00000000" w:rsidRPr="00000000">
              <w:rPr>
                <w:rtl w:val="0"/>
              </w:rPr>
            </w:r>
          </w:p>
        </w:tc>
        <w:tc>
          <w:tcPr/>
          <w:p w:rsidR="00000000" w:rsidDel="00000000" w:rsidP="00000000" w:rsidRDefault="00000000" w:rsidRPr="00000000" w14:paraId="000001D5">
            <w:pPr>
              <w:jc w:val="both"/>
              <w:rPr>
                <w:sz w:val="24"/>
                <w:szCs w:val="24"/>
              </w:rPr>
            </w:pPr>
            <w:r w:rsidDel="00000000" w:rsidR="00000000" w:rsidRPr="00000000">
              <w:rPr>
                <w:rtl w:val="0"/>
              </w:rPr>
            </w:r>
          </w:p>
        </w:tc>
        <w:tc>
          <w:tcPr/>
          <w:p w:rsidR="00000000" w:rsidDel="00000000" w:rsidP="00000000" w:rsidRDefault="00000000" w:rsidRPr="00000000" w14:paraId="000001D6">
            <w:pPr>
              <w:jc w:val="both"/>
              <w:rPr>
                <w:sz w:val="24"/>
                <w:szCs w:val="24"/>
              </w:rPr>
            </w:pPr>
            <w:r w:rsidDel="00000000" w:rsidR="00000000" w:rsidRPr="00000000">
              <w:rPr>
                <w:rtl w:val="0"/>
              </w:rPr>
            </w:r>
          </w:p>
        </w:tc>
      </w:tr>
      <w:tr>
        <w:trPr>
          <w:cantSplit w:val="0"/>
          <w:trHeight w:val="520" w:hRule="atLeast"/>
          <w:tblHeader w:val="0"/>
        </w:trPr>
        <w:tc>
          <w:tcPr>
            <w:tcBorders>
              <w:bottom w:color="000000" w:space="0" w:sz="4" w:val="single"/>
            </w:tcBorders>
          </w:tcPr>
          <w:p w:rsidR="00000000" w:rsidDel="00000000" w:rsidP="00000000" w:rsidRDefault="00000000" w:rsidRPr="00000000" w14:paraId="000001D7">
            <w:pPr>
              <w:jc w:val="both"/>
              <w:rPr>
                <w:sz w:val="24"/>
                <w:szCs w:val="24"/>
              </w:rPr>
            </w:pPr>
            <w:r w:rsidDel="00000000" w:rsidR="00000000" w:rsidRPr="00000000">
              <w:rPr>
                <w:sz w:val="24"/>
                <w:szCs w:val="24"/>
                <w:rtl w:val="0"/>
              </w:rPr>
              <w:t xml:space="preserve">24</w:t>
            </w:r>
          </w:p>
        </w:tc>
        <w:tc>
          <w:tcPr>
            <w:tcBorders>
              <w:bottom w:color="000000" w:space="0" w:sz="4" w:val="single"/>
            </w:tcBorders>
          </w:tcPr>
          <w:p w:rsidR="00000000" w:rsidDel="00000000" w:rsidP="00000000" w:rsidRDefault="00000000" w:rsidRPr="00000000" w14:paraId="000001D8">
            <w:pPr>
              <w:jc w:val="both"/>
              <w:rPr>
                <w:sz w:val="24"/>
                <w:szCs w:val="24"/>
              </w:rPr>
            </w:pPr>
            <w:r w:rsidDel="00000000" w:rsidR="00000000" w:rsidRPr="00000000">
              <w:rPr>
                <w:sz w:val="24"/>
                <w:szCs w:val="24"/>
                <w:rtl w:val="0"/>
              </w:rPr>
              <w:t xml:space="preserve">Immunofenotypowa diagnostyka NNH – ultraczułe badanie erytrocytów i leukocytów (GRAN+MONO) z krwi obwodowej</w:t>
            </w:r>
          </w:p>
        </w:tc>
        <w:tc>
          <w:tcPr>
            <w:tcBorders>
              <w:bottom w:color="000000" w:space="0" w:sz="4" w:val="single"/>
            </w:tcBorders>
          </w:tcPr>
          <w:p w:rsidR="00000000" w:rsidDel="00000000" w:rsidP="00000000" w:rsidRDefault="00000000" w:rsidRPr="00000000" w14:paraId="000001D9">
            <w:pPr>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DA">
            <w:pPr>
              <w:jc w:val="both"/>
              <w:rPr>
                <w:sz w:val="24"/>
                <w:szCs w:val="24"/>
              </w:rPr>
            </w:pPr>
            <w:r w:rsidDel="00000000" w:rsidR="00000000" w:rsidRPr="00000000">
              <w:rPr>
                <w:rtl w:val="0"/>
              </w:rPr>
            </w:r>
          </w:p>
        </w:tc>
        <w:tc>
          <w:tcPr/>
          <w:p w:rsidR="00000000" w:rsidDel="00000000" w:rsidP="00000000" w:rsidRDefault="00000000" w:rsidRPr="00000000" w14:paraId="000001DB">
            <w:pPr>
              <w:jc w:val="both"/>
              <w:rPr>
                <w:sz w:val="24"/>
                <w:szCs w:val="24"/>
              </w:rPr>
            </w:pPr>
            <w:r w:rsidDel="00000000" w:rsidR="00000000" w:rsidRPr="00000000">
              <w:rPr>
                <w:rtl w:val="0"/>
              </w:rPr>
            </w:r>
          </w:p>
        </w:tc>
        <w:tc>
          <w:tcPr/>
          <w:p w:rsidR="00000000" w:rsidDel="00000000" w:rsidP="00000000" w:rsidRDefault="00000000" w:rsidRPr="00000000" w14:paraId="000001DC">
            <w:pPr>
              <w:jc w:val="both"/>
              <w:rPr>
                <w:sz w:val="24"/>
                <w:szCs w:val="24"/>
              </w:rPr>
            </w:pPr>
            <w:r w:rsidDel="00000000" w:rsidR="00000000" w:rsidRPr="00000000">
              <w:rPr>
                <w:rtl w:val="0"/>
              </w:rPr>
            </w:r>
          </w:p>
        </w:tc>
      </w:tr>
      <w:tr>
        <w:trPr>
          <w:cantSplit w:val="0"/>
          <w:trHeight w:val="520" w:hRule="atLeast"/>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1DD">
            <w:pPr>
              <w:jc w:val="both"/>
              <w:rPr>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1DE">
            <w:pPr>
              <w:jc w:val="both"/>
              <w:rPr>
                <w:sz w:val="24"/>
                <w:szCs w:val="24"/>
              </w:rPr>
            </w:pP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1DF">
            <w:pPr>
              <w:jc w:val="both"/>
              <w:rPr>
                <w:sz w:val="24"/>
                <w:szCs w:val="24"/>
              </w:rPr>
            </w:pPr>
            <w:r w:rsidDel="00000000" w:rsidR="00000000" w:rsidRPr="00000000">
              <w:rPr>
                <w:rtl w:val="0"/>
              </w:rPr>
            </w:r>
          </w:p>
        </w:tc>
        <w:tc>
          <w:tcPr/>
          <w:p w:rsidR="00000000" w:rsidDel="00000000" w:rsidP="00000000" w:rsidRDefault="00000000" w:rsidRPr="00000000" w14:paraId="000001E0">
            <w:pPr>
              <w:jc w:val="both"/>
              <w:rPr>
                <w:sz w:val="24"/>
                <w:szCs w:val="24"/>
              </w:rPr>
            </w:pPr>
            <w:r w:rsidDel="00000000" w:rsidR="00000000" w:rsidRPr="00000000">
              <w:rPr>
                <w:sz w:val="24"/>
                <w:szCs w:val="24"/>
                <w:rtl w:val="0"/>
              </w:rPr>
              <w:t xml:space="preserve">Wartość ogółem</w:t>
            </w:r>
          </w:p>
        </w:tc>
        <w:tc>
          <w:tcPr/>
          <w:p w:rsidR="00000000" w:rsidDel="00000000" w:rsidP="00000000" w:rsidRDefault="00000000" w:rsidRPr="00000000" w14:paraId="000001E1">
            <w:pPr>
              <w:jc w:val="both"/>
              <w:rPr>
                <w:sz w:val="24"/>
                <w:szCs w:val="24"/>
              </w:rPr>
            </w:pPr>
            <w:r w:rsidDel="00000000" w:rsidR="00000000" w:rsidRPr="00000000">
              <w:rPr>
                <w:rtl w:val="0"/>
              </w:rPr>
            </w:r>
          </w:p>
        </w:tc>
        <w:tc>
          <w:tcPr/>
          <w:p w:rsidR="00000000" w:rsidDel="00000000" w:rsidP="00000000" w:rsidRDefault="00000000" w:rsidRPr="00000000" w14:paraId="000001E2">
            <w:pPr>
              <w:jc w:val="both"/>
              <w:rPr>
                <w:sz w:val="24"/>
                <w:szCs w:val="24"/>
              </w:rPr>
            </w:pPr>
            <w:r w:rsidDel="00000000" w:rsidR="00000000" w:rsidRPr="00000000">
              <w:rPr>
                <w:rtl w:val="0"/>
              </w:rPr>
            </w:r>
          </w:p>
        </w:tc>
      </w:tr>
    </w:tbl>
    <w:p w:rsidR="00000000" w:rsidDel="00000000" w:rsidP="00000000" w:rsidRDefault="00000000" w:rsidRPr="00000000" w14:paraId="000001E3">
      <w:pPr>
        <w:jc w:val="both"/>
        <w:rPr>
          <w:sz w:val="24"/>
          <w:szCs w:val="24"/>
        </w:rPr>
      </w:pPr>
      <w:r w:rsidDel="00000000" w:rsidR="00000000" w:rsidRPr="00000000">
        <w:rPr>
          <w:rtl w:val="0"/>
        </w:rPr>
      </w:r>
    </w:p>
    <w:p w:rsidR="00000000" w:rsidDel="00000000" w:rsidP="00000000" w:rsidRDefault="00000000" w:rsidRPr="00000000" w14:paraId="000001E4">
      <w:pPr>
        <w:jc w:val="both"/>
        <w:rPr>
          <w:sz w:val="24"/>
          <w:szCs w:val="24"/>
        </w:rPr>
      </w:pPr>
      <w:r w:rsidDel="00000000" w:rsidR="00000000" w:rsidRPr="00000000">
        <w:rPr>
          <w:sz w:val="24"/>
          <w:szCs w:val="24"/>
          <w:rtl w:val="0"/>
        </w:rPr>
        <w:t xml:space="preserve">*Szpital zastrzega sobie prawo zlecenia innych badań analitycznych w razie zaistnienia potrzeby wykonania takiego badania.</w:t>
      </w:r>
    </w:p>
    <w:p w:rsidR="00000000" w:rsidDel="00000000" w:rsidP="00000000" w:rsidRDefault="00000000" w:rsidRPr="00000000" w14:paraId="000001E5">
      <w:pPr>
        <w:jc w:val="both"/>
        <w:rPr>
          <w:sz w:val="24"/>
          <w:szCs w:val="24"/>
        </w:rPr>
      </w:pPr>
      <w:r w:rsidDel="00000000" w:rsidR="00000000" w:rsidRPr="00000000">
        <w:rPr>
          <w:rtl w:val="0"/>
        </w:rPr>
      </w:r>
    </w:p>
    <w:p w:rsidR="00000000" w:rsidDel="00000000" w:rsidP="00000000" w:rsidRDefault="00000000" w:rsidRPr="00000000" w14:paraId="000001E6">
      <w:pPr>
        <w:jc w:val="both"/>
        <w:rPr>
          <w:sz w:val="24"/>
          <w:szCs w:val="24"/>
        </w:rPr>
      </w:pPr>
      <w:r w:rsidDel="00000000" w:rsidR="00000000" w:rsidRPr="00000000">
        <w:rPr>
          <w:rtl w:val="0"/>
        </w:rPr>
      </w:r>
    </w:p>
    <w:p w:rsidR="00000000" w:rsidDel="00000000" w:rsidP="00000000" w:rsidRDefault="00000000" w:rsidRPr="00000000" w14:paraId="000001E7">
      <w:pPr>
        <w:jc w:val="right"/>
        <w:rPr>
          <w:sz w:val="24"/>
          <w:szCs w:val="24"/>
        </w:rPr>
      </w:pPr>
      <w:r w:rsidDel="00000000" w:rsidR="00000000" w:rsidRPr="00000000">
        <w:rPr>
          <w:sz w:val="24"/>
          <w:szCs w:val="24"/>
          <w:rtl w:val="0"/>
        </w:rPr>
        <w:t xml:space="preserve">………………………………………….</w:t>
      </w:r>
    </w:p>
    <w:p w:rsidR="00000000" w:rsidDel="00000000" w:rsidP="00000000" w:rsidRDefault="00000000" w:rsidRPr="00000000" w14:paraId="000001E8">
      <w:pPr>
        <w:jc w:val="right"/>
        <w:rPr>
          <w:sz w:val="24"/>
          <w:szCs w:val="24"/>
        </w:rPr>
      </w:pPr>
      <w:r w:rsidDel="00000000" w:rsidR="00000000" w:rsidRPr="00000000">
        <w:rPr>
          <w:sz w:val="24"/>
          <w:szCs w:val="24"/>
          <w:rtl w:val="0"/>
        </w:rPr>
        <w:t xml:space="preserve">Podpis i pieczęć Oferenta</w:t>
      </w:r>
    </w:p>
    <w:p w:rsidR="00000000" w:rsidDel="00000000" w:rsidP="00000000" w:rsidRDefault="00000000" w:rsidRPr="00000000" w14:paraId="000001E9">
      <w:pPr>
        <w:jc w:val="both"/>
        <w:rPr>
          <w:sz w:val="24"/>
          <w:szCs w:val="24"/>
        </w:rPr>
      </w:pPr>
      <w:r w:rsidDel="00000000" w:rsidR="00000000" w:rsidRPr="00000000">
        <w:rPr>
          <w:rtl w:val="0"/>
        </w:rPr>
      </w:r>
    </w:p>
    <w:p w:rsidR="00000000" w:rsidDel="00000000" w:rsidP="00000000" w:rsidRDefault="00000000" w:rsidRPr="00000000" w14:paraId="000001EA">
      <w:pPr>
        <w:jc w:val="both"/>
        <w:rPr>
          <w:sz w:val="24"/>
          <w:szCs w:val="24"/>
        </w:rPr>
      </w:pPr>
      <w:r w:rsidDel="00000000" w:rsidR="00000000" w:rsidRPr="00000000">
        <w:rPr>
          <w:rtl w:val="0"/>
        </w:rPr>
      </w:r>
    </w:p>
    <w:p w:rsidR="00000000" w:rsidDel="00000000" w:rsidP="00000000" w:rsidRDefault="00000000" w:rsidRPr="00000000" w14:paraId="000001EB">
      <w:pPr>
        <w:jc w:val="both"/>
        <w:rPr>
          <w:sz w:val="24"/>
          <w:szCs w:val="24"/>
        </w:rPr>
      </w:pPr>
      <w:r w:rsidDel="00000000" w:rsidR="00000000" w:rsidRPr="00000000">
        <w:rPr>
          <w:rtl w:val="0"/>
        </w:rPr>
      </w:r>
    </w:p>
    <w:p w:rsidR="00000000" w:rsidDel="00000000" w:rsidP="00000000" w:rsidRDefault="00000000" w:rsidRPr="00000000" w14:paraId="000001EC">
      <w:pPr>
        <w:jc w:val="both"/>
        <w:rPr>
          <w:sz w:val="24"/>
          <w:szCs w:val="24"/>
        </w:rPr>
      </w:pPr>
      <w:r w:rsidDel="00000000" w:rsidR="00000000" w:rsidRPr="00000000">
        <w:rPr>
          <w:rtl w:val="0"/>
        </w:rPr>
      </w:r>
    </w:p>
    <w:p w:rsidR="00000000" w:rsidDel="00000000" w:rsidP="00000000" w:rsidRDefault="00000000" w:rsidRPr="00000000" w14:paraId="000001ED">
      <w:pPr>
        <w:jc w:val="both"/>
        <w:rPr>
          <w:sz w:val="24"/>
          <w:szCs w:val="24"/>
        </w:rPr>
      </w:pPr>
      <w:r w:rsidDel="00000000" w:rsidR="00000000" w:rsidRPr="00000000">
        <w:rPr>
          <w:rtl w:val="0"/>
        </w:rPr>
      </w:r>
    </w:p>
    <w:p w:rsidR="00000000" w:rsidDel="00000000" w:rsidP="00000000" w:rsidRDefault="00000000" w:rsidRPr="00000000" w14:paraId="000001EE">
      <w:pPr>
        <w:jc w:val="both"/>
        <w:rPr>
          <w:sz w:val="24"/>
          <w:szCs w:val="24"/>
        </w:rPr>
      </w:pPr>
      <w:r w:rsidDel="00000000" w:rsidR="00000000" w:rsidRPr="00000000">
        <w:rPr>
          <w:rtl w:val="0"/>
        </w:rPr>
      </w:r>
    </w:p>
    <w:p w:rsidR="00000000" w:rsidDel="00000000" w:rsidP="00000000" w:rsidRDefault="00000000" w:rsidRPr="00000000" w14:paraId="000001EF">
      <w:pPr>
        <w:jc w:val="both"/>
        <w:rPr>
          <w:sz w:val="24"/>
          <w:szCs w:val="24"/>
        </w:rPr>
      </w:pPr>
      <w:r w:rsidDel="00000000" w:rsidR="00000000" w:rsidRPr="00000000">
        <w:rPr>
          <w:rtl w:val="0"/>
        </w:rPr>
      </w:r>
    </w:p>
    <w:p w:rsidR="00000000" w:rsidDel="00000000" w:rsidP="00000000" w:rsidRDefault="00000000" w:rsidRPr="00000000" w14:paraId="000001F0">
      <w:pPr>
        <w:jc w:val="both"/>
        <w:rPr>
          <w:sz w:val="24"/>
          <w:szCs w:val="24"/>
        </w:rPr>
      </w:pPr>
      <w:r w:rsidDel="00000000" w:rsidR="00000000" w:rsidRPr="00000000">
        <w:rPr>
          <w:rtl w:val="0"/>
        </w:rPr>
      </w:r>
    </w:p>
    <w:p w:rsidR="00000000" w:rsidDel="00000000" w:rsidP="00000000" w:rsidRDefault="00000000" w:rsidRPr="00000000" w14:paraId="000001F1">
      <w:pPr>
        <w:jc w:val="both"/>
        <w:rPr>
          <w:sz w:val="24"/>
          <w:szCs w:val="24"/>
        </w:rPr>
      </w:pPr>
      <w:r w:rsidDel="00000000" w:rsidR="00000000" w:rsidRPr="00000000">
        <w:rPr>
          <w:rtl w:val="0"/>
        </w:rPr>
      </w:r>
    </w:p>
    <w:p w:rsidR="00000000" w:rsidDel="00000000" w:rsidP="00000000" w:rsidRDefault="00000000" w:rsidRPr="00000000" w14:paraId="000001F2">
      <w:pPr>
        <w:jc w:val="both"/>
        <w:rPr>
          <w:sz w:val="24"/>
          <w:szCs w:val="24"/>
        </w:rPr>
      </w:pPr>
      <w:r w:rsidDel="00000000" w:rsidR="00000000" w:rsidRPr="00000000">
        <w:rPr>
          <w:sz w:val="24"/>
          <w:szCs w:val="24"/>
          <w:rtl w:val="0"/>
        </w:rPr>
        <w:t xml:space="preserve">Pakiet 2</w:t>
      </w:r>
    </w:p>
    <w:p w:rsidR="00000000" w:rsidDel="00000000" w:rsidP="00000000" w:rsidRDefault="00000000" w:rsidRPr="00000000" w14:paraId="000001F3">
      <w:pPr>
        <w:jc w:val="both"/>
        <w:rPr>
          <w:sz w:val="24"/>
          <w:szCs w:val="24"/>
        </w:rPr>
      </w:pPr>
      <w:r w:rsidDel="00000000" w:rsidR="00000000" w:rsidRPr="00000000">
        <w:rPr>
          <w:rtl w:val="0"/>
        </w:rPr>
      </w:r>
    </w:p>
    <w:p w:rsidR="00000000" w:rsidDel="00000000" w:rsidP="00000000" w:rsidRDefault="00000000" w:rsidRPr="00000000" w14:paraId="000001F4">
      <w:pPr>
        <w:jc w:val="center"/>
        <w:rPr>
          <w:sz w:val="24"/>
          <w:szCs w:val="24"/>
        </w:rPr>
      </w:pPr>
      <w:r w:rsidDel="00000000" w:rsidR="00000000" w:rsidRPr="00000000">
        <w:rPr>
          <w:sz w:val="24"/>
          <w:szCs w:val="24"/>
          <w:rtl w:val="0"/>
        </w:rPr>
        <w:t xml:space="preserve">BADANIA MOLEKURALNE</w:t>
      </w:r>
    </w:p>
    <w:p w:rsidR="00000000" w:rsidDel="00000000" w:rsidP="00000000" w:rsidRDefault="00000000" w:rsidRPr="00000000" w14:paraId="000001F5">
      <w:pPr>
        <w:jc w:val="both"/>
        <w:rPr>
          <w:sz w:val="24"/>
          <w:szCs w:val="24"/>
        </w:rPr>
      </w:pPr>
      <w:r w:rsidDel="00000000" w:rsidR="00000000" w:rsidRPr="00000000">
        <w:rPr>
          <w:rtl w:val="0"/>
        </w:rPr>
      </w:r>
    </w:p>
    <w:tbl>
      <w:tblPr>
        <w:tblStyle w:val="Table3"/>
        <w:tblW w:w="9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3240"/>
        <w:gridCol w:w="1815"/>
        <w:gridCol w:w="1215"/>
        <w:gridCol w:w="1110"/>
        <w:gridCol w:w="1110"/>
        <w:tblGridChange w:id="0">
          <w:tblGrid>
            <w:gridCol w:w="675"/>
            <w:gridCol w:w="3240"/>
            <w:gridCol w:w="1815"/>
            <w:gridCol w:w="1215"/>
            <w:gridCol w:w="1110"/>
            <w:gridCol w:w="1110"/>
          </w:tblGrid>
        </w:tblGridChange>
      </w:tblGrid>
      <w:tr>
        <w:trPr>
          <w:cantSplit w:val="0"/>
          <w:trHeight w:val="1800" w:hRule="atLeast"/>
          <w:tblHeader w:val="0"/>
        </w:trPr>
        <w:tc>
          <w:tcPr/>
          <w:p w:rsidR="00000000" w:rsidDel="00000000" w:rsidP="00000000" w:rsidRDefault="00000000" w:rsidRPr="00000000" w14:paraId="000001F6">
            <w:pPr>
              <w:jc w:val="both"/>
              <w:rPr>
                <w:sz w:val="24"/>
                <w:szCs w:val="24"/>
              </w:rPr>
            </w:pPr>
            <w:r w:rsidDel="00000000" w:rsidR="00000000" w:rsidRPr="00000000">
              <w:rPr>
                <w:sz w:val="24"/>
                <w:szCs w:val="24"/>
                <w:rtl w:val="0"/>
              </w:rPr>
              <w:t xml:space="preserve">Lp.</w:t>
            </w:r>
          </w:p>
        </w:tc>
        <w:tc>
          <w:tcPr/>
          <w:p w:rsidR="00000000" w:rsidDel="00000000" w:rsidP="00000000" w:rsidRDefault="00000000" w:rsidRPr="00000000" w14:paraId="000001F7">
            <w:pPr>
              <w:jc w:val="both"/>
              <w:rPr>
                <w:sz w:val="24"/>
                <w:szCs w:val="24"/>
              </w:rPr>
            </w:pPr>
            <w:r w:rsidDel="00000000" w:rsidR="00000000" w:rsidRPr="00000000">
              <w:rPr>
                <w:sz w:val="24"/>
                <w:szCs w:val="24"/>
                <w:rtl w:val="0"/>
              </w:rPr>
              <w:t xml:space="preserve">Rodzaj badania</w:t>
            </w:r>
          </w:p>
        </w:tc>
        <w:tc>
          <w:tcPr/>
          <w:p w:rsidR="00000000" w:rsidDel="00000000" w:rsidP="00000000" w:rsidRDefault="00000000" w:rsidRPr="00000000" w14:paraId="000001F8">
            <w:pPr>
              <w:jc w:val="both"/>
              <w:rPr>
                <w:sz w:val="24"/>
                <w:szCs w:val="24"/>
              </w:rPr>
            </w:pPr>
            <w:r w:rsidDel="00000000" w:rsidR="00000000" w:rsidRPr="00000000">
              <w:rPr>
                <w:sz w:val="24"/>
                <w:szCs w:val="24"/>
                <w:rtl w:val="0"/>
              </w:rPr>
              <w:t xml:space="preserve">Przewidywana ilość badań w okresie obowiązywania umowy</w:t>
            </w:r>
          </w:p>
        </w:tc>
        <w:tc>
          <w:tcPr/>
          <w:p w:rsidR="00000000" w:rsidDel="00000000" w:rsidP="00000000" w:rsidRDefault="00000000" w:rsidRPr="00000000" w14:paraId="000001F9">
            <w:pPr>
              <w:jc w:val="both"/>
              <w:rPr>
                <w:sz w:val="24"/>
                <w:szCs w:val="24"/>
              </w:rPr>
            </w:pPr>
            <w:r w:rsidDel="00000000" w:rsidR="00000000" w:rsidRPr="00000000">
              <w:rPr>
                <w:sz w:val="24"/>
                <w:szCs w:val="24"/>
                <w:rtl w:val="0"/>
              </w:rPr>
              <w:t xml:space="preserve">Cena (zł)</w:t>
            </w:r>
          </w:p>
        </w:tc>
        <w:tc>
          <w:tcPr/>
          <w:p w:rsidR="00000000" w:rsidDel="00000000" w:rsidP="00000000" w:rsidRDefault="00000000" w:rsidRPr="00000000" w14:paraId="000001FA">
            <w:pPr>
              <w:jc w:val="both"/>
              <w:rPr>
                <w:sz w:val="24"/>
                <w:szCs w:val="24"/>
              </w:rPr>
            </w:pPr>
            <w:r w:rsidDel="00000000" w:rsidR="00000000" w:rsidRPr="00000000">
              <w:rPr>
                <w:sz w:val="24"/>
                <w:szCs w:val="24"/>
                <w:rtl w:val="0"/>
              </w:rPr>
              <w:t xml:space="preserve">Wartość</w:t>
            </w:r>
          </w:p>
        </w:tc>
        <w:tc>
          <w:tcPr/>
          <w:p w:rsidR="00000000" w:rsidDel="00000000" w:rsidP="00000000" w:rsidRDefault="00000000" w:rsidRPr="00000000" w14:paraId="000001FB">
            <w:pPr>
              <w:jc w:val="both"/>
              <w:rPr>
                <w:sz w:val="24"/>
                <w:szCs w:val="24"/>
              </w:rPr>
            </w:pPr>
            <w:r w:rsidDel="00000000" w:rsidR="00000000" w:rsidRPr="00000000">
              <w:rPr>
                <w:sz w:val="24"/>
                <w:szCs w:val="24"/>
                <w:rtl w:val="0"/>
              </w:rPr>
              <w:t xml:space="preserve">Proponowany czas oczekiwania na wynik</w:t>
            </w:r>
          </w:p>
        </w:tc>
      </w:tr>
      <w:tr>
        <w:trPr>
          <w:cantSplit w:val="0"/>
          <w:trHeight w:val="440" w:hRule="atLeast"/>
          <w:tblHeader w:val="0"/>
        </w:trPr>
        <w:tc>
          <w:tcPr/>
          <w:p w:rsidR="00000000" w:rsidDel="00000000" w:rsidP="00000000" w:rsidRDefault="00000000" w:rsidRPr="00000000" w14:paraId="000001FC">
            <w:pPr>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FD">
            <w:pPr>
              <w:jc w:val="both"/>
              <w:rPr>
                <w:sz w:val="24"/>
                <w:szCs w:val="24"/>
              </w:rPr>
            </w:pPr>
            <w:r w:rsidDel="00000000" w:rsidR="00000000" w:rsidRPr="00000000">
              <w:rPr>
                <w:sz w:val="24"/>
                <w:szCs w:val="24"/>
                <w:rtl w:val="0"/>
              </w:rPr>
              <w:t xml:space="preserve">Badanie genetyczne w kierunku mutacji genu BRCA1</w:t>
            </w:r>
          </w:p>
        </w:tc>
        <w:tc>
          <w:tcPr/>
          <w:p w:rsidR="00000000" w:rsidDel="00000000" w:rsidP="00000000" w:rsidRDefault="00000000" w:rsidRPr="00000000" w14:paraId="000001FE">
            <w:pPr>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FF">
            <w:pPr>
              <w:jc w:val="both"/>
              <w:rPr>
                <w:sz w:val="24"/>
                <w:szCs w:val="24"/>
              </w:rPr>
            </w:pPr>
            <w:r w:rsidDel="00000000" w:rsidR="00000000" w:rsidRPr="00000000">
              <w:rPr>
                <w:rtl w:val="0"/>
              </w:rPr>
            </w:r>
          </w:p>
        </w:tc>
        <w:tc>
          <w:tcPr/>
          <w:p w:rsidR="00000000" w:rsidDel="00000000" w:rsidP="00000000" w:rsidRDefault="00000000" w:rsidRPr="00000000" w14:paraId="00000200">
            <w:pPr>
              <w:jc w:val="both"/>
              <w:rPr>
                <w:sz w:val="24"/>
                <w:szCs w:val="24"/>
              </w:rPr>
            </w:pPr>
            <w:r w:rsidDel="00000000" w:rsidR="00000000" w:rsidRPr="00000000">
              <w:rPr>
                <w:rtl w:val="0"/>
              </w:rPr>
            </w:r>
          </w:p>
        </w:tc>
        <w:tc>
          <w:tcPr/>
          <w:p w:rsidR="00000000" w:rsidDel="00000000" w:rsidP="00000000" w:rsidRDefault="00000000" w:rsidRPr="00000000" w14:paraId="00000201">
            <w:pPr>
              <w:jc w:val="both"/>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202">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203">
            <w:pPr>
              <w:jc w:val="both"/>
              <w:rPr>
                <w:sz w:val="24"/>
                <w:szCs w:val="24"/>
              </w:rPr>
            </w:pPr>
            <w:r w:rsidDel="00000000" w:rsidR="00000000" w:rsidRPr="00000000">
              <w:rPr>
                <w:sz w:val="24"/>
                <w:szCs w:val="24"/>
                <w:rtl w:val="0"/>
              </w:rPr>
              <w:t xml:space="preserve">FLT 3-TKD.</w:t>
            </w:r>
          </w:p>
        </w:tc>
        <w:tc>
          <w:tcPr/>
          <w:p w:rsidR="00000000" w:rsidDel="00000000" w:rsidP="00000000" w:rsidRDefault="00000000" w:rsidRPr="00000000" w14:paraId="00000204">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205">
            <w:pPr>
              <w:jc w:val="both"/>
              <w:rPr>
                <w:sz w:val="24"/>
                <w:szCs w:val="24"/>
              </w:rPr>
            </w:pPr>
            <w:r w:rsidDel="00000000" w:rsidR="00000000" w:rsidRPr="00000000">
              <w:rPr>
                <w:rtl w:val="0"/>
              </w:rPr>
            </w:r>
          </w:p>
        </w:tc>
        <w:tc>
          <w:tcPr/>
          <w:p w:rsidR="00000000" w:rsidDel="00000000" w:rsidP="00000000" w:rsidRDefault="00000000" w:rsidRPr="00000000" w14:paraId="00000206">
            <w:pPr>
              <w:jc w:val="both"/>
              <w:rPr>
                <w:sz w:val="24"/>
                <w:szCs w:val="24"/>
              </w:rPr>
            </w:pPr>
            <w:r w:rsidDel="00000000" w:rsidR="00000000" w:rsidRPr="00000000">
              <w:rPr>
                <w:rtl w:val="0"/>
              </w:rPr>
            </w:r>
          </w:p>
        </w:tc>
        <w:tc>
          <w:tcPr/>
          <w:p w:rsidR="00000000" w:rsidDel="00000000" w:rsidP="00000000" w:rsidRDefault="00000000" w:rsidRPr="00000000" w14:paraId="00000207">
            <w:pPr>
              <w:jc w:val="both"/>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208">
            <w:pPr>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209">
            <w:pPr>
              <w:jc w:val="both"/>
              <w:rPr>
                <w:sz w:val="24"/>
                <w:szCs w:val="24"/>
              </w:rPr>
            </w:pPr>
            <w:r w:rsidDel="00000000" w:rsidR="00000000" w:rsidRPr="00000000">
              <w:rPr>
                <w:sz w:val="24"/>
                <w:szCs w:val="24"/>
                <w:rtl w:val="0"/>
              </w:rPr>
              <w:t xml:space="preserve">FLT</w:t>
            </w:r>
            <w:r w:rsidDel="00000000" w:rsidR="00000000" w:rsidRPr="00000000">
              <w:rPr>
                <w:sz w:val="24"/>
                <w:szCs w:val="24"/>
                <w:vertAlign w:val="subscript"/>
                <w:rtl w:val="0"/>
              </w:rPr>
              <w:t xml:space="preserve">3</w:t>
            </w:r>
            <w:r w:rsidDel="00000000" w:rsidR="00000000" w:rsidRPr="00000000">
              <w:rPr>
                <w:sz w:val="24"/>
                <w:szCs w:val="24"/>
                <w:rtl w:val="0"/>
              </w:rPr>
              <w:t xml:space="preserve"> – ITD.</w:t>
            </w:r>
          </w:p>
        </w:tc>
        <w:tc>
          <w:tcPr/>
          <w:p w:rsidR="00000000" w:rsidDel="00000000" w:rsidP="00000000" w:rsidRDefault="00000000" w:rsidRPr="00000000" w14:paraId="0000020A">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20B">
            <w:pPr>
              <w:jc w:val="both"/>
              <w:rPr>
                <w:sz w:val="24"/>
                <w:szCs w:val="24"/>
              </w:rPr>
            </w:pPr>
            <w:r w:rsidDel="00000000" w:rsidR="00000000" w:rsidRPr="00000000">
              <w:rPr>
                <w:rtl w:val="0"/>
              </w:rPr>
            </w:r>
          </w:p>
        </w:tc>
        <w:tc>
          <w:tcPr/>
          <w:p w:rsidR="00000000" w:rsidDel="00000000" w:rsidP="00000000" w:rsidRDefault="00000000" w:rsidRPr="00000000" w14:paraId="0000020C">
            <w:pPr>
              <w:jc w:val="both"/>
              <w:rPr>
                <w:sz w:val="24"/>
                <w:szCs w:val="24"/>
              </w:rPr>
            </w:pPr>
            <w:r w:rsidDel="00000000" w:rsidR="00000000" w:rsidRPr="00000000">
              <w:rPr>
                <w:rtl w:val="0"/>
              </w:rPr>
            </w:r>
          </w:p>
        </w:tc>
        <w:tc>
          <w:tcPr/>
          <w:p w:rsidR="00000000" w:rsidDel="00000000" w:rsidP="00000000" w:rsidRDefault="00000000" w:rsidRPr="00000000" w14:paraId="0000020D">
            <w:pPr>
              <w:jc w:val="both"/>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20E">
            <w:pPr>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20F">
            <w:pPr>
              <w:jc w:val="both"/>
              <w:rPr>
                <w:sz w:val="24"/>
                <w:szCs w:val="24"/>
              </w:rPr>
            </w:pPr>
            <w:r w:rsidDel="00000000" w:rsidR="00000000" w:rsidRPr="00000000">
              <w:rPr>
                <w:sz w:val="24"/>
                <w:szCs w:val="24"/>
                <w:rtl w:val="0"/>
              </w:rPr>
              <w:t xml:space="preserve">CARL jakościowo/ilościowo </w:t>
            </w:r>
          </w:p>
        </w:tc>
        <w:tc>
          <w:tcPr/>
          <w:p w:rsidR="00000000" w:rsidDel="00000000" w:rsidP="00000000" w:rsidRDefault="00000000" w:rsidRPr="00000000" w14:paraId="00000210">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211">
            <w:pPr>
              <w:jc w:val="both"/>
              <w:rPr>
                <w:sz w:val="24"/>
                <w:szCs w:val="24"/>
              </w:rPr>
            </w:pPr>
            <w:r w:rsidDel="00000000" w:rsidR="00000000" w:rsidRPr="00000000">
              <w:rPr>
                <w:rtl w:val="0"/>
              </w:rPr>
            </w:r>
          </w:p>
        </w:tc>
        <w:tc>
          <w:tcPr/>
          <w:p w:rsidR="00000000" w:rsidDel="00000000" w:rsidP="00000000" w:rsidRDefault="00000000" w:rsidRPr="00000000" w14:paraId="00000212">
            <w:pPr>
              <w:jc w:val="both"/>
              <w:rPr>
                <w:sz w:val="24"/>
                <w:szCs w:val="24"/>
              </w:rPr>
            </w:pPr>
            <w:r w:rsidDel="00000000" w:rsidR="00000000" w:rsidRPr="00000000">
              <w:rPr>
                <w:rtl w:val="0"/>
              </w:rPr>
            </w:r>
          </w:p>
        </w:tc>
        <w:tc>
          <w:tcPr/>
          <w:p w:rsidR="00000000" w:rsidDel="00000000" w:rsidP="00000000" w:rsidRDefault="00000000" w:rsidRPr="00000000" w14:paraId="00000213">
            <w:pPr>
              <w:jc w:val="both"/>
              <w:rPr>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214">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215">
            <w:pPr>
              <w:jc w:val="both"/>
              <w:rPr>
                <w:sz w:val="24"/>
                <w:szCs w:val="24"/>
              </w:rPr>
            </w:pPr>
            <w:r w:rsidDel="00000000" w:rsidR="00000000" w:rsidRPr="00000000">
              <w:rPr>
                <w:sz w:val="24"/>
                <w:szCs w:val="24"/>
                <w:rtl w:val="0"/>
              </w:rPr>
              <w:t xml:space="preserve">P 53</w:t>
            </w:r>
          </w:p>
        </w:tc>
        <w:tc>
          <w:tcPr/>
          <w:p w:rsidR="00000000" w:rsidDel="00000000" w:rsidP="00000000" w:rsidRDefault="00000000" w:rsidRPr="00000000" w14:paraId="00000216">
            <w:pPr>
              <w:jc w:val="both"/>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217">
            <w:pPr>
              <w:jc w:val="both"/>
              <w:rPr>
                <w:sz w:val="24"/>
                <w:szCs w:val="24"/>
              </w:rPr>
            </w:pPr>
            <w:r w:rsidDel="00000000" w:rsidR="00000000" w:rsidRPr="00000000">
              <w:rPr>
                <w:rtl w:val="0"/>
              </w:rPr>
            </w:r>
          </w:p>
        </w:tc>
        <w:tc>
          <w:tcPr/>
          <w:p w:rsidR="00000000" w:rsidDel="00000000" w:rsidP="00000000" w:rsidRDefault="00000000" w:rsidRPr="00000000" w14:paraId="00000218">
            <w:pPr>
              <w:jc w:val="both"/>
              <w:rPr>
                <w:sz w:val="24"/>
                <w:szCs w:val="24"/>
              </w:rPr>
            </w:pPr>
            <w:r w:rsidDel="00000000" w:rsidR="00000000" w:rsidRPr="00000000">
              <w:rPr>
                <w:rtl w:val="0"/>
              </w:rPr>
            </w:r>
          </w:p>
        </w:tc>
        <w:tc>
          <w:tcPr/>
          <w:p w:rsidR="00000000" w:rsidDel="00000000" w:rsidP="00000000" w:rsidRDefault="00000000" w:rsidRPr="00000000" w14:paraId="00000219">
            <w:pPr>
              <w:jc w:val="both"/>
              <w:rPr>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21A">
            <w:pPr>
              <w:jc w:val="both"/>
              <w:rPr>
                <w:sz w:val="24"/>
                <w:szCs w:val="24"/>
              </w:rPr>
            </w:pPr>
            <w:r w:rsidDel="00000000" w:rsidR="00000000" w:rsidRPr="00000000">
              <w:rPr>
                <w:sz w:val="24"/>
                <w:szCs w:val="24"/>
                <w:rtl w:val="0"/>
              </w:rPr>
              <w:t xml:space="preserve">6</w:t>
            </w:r>
          </w:p>
        </w:tc>
        <w:tc>
          <w:tcPr>
            <w:tcBorders>
              <w:bottom w:color="000000" w:space="0" w:sz="4" w:val="single"/>
            </w:tcBorders>
          </w:tcPr>
          <w:p w:rsidR="00000000" w:rsidDel="00000000" w:rsidP="00000000" w:rsidRDefault="00000000" w:rsidRPr="00000000" w14:paraId="0000021B">
            <w:pPr>
              <w:jc w:val="both"/>
              <w:rPr>
                <w:sz w:val="24"/>
                <w:szCs w:val="24"/>
              </w:rPr>
            </w:pPr>
            <w:r w:rsidDel="00000000" w:rsidR="00000000" w:rsidRPr="00000000">
              <w:rPr>
                <w:sz w:val="24"/>
                <w:szCs w:val="24"/>
                <w:rtl w:val="0"/>
              </w:rPr>
              <w:t xml:space="preserve">MLL-duplikacja (MLL-PTD)</w:t>
            </w:r>
          </w:p>
        </w:tc>
        <w:tc>
          <w:tcPr>
            <w:tcBorders>
              <w:bottom w:color="000000" w:space="0" w:sz="4" w:val="single"/>
            </w:tcBorders>
          </w:tcPr>
          <w:p w:rsidR="00000000" w:rsidDel="00000000" w:rsidP="00000000" w:rsidRDefault="00000000" w:rsidRPr="00000000" w14:paraId="0000021C">
            <w:pPr>
              <w:jc w:val="both"/>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21D">
            <w:pPr>
              <w:jc w:val="both"/>
              <w:rPr>
                <w:sz w:val="24"/>
                <w:szCs w:val="24"/>
              </w:rPr>
            </w:pPr>
            <w:r w:rsidDel="00000000" w:rsidR="00000000" w:rsidRPr="00000000">
              <w:rPr>
                <w:rtl w:val="0"/>
              </w:rPr>
            </w:r>
          </w:p>
        </w:tc>
        <w:tc>
          <w:tcPr/>
          <w:p w:rsidR="00000000" w:rsidDel="00000000" w:rsidP="00000000" w:rsidRDefault="00000000" w:rsidRPr="00000000" w14:paraId="0000021E">
            <w:pPr>
              <w:jc w:val="both"/>
              <w:rPr>
                <w:sz w:val="24"/>
                <w:szCs w:val="24"/>
              </w:rPr>
            </w:pPr>
            <w:r w:rsidDel="00000000" w:rsidR="00000000" w:rsidRPr="00000000">
              <w:rPr>
                <w:rtl w:val="0"/>
              </w:rPr>
            </w:r>
          </w:p>
        </w:tc>
        <w:tc>
          <w:tcPr/>
          <w:p w:rsidR="00000000" w:rsidDel="00000000" w:rsidP="00000000" w:rsidRDefault="00000000" w:rsidRPr="00000000" w14:paraId="0000021F">
            <w:pPr>
              <w:jc w:val="both"/>
              <w:rPr>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220">
            <w:pPr>
              <w:jc w:val="both"/>
              <w:rPr>
                <w:sz w:val="24"/>
                <w:szCs w:val="24"/>
              </w:rPr>
            </w:pPr>
            <w:r w:rsidDel="00000000" w:rsidR="00000000" w:rsidRPr="00000000">
              <w:rPr>
                <w:sz w:val="24"/>
                <w:szCs w:val="24"/>
                <w:rtl w:val="0"/>
              </w:rPr>
              <w:t xml:space="preserve">7</w:t>
            </w:r>
          </w:p>
        </w:tc>
        <w:tc>
          <w:tcPr>
            <w:tcBorders>
              <w:bottom w:color="000000" w:space="0" w:sz="4" w:val="single"/>
            </w:tcBorders>
          </w:tcPr>
          <w:p w:rsidR="00000000" w:rsidDel="00000000" w:rsidP="00000000" w:rsidRDefault="00000000" w:rsidRPr="00000000" w14:paraId="00000221">
            <w:pPr>
              <w:jc w:val="both"/>
              <w:rPr>
                <w:sz w:val="24"/>
                <w:szCs w:val="24"/>
              </w:rPr>
            </w:pPr>
            <w:r w:rsidDel="00000000" w:rsidR="00000000" w:rsidRPr="00000000">
              <w:rPr>
                <w:sz w:val="24"/>
                <w:szCs w:val="24"/>
                <w:rtl w:val="0"/>
              </w:rPr>
              <w:t xml:space="preserve">NPMI sekwencjonowanie</w:t>
            </w:r>
          </w:p>
        </w:tc>
        <w:tc>
          <w:tcPr>
            <w:tcBorders>
              <w:bottom w:color="000000" w:space="0" w:sz="4" w:val="single"/>
            </w:tcBorders>
          </w:tcPr>
          <w:p w:rsidR="00000000" w:rsidDel="00000000" w:rsidP="00000000" w:rsidRDefault="00000000" w:rsidRPr="00000000" w14:paraId="00000222">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223">
            <w:pPr>
              <w:jc w:val="both"/>
              <w:rPr>
                <w:sz w:val="24"/>
                <w:szCs w:val="24"/>
              </w:rPr>
            </w:pPr>
            <w:r w:rsidDel="00000000" w:rsidR="00000000" w:rsidRPr="00000000">
              <w:rPr>
                <w:rtl w:val="0"/>
              </w:rPr>
            </w:r>
          </w:p>
        </w:tc>
        <w:tc>
          <w:tcPr/>
          <w:p w:rsidR="00000000" w:rsidDel="00000000" w:rsidP="00000000" w:rsidRDefault="00000000" w:rsidRPr="00000000" w14:paraId="00000224">
            <w:pPr>
              <w:jc w:val="both"/>
              <w:rPr>
                <w:sz w:val="24"/>
                <w:szCs w:val="24"/>
              </w:rPr>
            </w:pPr>
            <w:r w:rsidDel="00000000" w:rsidR="00000000" w:rsidRPr="00000000">
              <w:rPr>
                <w:rtl w:val="0"/>
              </w:rPr>
            </w:r>
          </w:p>
        </w:tc>
        <w:tc>
          <w:tcPr/>
          <w:p w:rsidR="00000000" w:rsidDel="00000000" w:rsidP="00000000" w:rsidRDefault="00000000" w:rsidRPr="00000000" w14:paraId="00000225">
            <w:pPr>
              <w:jc w:val="both"/>
              <w:rPr>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226">
            <w:pPr>
              <w:jc w:val="both"/>
              <w:rPr>
                <w:sz w:val="24"/>
                <w:szCs w:val="24"/>
              </w:rPr>
            </w:pPr>
            <w:r w:rsidDel="00000000" w:rsidR="00000000" w:rsidRPr="00000000">
              <w:rPr>
                <w:sz w:val="24"/>
                <w:szCs w:val="24"/>
                <w:rtl w:val="0"/>
              </w:rPr>
              <w:t xml:space="preserve">8</w:t>
            </w:r>
          </w:p>
        </w:tc>
        <w:tc>
          <w:tcPr>
            <w:tcBorders>
              <w:bottom w:color="000000" w:space="0" w:sz="4" w:val="single"/>
            </w:tcBorders>
          </w:tcPr>
          <w:p w:rsidR="00000000" w:rsidDel="00000000" w:rsidP="00000000" w:rsidRDefault="00000000" w:rsidRPr="00000000" w14:paraId="00000227">
            <w:pPr>
              <w:jc w:val="both"/>
              <w:rPr>
                <w:sz w:val="24"/>
                <w:szCs w:val="24"/>
              </w:rPr>
            </w:pPr>
            <w:r w:rsidDel="00000000" w:rsidR="00000000" w:rsidRPr="00000000">
              <w:rPr>
                <w:sz w:val="24"/>
                <w:szCs w:val="24"/>
                <w:rtl w:val="0"/>
              </w:rPr>
              <w:t xml:space="preserve">NGSpanel 54 geny</w:t>
            </w:r>
          </w:p>
        </w:tc>
        <w:tc>
          <w:tcPr>
            <w:tcBorders>
              <w:bottom w:color="000000" w:space="0" w:sz="4" w:val="single"/>
            </w:tcBorders>
          </w:tcPr>
          <w:p w:rsidR="00000000" w:rsidDel="00000000" w:rsidP="00000000" w:rsidRDefault="00000000" w:rsidRPr="00000000" w14:paraId="00000228">
            <w:pPr>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229">
            <w:pPr>
              <w:jc w:val="both"/>
              <w:rPr>
                <w:sz w:val="24"/>
                <w:szCs w:val="24"/>
              </w:rPr>
            </w:pPr>
            <w:r w:rsidDel="00000000" w:rsidR="00000000" w:rsidRPr="00000000">
              <w:rPr>
                <w:rtl w:val="0"/>
              </w:rPr>
            </w:r>
          </w:p>
        </w:tc>
        <w:tc>
          <w:tcPr/>
          <w:p w:rsidR="00000000" w:rsidDel="00000000" w:rsidP="00000000" w:rsidRDefault="00000000" w:rsidRPr="00000000" w14:paraId="0000022A">
            <w:pPr>
              <w:jc w:val="both"/>
              <w:rPr>
                <w:sz w:val="24"/>
                <w:szCs w:val="24"/>
              </w:rPr>
            </w:pPr>
            <w:r w:rsidDel="00000000" w:rsidR="00000000" w:rsidRPr="00000000">
              <w:rPr>
                <w:rtl w:val="0"/>
              </w:rPr>
            </w:r>
          </w:p>
        </w:tc>
        <w:tc>
          <w:tcPr/>
          <w:p w:rsidR="00000000" w:rsidDel="00000000" w:rsidP="00000000" w:rsidRDefault="00000000" w:rsidRPr="00000000" w14:paraId="0000022B">
            <w:pPr>
              <w:jc w:val="both"/>
              <w:rPr>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22C">
            <w:pPr>
              <w:jc w:val="both"/>
              <w:rPr>
                <w:sz w:val="24"/>
                <w:szCs w:val="24"/>
              </w:rPr>
            </w:pPr>
            <w:r w:rsidDel="00000000" w:rsidR="00000000" w:rsidRPr="00000000">
              <w:rPr>
                <w:sz w:val="24"/>
                <w:szCs w:val="24"/>
                <w:rtl w:val="0"/>
              </w:rPr>
              <w:t xml:space="preserve">9</w:t>
            </w:r>
          </w:p>
        </w:tc>
        <w:tc>
          <w:tcPr>
            <w:tcBorders>
              <w:bottom w:color="000000" w:space="0" w:sz="4" w:val="single"/>
            </w:tcBorders>
          </w:tcPr>
          <w:p w:rsidR="00000000" w:rsidDel="00000000" w:rsidP="00000000" w:rsidRDefault="00000000" w:rsidRPr="00000000" w14:paraId="0000022D">
            <w:pPr>
              <w:jc w:val="both"/>
              <w:rPr>
                <w:sz w:val="24"/>
                <w:szCs w:val="24"/>
              </w:rPr>
            </w:pPr>
            <w:r w:rsidDel="00000000" w:rsidR="00000000" w:rsidRPr="00000000">
              <w:rPr>
                <w:sz w:val="24"/>
                <w:szCs w:val="24"/>
                <w:rtl w:val="0"/>
              </w:rPr>
              <w:t xml:space="preserve">AML-ETO</w:t>
            </w:r>
          </w:p>
        </w:tc>
        <w:tc>
          <w:tcPr>
            <w:tcBorders>
              <w:bottom w:color="000000" w:space="0" w:sz="4" w:val="single"/>
            </w:tcBorders>
          </w:tcPr>
          <w:p w:rsidR="00000000" w:rsidDel="00000000" w:rsidP="00000000" w:rsidRDefault="00000000" w:rsidRPr="00000000" w14:paraId="0000022E">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22F">
            <w:pPr>
              <w:jc w:val="both"/>
              <w:rPr>
                <w:sz w:val="24"/>
                <w:szCs w:val="24"/>
              </w:rPr>
            </w:pPr>
            <w:r w:rsidDel="00000000" w:rsidR="00000000" w:rsidRPr="00000000">
              <w:rPr>
                <w:rtl w:val="0"/>
              </w:rPr>
            </w:r>
          </w:p>
        </w:tc>
        <w:tc>
          <w:tcPr/>
          <w:p w:rsidR="00000000" w:rsidDel="00000000" w:rsidP="00000000" w:rsidRDefault="00000000" w:rsidRPr="00000000" w14:paraId="00000230">
            <w:pPr>
              <w:jc w:val="both"/>
              <w:rPr>
                <w:sz w:val="24"/>
                <w:szCs w:val="24"/>
              </w:rPr>
            </w:pPr>
            <w:r w:rsidDel="00000000" w:rsidR="00000000" w:rsidRPr="00000000">
              <w:rPr>
                <w:rtl w:val="0"/>
              </w:rPr>
            </w:r>
          </w:p>
        </w:tc>
        <w:tc>
          <w:tcPr/>
          <w:p w:rsidR="00000000" w:rsidDel="00000000" w:rsidP="00000000" w:rsidRDefault="00000000" w:rsidRPr="00000000" w14:paraId="00000231">
            <w:pPr>
              <w:jc w:val="both"/>
              <w:rPr>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232">
            <w:pPr>
              <w:jc w:val="both"/>
              <w:rPr>
                <w:sz w:val="24"/>
                <w:szCs w:val="24"/>
              </w:rPr>
            </w:pPr>
            <w:r w:rsidDel="00000000" w:rsidR="00000000" w:rsidRPr="00000000">
              <w:rPr>
                <w:sz w:val="24"/>
                <w:szCs w:val="24"/>
                <w:rtl w:val="0"/>
              </w:rPr>
              <w:t xml:space="preserve">10</w:t>
            </w:r>
          </w:p>
        </w:tc>
        <w:tc>
          <w:tcPr>
            <w:tcBorders>
              <w:bottom w:color="000000" w:space="0" w:sz="4" w:val="single"/>
            </w:tcBorders>
          </w:tcPr>
          <w:p w:rsidR="00000000" w:rsidDel="00000000" w:rsidP="00000000" w:rsidRDefault="00000000" w:rsidRPr="00000000" w14:paraId="00000233">
            <w:pPr>
              <w:jc w:val="both"/>
              <w:rPr>
                <w:sz w:val="24"/>
                <w:szCs w:val="24"/>
              </w:rPr>
            </w:pPr>
            <w:r w:rsidDel="00000000" w:rsidR="00000000" w:rsidRPr="00000000">
              <w:rPr>
                <w:sz w:val="24"/>
                <w:szCs w:val="24"/>
                <w:rtl w:val="0"/>
              </w:rPr>
              <w:t xml:space="preserve">Ocena klonalności limfocytów B (rearanżacja genu IgH)</w:t>
            </w:r>
          </w:p>
        </w:tc>
        <w:tc>
          <w:tcPr>
            <w:tcBorders>
              <w:bottom w:color="000000" w:space="0" w:sz="4" w:val="single"/>
            </w:tcBorders>
          </w:tcPr>
          <w:p w:rsidR="00000000" w:rsidDel="00000000" w:rsidP="00000000" w:rsidRDefault="00000000" w:rsidRPr="00000000" w14:paraId="00000234">
            <w:pPr>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235">
            <w:pPr>
              <w:jc w:val="both"/>
              <w:rPr>
                <w:sz w:val="24"/>
                <w:szCs w:val="24"/>
              </w:rPr>
            </w:pPr>
            <w:r w:rsidDel="00000000" w:rsidR="00000000" w:rsidRPr="00000000">
              <w:rPr>
                <w:rtl w:val="0"/>
              </w:rPr>
            </w:r>
          </w:p>
        </w:tc>
        <w:tc>
          <w:tcPr/>
          <w:p w:rsidR="00000000" w:rsidDel="00000000" w:rsidP="00000000" w:rsidRDefault="00000000" w:rsidRPr="00000000" w14:paraId="00000236">
            <w:pPr>
              <w:jc w:val="both"/>
              <w:rPr>
                <w:sz w:val="24"/>
                <w:szCs w:val="24"/>
              </w:rPr>
            </w:pPr>
            <w:r w:rsidDel="00000000" w:rsidR="00000000" w:rsidRPr="00000000">
              <w:rPr>
                <w:rtl w:val="0"/>
              </w:rPr>
            </w:r>
          </w:p>
        </w:tc>
        <w:tc>
          <w:tcPr/>
          <w:p w:rsidR="00000000" w:rsidDel="00000000" w:rsidP="00000000" w:rsidRDefault="00000000" w:rsidRPr="00000000" w14:paraId="00000237">
            <w:pPr>
              <w:jc w:val="both"/>
              <w:rPr>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238">
            <w:pPr>
              <w:jc w:val="both"/>
              <w:rPr>
                <w:sz w:val="24"/>
                <w:szCs w:val="24"/>
              </w:rPr>
            </w:pPr>
            <w:r w:rsidDel="00000000" w:rsidR="00000000" w:rsidRPr="00000000">
              <w:rPr>
                <w:sz w:val="24"/>
                <w:szCs w:val="24"/>
                <w:rtl w:val="0"/>
              </w:rPr>
              <w:t xml:space="preserve">11</w:t>
            </w:r>
          </w:p>
        </w:tc>
        <w:tc>
          <w:tcPr>
            <w:tcBorders>
              <w:bottom w:color="000000" w:space="0" w:sz="4" w:val="single"/>
            </w:tcBorders>
          </w:tcPr>
          <w:p w:rsidR="00000000" w:rsidDel="00000000" w:rsidP="00000000" w:rsidRDefault="00000000" w:rsidRPr="00000000" w14:paraId="00000239">
            <w:pPr>
              <w:jc w:val="both"/>
              <w:rPr>
                <w:sz w:val="24"/>
                <w:szCs w:val="24"/>
              </w:rPr>
            </w:pPr>
            <w:r w:rsidDel="00000000" w:rsidR="00000000" w:rsidRPr="00000000">
              <w:rPr>
                <w:sz w:val="24"/>
                <w:szCs w:val="24"/>
                <w:rtl w:val="0"/>
              </w:rPr>
              <w:t xml:space="preserve">Ocena kolalności limfocytów T (rearanżacja genu TCRG)</w:t>
            </w:r>
          </w:p>
        </w:tc>
        <w:tc>
          <w:tcPr>
            <w:tcBorders>
              <w:bottom w:color="000000" w:space="0" w:sz="4" w:val="single"/>
            </w:tcBorders>
          </w:tcPr>
          <w:p w:rsidR="00000000" w:rsidDel="00000000" w:rsidP="00000000" w:rsidRDefault="00000000" w:rsidRPr="00000000" w14:paraId="0000023A">
            <w:pPr>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23B">
            <w:pPr>
              <w:jc w:val="both"/>
              <w:rPr>
                <w:sz w:val="24"/>
                <w:szCs w:val="24"/>
              </w:rPr>
            </w:pPr>
            <w:r w:rsidDel="00000000" w:rsidR="00000000" w:rsidRPr="00000000">
              <w:rPr>
                <w:rtl w:val="0"/>
              </w:rPr>
            </w:r>
          </w:p>
        </w:tc>
        <w:tc>
          <w:tcPr/>
          <w:p w:rsidR="00000000" w:rsidDel="00000000" w:rsidP="00000000" w:rsidRDefault="00000000" w:rsidRPr="00000000" w14:paraId="0000023C">
            <w:pPr>
              <w:jc w:val="both"/>
              <w:rPr>
                <w:sz w:val="24"/>
                <w:szCs w:val="24"/>
              </w:rPr>
            </w:pPr>
            <w:r w:rsidDel="00000000" w:rsidR="00000000" w:rsidRPr="00000000">
              <w:rPr>
                <w:rtl w:val="0"/>
              </w:rPr>
            </w:r>
          </w:p>
        </w:tc>
        <w:tc>
          <w:tcPr/>
          <w:p w:rsidR="00000000" w:rsidDel="00000000" w:rsidP="00000000" w:rsidRDefault="00000000" w:rsidRPr="00000000" w14:paraId="0000023D">
            <w:pPr>
              <w:jc w:val="both"/>
              <w:rPr>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23E">
            <w:pPr>
              <w:jc w:val="both"/>
              <w:rPr>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3F">
            <w:pPr>
              <w:jc w:val="both"/>
              <w:rPr>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40">
            <w:pPr>
              <w:jc w:val="both"/>
              <w:rPr>
                <w:sz w:val="24"/>
                <w:szCs w:val="24"/>
              </w:rPr>
            </w:pPr>
            <w:r w:rsidDel="00000000" w:rsidR="00000000" w:rsidRPr="00000000">
              <w:rPr>
                <w:rtl w:val="0"/>
              </w:rPr>
            </w:r>
          </w:p>
        </w:tc>
        <w:tc>
          <w:tcPr/>
          <w:p w:rsidR="00000000" w:rsidDel="00000000" w:rsidP="00000000" w:rsidRDefault="00000000" w:rsidRPr="00000000" w14:paraId="00000241">
            <w:pPr>
              <w:jc w:val="both"/>
              <w:rPr>
                <w:sz w:val="24"/>
                <w:szCs w:val="24"/>
              </w:rPr>
            </w:pPr>
            <w:r w:rsidDel="00000000" w:rsidR="00000000" w:rsidRPr="00000000">
              <w:rPr>
                <w:sz w:val="24"/>
                <w:szCs w:val="24"/>
                <w:rtl w:val="0"/>
              </w:rPr>
              <w:t xml:space="preserve">Wartość ogółem</w:t>
            </w:r>
          </w:p>
        </w:tc>
        <w:tc>
          <w:tcPr/>
          <w:p w:rsidR="00000000" w:rsidDel="00000000" w:rsidP="00000000" w:rsidRDefault="00000000" w:rsidRPr="00000000" w14:paraId="00000242">
            <w:pPr>
              <w:jc w:val="both"/>
              <w:rPr>
                <w:sz w:val="24"/>
                <w:szCs w:val="24"/>
              </w:rPr>
            </w:pPr>
            <w:r w:rsidDel="00000000" w:rsidR="00000000" w:rsidRPr="00000000">
              <w:rPr>
                <w:rtl w:val="0"/>
              </w:rPr>
            </w:r>
          </w:p>
        </w:tc>
        <w:tc>
          <w:tcPr/>
          <w:p w:rsidR="00000000" w:rsidDel="00000000" w:rsidP="00000000" w:rsidRDefault="00000000" w:rsidRPr="00000000" w14:paraId="00000243">
            <w:pPr>
              <w:jc w:val="both"/>
              <w:rPr>
                <w:sz w:val="24"/>
                <w:szCs w:val="24"/>
              </w:rPr>
            </w:pPr>
            <w:r w:rsidDel="00000000" w:rsidR="00000000" w:rsidRPr="00000000">
              <w:rPr>
                <w:rtl w:val="0"/>
              </w:rPr>
            </w:r>
          </w:p>
        </w:tc>
      </w:tr>
    </w:tbl>
    <w:p w:rsidR="00000000" w:rsidDel="00000000" w:rsidP="00000000" w:rsidRDefault="00000000" w:rsidRPr="00000000" w14:paraId="00000244">
      <w:pPr>
        <w:jc w:val="both"/>
        <w:rPr>
          <w:sz w:val="24"/>
          <w:szCs w:val="24"/>
        </w:rPr>
      </w:pPr>
      <w:r w:rsidDel="00000000" w:rsidR="00000000" w:rsidRPr="00000000">
        <w:rPr>
          <w:rtl w:val="0"/>
        </w:rPr>
      </w:r>
    </w:p>
    <w:p w:rsidR="00000000" w:rsidDel="00000000" w:rsidP="00000000" w:rsidRDefault="00000000" w:rsidRPr="00000000" w14:paraId="00000245">
      <w:pPr>
        <w:jc w:val="both"/>
        <w:rPr>
          <w:sz w:val="24"/>
          <w:szCs w:val="24"/>
        </w:rPr>
      </w:pPr>
      <w:r w:rsidDel="00000000" w:rsidR="00000000" w:rsidRPr="00000000">
        <w:rPr>
          <w:sz w:val="24"/>
          <w:szCs w:val="24"/>
          <w:rtl w:val="0"/>
        </w:rPr>
        <w:t xml:space="preserve">*Szpital zastrzega sobie zlecenia innych badań molekularnych w razie zaistnienia potrzeby takiego badania</w:t>
      </w:r>
    </w:p>
    <w:p w:rsidR="00000000" w:rsidDel="00000000" w:rsidP="00000000" w:rsidRDefault="00000000" w:rsidRPr="00000000" w14:paraId="00000246">
      <w:pPr>
        <w:jc w:val="both"/>
        <w:rPr>
          <w:sz w:val="24"/>
          <w:szCs w:val="24"/>
        </w:rPr>
      </w:pPr>
      <w:r w:rsidDel="00000000" w:rsidR="00000000" w:rsidRPr="00000000">
        <w:rPr>
          <w:sz w:val="24"/>
          <w:szCs w:val="24"/>
          <w:rtl w:val="0"/>
        </w:rPr>
        <w:t xml:space="preserve">**Posiadanie certyfikatu standaryzacji oznaczeń ilościowych genu BCR-ABL przez European Leukemia Net/EUTOS</w:t>
      </w:r>
    </w:p>
    <w:p w:rsidR="00000000" w:rsidDel="00000000" w:rsidP="00000000" w:rsidRDefault="00000000" w:rsidRPr="00000000" w14:paraId="00000247">
      <w:pPr>
        <w:jc w:val="both"/>
        <w:rPr>
          <w:sz w:val="24"/>
          <w:szCs w:val="24"/>
        </w:rPr>
      </w:pPr>
      <w:r w:rsidDel="00000000" w:rsidR="00000000" w:rsidRPr="00000000">
        <w:rPr>
          <w:rtl w:val="0"/>
        </w:rPr>
      </w:r>
    </w:p>
    <w:p w:rsidR="00000000" w:rsidDel="00000000" w:rsidP="00000000" w:rsidRDefault="00000000" w:rsidRPr="00000000" w14:paraId="00000248">
      <w:pPr>
        <w:jc w:val="both"/>
        <w:rPr>
          <w:sz w:val="24"/>
          <w:szCs w:val="24"/>
        </w:rPr>
      </w:pPr>
      <w:r w:rsidDel="00000000" w:rsidR="00000000" w:rsidRPr="00000000">
        <w:rPr>
          <w:rtl w:val="0"/>
        </w:rPr>
      </w:r>
    </w:p>
    <w:p w:rsidR="00000000" w:rsidDel="00000000" w:rsidP="00000000" w:rsidRDefault="00000000" w:rsidRPr="00000000" w14:paraId="00000249">
      <w:pPr>
        <w:jc w:val="both"/>
        <w:rPr>
          <w:sz w:val="24"/>
          <w:szCs w:val="24"/>
        </w:rPr>
      </w:pPr>
      <w:r w:rsidDel="00000000" w:rsidR="00000000" w:rsidRPr="00000000">
        <w:rPr>
          <w:rtl w:val="0"/>
        </w:rPr>
      </w:r>
    </w:p>
    <w:p w:rsidR="00000000" w:rsidDel="00000000" w:rsidP="00000000" w:rsidRDefault="00000000" w:rsidRPr="00000000" w14:paraId="0000024A">
      <w:pPr>
        <w:jc w:val="both"/>
        <w:rPr>
          <w:sz w:val="24"/>
          <w:szCs w:val="24"/>
        </w:rPr>
      </w:pPr>
      <w:r w:rsidDel="00000000" w:rsidR="00000000" w:rsidRPr="00000000">
        <w:rPr>
          <w:rtl w:val="0"/>
        </w:rPr>
      </w:r>
    </w:p>
    <w:p w:rsidR="00000000" w:rsidDel="00000000" w:rsidP="00000000" w:rsidRDefault="00000000" w:rsidRPr="00000000" w14:paraId="0000024B">
      <w:pPr>
        <w:jc w:val="right"/>
        <w:rPr>
          <w:sz w:val="24"/>
          <w:szCs w:val="24"/>
        </w:rPr>
      </w:pPr>
      <w:r w:rsidDel="00000000" w:rsidR="00000000" w:rsidRPr="00000000">
        <w:rPr>
          <w:sz w:val="24"/>
          <w:szCs w:val="24"/>
          <w:rtl w:val="0"/>
        </w:rPr>
        <w:t xml:space="preserve">………………………………………….</w:t>
      </w:r>
    </w:p>
    <w:p w:rsidR="00000000" w:rsidDel="00000000" w:rsidP="00000000" w:rsidRDefault="00000000" w:rsidRPr="00000000" w14:paraId="0000024C">
      <w:pPr>
        <w:jc w:val="right"/>
        <w:rPr>
          <w:sz w:val="24"/>
          <w:szCs w:val="24"/>
        </w:rPr>
      </w:pPr>
      <w:r w:rsidDel="00000000" w:rsidR="00000000" w:rsidRPr="00000000">
        <w:rPr>
          <w:sz w:val="24"/>
          <w:szCs w:val="24"/>
          <w:rtl w:val="0"/>
        </w:rPr>
        <w:t xml:space="preserve">Podpis i pieczęć Oferenta</w:t>
      </w:r>
    </w:p>
    <w:p w:rsidR="00000000" w:rsidDel="00000000" w:rsidP="00000000" w:rsidRDefault="00000000" w:rsidRPr="00000000" w14:paraId="0000024D">
      <w:pPr>
        <w:jc w:val="both"/>
        <w:rPr>
          <w:sz w:val="24"/>
          <w:szCs w:val="24"/>
        </w:rPr>
      </w:pPr>
      <w:r w:rsidDel="00000000" w:rsidR="00000000" w:rsidRPr="00000000">
        <w:rPr>
          <w:rtl w:val="0"/>
        </w:rPr>
      </w:r>
    </w:p>
    <w:p w:rsidR="00000000" w:rsidDel="00000000" w:rsidP="00000000" w:rsidRDefault="00000000" w:rsidRPr="00000000" w14:paraId="0000024E">
      <w:pPr>
        <w:jc w:val="both"/>
        <w:rPr>
          <w:sz w:val="24"/>
          <w:szCs w:val="24"/>
        </w:rPr>
      </w:pPr>
      <w:r w:rsidDel="00000000" w:rsidR="00000000" w:rsidRPr="00000000">
        <w:rPr>
          <w:rtl w:val="0"/>
        </w:rPr>
      </w:r>
    </w:p>
    <w:p w:rsidR="00000000" w:rsidDel="00000000" w:rsidP="00000000" w:rsidRDefault="00000000" w:rsidRPr="00000000" w14:paraId="0000024F">
      <w:pPr>
        <w:jc w:val="both"/>
        <w:rPr>
          <w:sz w:val="24"/>
          <w:szCs w:val="24"/>
        </w:rPr>
      </w:pPr>
      <w:r w:rsidDel="00000000" w:rsidR="00000000" w:rsidRPr="00000000">
        <w:rPr>
          <w:rtl w:val="0"/>
        </w:rPr>
      </w:r>
    </w:p>
    <w:p w:rsidR="00000000" w:rsidDel="00000000" w:rsidP="00000000" w:rsidRDefault="00000000" w:rsidRPr="00000000" w14:paraId="00000250">
      <w:pPr>
        <w:jc w:val="both"/>
        <w:rPr>
          <w:sz w:val="24"/>
          <w:szCs w:val="24"/>
        </w:rPr>
      </w:pPr>
      <w:r w:rsidDel="00000000" w:rsidR="00000000" w:rsidRPr="00000000">
        <w:rPr>
          <w:sz w:val="24"/>
          <w:szCs w:val="24"/>
          <w:rtl w:val="0"/>
        </w:rPr>
        <w:t xml:space="preserve">Pakiet 3</w:t>
      </w:r>
    </w:p>
    <w:p w:rsidR="00000000" w:rsidDel="00000000" w:rsidP="00000000" w:rsidRDefault="00000000" w:rsidRPr="00000000" w14:paraId="00000251">
      <w:pPr>
        <w:jc w:val="both"/>
        <w:rPr>
          <w:sz w:val="24"/>
          <w:szCs w:val="24"/>
        </w:rPr>
      </w:pPr>
      <w:r w:rsidDel="00000000" w:rsidR="00000000" w:rsidRPr="00000000">
        <w:rPr>
          <w:rtl w:val="0"/>
        </w:rPr>
      </w:r>
    </w:p>
    <w:p w:rsidR="00000000" w:rsidDel="00000000" w:rsidP="00000000" w:rsidRDefault="00000000" w:rsidRPr="00000000" w14:paraId="00000252">
      <w:pPr>
        <w:jc w:val="center"/>
        <w:rPr>
          <w:sz w:val="24"/>
          <w:szCs w:val="24"/>
        </w:rPr>
      </w:pPr>
      <w:r w:rsidDel="00000000" w:rsidR="00000000" w:rsidRPr="00000000">
        <w:rPr>
          <w:sz w:val="24"/>
          <w:szCs w:val="24"/>
          <w:rtl w:val="0"/>
        </w:rPr>
        <w:t xml:space="preserve">BADANIA TOKSYKOLOGICZNE</w:t>
      </w:r>
    </w:p>
    <w:p w:rsidR="00000000" w:rsidDel="00000000" w:rsidP="00000000" w:rsidRDefault="00000000" w:rsidRPr="00000000" w14:paraId="00000253">
      <w:pPr>
        <w:jc w:val="center"/>
        <w:rPr>
          <w:sz w:val="24"/>
          <w:szCs w:val="24"/>
        </w:rPr>
      </w:pPr>
      <w:r w:rsidDel="00000000" w:rsidR="00000000" w:rsidRPr="00000000">
        <w:rPr>
          <w:rtl w:val="0"/>
        </w:rPr>
      </w:r>
    </w:p>
    <w:tbl>
      <w:tblPr>
        <w:tblStyle w:val="Table4"/>
        <w:tblW w:w="104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3"/>
        <w:gridCol w:w="2928"/>
        <w:gridCol w:w="2604"/>
        <w:gridCol w:w="897"/>
        <w:gridCol w:w="926"/>
        <w:gridCol w:w="1221"/>
        <w:gridCol w:w="1221"/>
        <w:tblGridChange w:id="0">
          <w:tblGrid>
            <w:gridCol w:w="663"/>
            <w:gridCol w:w="2928"/>
            <w:gridCol w:w="2604"/>
            <w:gridCol w:w="897"/>
            <w:gridCol w:w="926"/>
            <w:gridCol w:w="1221"/>
            <w:gridCol w:w="1221"/>
          </w:tblGrid>
        </w:tblGridChange>
      </w:tblGrid>
      <w:tr>
        <w:trPr>
          <w:cantSplit w:val="0"/>
          <w:trHeight w:val="1280" w:hRule="atLeast"/>
          <w:tblHeader w:val="0"/>
        </w:trPr>
        <w:tc>
          <w:tcPr/>
          <w:p w:rsidR="00000000" w:rsidDel="00000000" w:rsidP="00000000" w:rsidRDefault="00000000" w:rsidRPr="00000000" w14:paraId="00000254">
            <w:pPr>
              <w:jc w:val="center"/>
              <w:rPr>
                <w:sz w:val="24"/>
                <w:szCs w:val="24"/>
              </w:rPr>
            </w:pPr>
            <w:r w:rsidDel="00000000" w:rsidR="00000000" w:rsidRPr="00000000">
              <w:rPr>
                <w:sz w:val="24"/>
                <w:szCs w:val="24"/>
                <w:rtl w:val="0"/>
              </w:rPr>
              <w:t xml:space="preserve">Lp.</w:t>
            </w:r>
          </w:p>
        </w:tc>
        <w:tc>
          <w:tcPr/>
          <w:p w:rsidR="00000000" w:rsidDel="00000000" w:rsidP="00000000" w:rsidRDefault="00000000" w:rsidRPr="00000000" w14:paraId="00000255">
            <w:pPr>
              <w:jc w:val="center"/>
              <w:rPr>
                <w:sz w:val="24"/>
                <w:szCs w:val="24"/>
              </w:rPr>
            </w:pPr>
            <w:r w:rsidDel="00000000" w:rsidR="00000000" w:rsidRPr="00000000">
              <w:rPr>
                <w:sz w:val="24"/>
                <w:szCs w:val="24"/>
                <w:rtl w:val="0"/>
              </w:rPr>
              <w:t xml:space="preserve">Rodzaj badania</w:t>
            </w:r>
          </w:p>
        </w:tc>
        <w:tc>
          <w:tcPr/>
          <w:p w:rsidR="00000000" w:rsidDel="00000000" w:rsidP="00000000" w:rsidRDefault="00000000" w:rsidRPr="00000000" w14:paraId="00000256">
            <w:pPr>
              <w:jc w:val="center"/>
              <w:rPr>
                <w:sz w:val="24"/>
                <w:szCs w:val="24"/>
              </w:rPr>
            </w:pPr>
            <w:r w:rsidDel="00000000" w:rsidR="00000000" w:rsidRPr="00000000">
              <w:rPr>
                <w:sz w:val="24"/>
                <w:szCs w:val="24"/>
                <w:rtl w:val="0"/>
              </w:rPr>
              <w:t xml:space="preserve">Przewidywana ilość badań w okresie obowiązywania umowy</w:t>
            </w:r>
          </w:p>
        </w:tc>
        <w:tc>
          <w:tcPr/>
          <w:p w:rsidR="00000000" w:rsidDel="00000000" w:rsidP="00000000" w:rsidRDefault="00000000" w:rsidRPr="00000000" w14:paraId="00000257">
            <w:pPr>
              <w:jc w:val="center"/>
              <w:rPr>
                <w:sz w:val="24"/>
                <w:szCs w:val="24"/>
              </w:rPr>
            </w:pPr>
            <w:r w:rsidDel="00000000" w:rsidR="00000000" w:rsidRPr="00000000">
              <w:rPr>
                <w:sz w:val="24"/>
                <w:szCs w:val="24"/>
                <w:rtl w:val="0"/>
              </w:rPr>
              <w:t xml:space="preserve">Cena (zł)</w:t>
            </w:r>
          </w:p>
        </w:tc>
        <w:tc>
          <w:tcPr/>
          <w:p w:rsidR="00000000" w:rsidDel="00000000" w:rsidP="00000000" w:rsidRDefault="00000000" w:rsidRPr="00000000" w14:paraId="00000258">
            <w:pPr>
              <w:jc w:val="center"/>
              <w:rPr>
                <w:sz w:val="24"/>
                <w:szCs w:val="24"/>
              </w:rPr>
            </w:pPr>
            <w:r w:rsidDel="00000000" w:rsidR="00000000" w:rsidRPr="00000000">
              <w:rPr>
                <w:sz w:val="24"/>
                <w:szCs w:val="24"/>
                <w:rtl w:val="0"/>
              </w:rPr>
              <w:t xml:space="preserve">Wartość</w:t>
            </w:r>
          </w:p>
        </w:tc>
        <w:tc>
          <w:tcPr/>
          <w:p w:rsidR="00000000" w:rsidDel="00000000" w:rsidP="00000000" w:rsidRDefault="00000000" w:rsidRPr="00000000" w14:paraId="00000259">
            <w:pPr>
              <w:jc w:val="center"/>
              <w:rPr>
                <w:sz w:val="24"/>
                <w:szCs w:val="24"/>
              </w:rPr>
            </w:pPr>
            <w:r w:rsidDel="00000000" w:rsidR="00000000" w:rsidRPr="00000000">
              <w:rPr>
                <w:sz w:val="24"/>
                <w:szCs w:val="24"/>
                <w:rtl w:val="0"/>
              </w:rPr>
              <w:t xml:space="preserve">Czas oczekiwania na wynik</w:t>
            </w:r>
          </w:p>
        </w:tc>
        <w:tc>
          <w:tcPr/>
          <w:p w:rsidR="00000000" w:rsidDel="00000000" w:rsidP="00000000" w:rsidRDefault="00000000" w:rsidRPr="00000000" w14:paraId="0000025A">
            <w:pPr>
              <w:jc w:val="center"/>
              <w:rPr>
                <w:sz w:val="24"/>
                <w:szCs w:val="24"/>
              </w:rPr>
            </w:pPr>
            <w:r w:rsidDel="00000000" w:rsidR="00000000" w:rsidRPr="00000000">
              <w:rPr>
                <w:sz w:val="24"/>
                <w:szCs w:val="24"/>
                <w:rtl w:val="0"/>
              </w:rPr>
              <w:t xml:space="preserve">Proponowany czas oczekiwania na wynik</w:t>
            </w:r>
          </w:p>
        </w:tc>
      </w:tr>
      <w:tr>
        <w:trPr>
          <w:cantSplit w:val="0"/>
          <w:trHeight w:val="300" w:hRule="atLeast"/>
          <w:tblHeader w:val="0"/>
        </w:trPr>
        <w:tc>
          <w:tcPr/>
          <w:p w:rsidR="00000000" w:rsidDel="00000000" w:rsidP="00000000" w:rsidRDefault="00000000" w:rsidRPr="00000000" w14:paraId="0000025B">
            <w:pPr>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25C">
            <w:pPr>
              <w:jc w:val="both"/>
              <w:rPr>
                <w:sz w:val="24"/>
                <w:szCs w:val="24"/>
              </w:rPr>
            </w:pPr>
            <w:r w:rsidDel="00000000" w:rsidR="00000000" w:rsidRPr="00000000">
              <w:rPr>
                <w:sz w:val="24"/>
                <w:szCs w:val="24"/>
                <w:rtl w:val="0"/>
              </w:rPr>
              <w:t xml:space="preserve">Acetylocholinesteraza</w:t>
            </w:r>
          </w:p>
        </w:tc>
        <w:tc>
          <w:tcPr/>
          <w:p w:rsidR="00000000" w:rsidDel="00000000" w:rsidP="00000000" w:rsidRDefault="00000000" w:rsidRPr="00000000" w14:paraId="0000025D">
            <w:pPr>
              <w:jc w:val="both"/>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25E">
            <w:pPr>
              <w:jc w:val="both"/>
              <w:rPr>
                <w:sz w:val="24"/>
                <w:szCs w:val="24"/>
              </w:rPr>
            </w:pPr>
            <w:r w:rsidDel="00000000" w:rsidR="00000000" w:rsidRPr="00000000">
              <w:rPr>
                <w:rtl w:val="0"/>
              </w:rPr>
            </w:r>
          </w:p>
        </w:tc>
        <w:tc>
          <w:tcPr/>
          <w:p w:rsidR="00000000" w:rsidDel="00000000" w:rsidP="00000000" w:rsidRDefault="00000000" w:rsidRPr="00000000" w14:paraId="0000025F">
            <w:pPr>
              <w:jc w:val="both"/>
              <w:rPr>
                <w:sz w:val="24"/>
                <w:szCs w:val="24"/>
              </w:rPr>
            </w:pPr>
            <w:r w:rsidDel="00000000" w:rsidR="00000000" w:rsidRPr="00000000">
              <w:rPr>
                <w:rtl w:val="0"/>
              </w:rPr>
            </w:r>
          </w:p>
        </w:tc>
        <w:tc>
          <w:tcPr/>
          <w:p w:rsidR="00000000" w:rsidDel="00000000" w:rsidP="00000000" w:rsidRDefault="00000000" w:rsidRPr="00000000" w14:paraId="00000260">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61">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62">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263">
            <w:pPr>
              <w:jc w:val="both"/>
              <w:rPr>
                <w:sz w:val="24"/>
                <w:szCs w:val="24"/>
              </w:rPr>
            </w:pPr>
            <w:r w:rsidDel="00000000" w:rsidR="00000000" w:rsidRPr="00000000">
              <w:rPr>
                <w:sz w:val="24"/>
                <w:szCs w:val="24"/>
                <w:rtl w:val="0"/>
              </w:rPr>
              <w:t xml:space="preserve">Alkohol metylowy</w:t>
            </w:r>
          </w:p>
        </w:tc>
        <w:tc>
          <w:tcPr/>
          <w:p w:rsidR="00000000" w:rsidDel="00000000" w:rsidP="00000000" w:rsidRDefault="00000000" w:rsidRPr="00000000" w14:paraId="00000264">
            <w:pPr>
              <w:jc w:val="both"/>
              <w:rPr>
                <w:sz w:val="24"/>
                <w:szCs w:val="24"/>
              </w:rPr>
            </w:pPr>
            <w:r w:rsidDel="00000000" w:rsidR="00000000" w:rsidRPr="00000000">
              <w:rPr>
                <w:sz w:val="24"/>
                <w:szCs w:val="24"/>
                <w:rtl w:val="0"/>
              </w:rPr>
              <w:t xml:space="preserve">15</w:t>
            </w:r>
          </w:p>
        </w:tc>
        <w:tc>
          <w:tcPr/>
          <w:p w:rsidR="00000000" w:rsidDel="00000000" w:rsidP="00000000" w:rsidRDefault="00000000" w:rsidRPr="00000000" w14:paraId="00000265">
            <w:pPr>
              <w:jc w:val="both"/>
              <w:rPr>
                <w:sz w:val="24"/>
                <w:szCs w:val="24"/>
              </w:rPr>
            </w:pPr>
            <w:r w:rsidDel="00000000" w:rsidR="00000000" w:rsidRPr="00000000">
              <w:rPr>
                <w:rtl w:val="0"/>
              </w:rPr>
            </w:r>
          </w:p>
        </w:tc>
        <w:tc>
          <w:tcPr/>
          <w:p w:rsidR="00000000" w:rsidDel="00000000" w:rsidP="00000000" w:rsidRDefault="00000000" w:rsidRPr="00000000" w14:paraId="00000266">
            <w:pPr>
              <w:jc w:val="both"/>
              <w:rPr>
                <w:sz w:val="24"/>
                <w:szCs w:val="24"/>
              </w:rPr>
            </w:pPr>
            <w:r w:rsidDel="00000000" w:rsidR="00000000" w:rsidRPr="00000000">
              <w:rPr>
                <w:rtl w:val="0"/>
              </w:rPr>
            </w:r>
          </w:p>
        </w:tc>
        <w:tc>
          <w:tcPr/>
          <w:p w:rsidR="00000000" w:rsidDel="00000000" w:rsidP="00000000" w:rsidRDefault="00000000" w:rsidRPr="00000000" w14:paraId="00000267">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68">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69">
            <w:pPr>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26A">
            <w:pPr>
              <w:jc w:val="both"/>
              <w:rPr>
                <w:sz w:val="24"/>
                <w:szCs w:val="24"/>
              </w:rPr>
            </w:pPr>
            <w:r w:rsidDel="00000000" w:rsidR="00000000" w:rsidRPr="00000000">
              <w:rPr>
                <w:sz w:val="24"/>
                <w:szCs w:val="24"/>
                <w:rtl w:val="0"/>
              </w:rPr>
              <w:t xml:space="preserve">Amanityna (mocz)</w:t>
            </w:r>
          </w:p>
        </w:tc>
        <w:tc>
          <w:tcPr/>
          <w:p w:rsidR="00000000" w:rsidDel="00000000" w:rsidP="00000000" w:rsidRDefault="00000000" w:rsidRPr="00000000" w14:paraId="0000026B">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26C">
            <w:pPr>
              <w:jc w:val="both"/>
              <w:rPr>
                <w:sz w:val="24"/>
                <w:szCs w:val="24"/>
              </w:rPr>
            </w:pPr>
            <w:r w:rsidDel="00000000" w:rsidR="00000000" w:rsidRPr="00000000">
              <w:rPr>
                <w:rtl w:val="0"/>
              </w:rPr>
            </w:r>
          </w:p>
        </w:tc>
        <w:tc>
          <w:tcPr/>
          <w:p w:rsidR="00000000" w:rsidDel="00000000" w:rsidP="00000000" w:rsidRDefault="00000000" w:rsidRPr="00000000" w14:paraId="0000026D">
            <w:pPr>
              <w:jc w:val="both"/>
              <w:rPr>
                <w:sz w:val="24"/>
                <w:szCs w:val="24"/>
              </w:rPr>
            </w:pPr>
            <w:r w:rsidDel="00000000" w:rsidR="00000000" w:rsidRPr="00000000">
              <w:rPr>
                <w:rtl w:val="0"/>
              </w:rPr>
            </w:r>
          </w:p>
        </w:tc>
        <w:tc>
          <w:tcPr/>
          <w:p w:rsidR="00000000" w:rsidDel="00000000" w:rsidP="00000000" w:rsidRDefault="00000000" w:rsidRPr="00000000" w14:paraId="0000026E">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6F">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70">
            <w:pPr>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271">
            <w:pPr>
              <w:jc w:val="both"/>
              <w:rPr>
                <w:sz w:val="24"/>
                <w:szCs w:val="24"/>
              </w:rPr>
            </w:pPr>
            <w:r w:rsidDel="00000000" w:rsidR="00000000" w:rsidRPr="00000000">
              <w:rPr>
                <w:sz w:val="24"/>
                <w:szCs w:val="24"/>
                <w:rtl w:val="0"/>
              </w:rPr>
              <w:t xml:space="preserve">Arsen (mocz)</w:t>
            </w:r>
          </w:p>
        </w:tc>
        <w:tc>
          <w:tcPr/>
          <w:p w:rsidR="00000000" w:rsidDel="00000000" w:rsidP="00000000" w:rsidRDefault="00000000" w:rsidRPr="00000000" w14:paraId="00000272">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273">
            <w:pPr>
              <w:jc w:val="both"/>
              <w:rPr>
                <w:sz w:val="24"/>
                <w:szCs w:val="24"/>
              </w:rPr>
            </w:pPr>
            <w:r w:rsidDel="00000000" w:rsidR="00000000" w:rsidRPr="00000000">
              <w:rPr>
                <w:rtl w:val="0"/>
              </w:rPr>
            </w:r>
          </w:p>
        </w:tc>
        <w:tc>
          <w:tcPr/>
          <w:p w:rsidR="00000000" w:rsidDel="00000000" w:rsidP="00000000" w:rsidRDefault="00000000" w:rsidRPr="00000000" w14:paraId="00000274">
            <w:pPr>
              <w:jc w:val="both"/>
              <w:rPr>
                <w:sz w:val="24"/>
                <w:szCs w:val="24"/>
              </w:rPr>
            </w:pPr>
            <w:r w:rsidDel="00000000" w:rsidR="00000000" w:rsidRPr="00000000">
              <w:rPr>
                <w:rtl w:val="0"/>
              </w:rPr>
            </w:r>
          </w:p>
        </w:tc>
        <w:tc>
          <w:tcPr/>
          <w:p w:rsidR="00000000" w:rsidDel="00000000" w:rsidP="00000000" w:rsidRDefault="00000000" w:rsidRPr="00000000" w14:paraId="00000275">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76">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77">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278">
            <w:pPr>
              <w:jc w:val="both"/>
              <w:rPr>
                <w:sz w:val="24"/>
                <w:szCs w:val="24"/>
              </w:rPr>
            </w:pPr>
            <w:r w:rsidDel="00000000" w:rsidR="00000000" w:rsidRPr="00000000">
              <w:rPr>
                <w:sz w:val="24"/>
                <w:szCs w:val="24"/>
                <w:rtl w:val="0"/>
              </w:rPr>
              <w:t xml:space="preserve">Benzodiazepiny (krew, mocz)</w:t>
            </w:r>
          </w:p>
        </w:tc>
        <w:tc>
          <w:tcPr/>
          <w:p w:rsidR="00000000" w:rsidDel="00000000" w:rsidP="00000000" w:rsidRDefault="00000000" w:rsidRPr="00000000" w14:paraId="00000279">
            <w:pPr>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27A">
            <w:pPr>
              <w:jc w:val="both"/>
              <w:rPr>
                <w:sz w:val="24"/>
                <w:szCs w:val="24"/>
              </w:rPr>
            </w:pPr>
            <w:r w:rsidDel="00000000" w:rsidR="00000000" w:rsidRPr="00000000">
              <w:rPr>
                <w:rtl w:val="0"/>
              </w:rPr>
            </w:r>
          </w:p>
        </w:tc>
        <w:tc>
          <w:tcPr/>
          <w:p w:rsidR="00000000" w:rsidDel="00000000" w:rsidP="00000000" w:rsidRDefault="00000000" w:rsidRPr="00000000" w14:paraId="0000027B">
            <w:pPr>
              <w:jc w:val="both"/>
              <w:rPr>
                <w:sz w:val="24"/>
                <w:szCs w:val="24"/>
              </w:rPr>
            </w:pPr>
            <w:r w:rsidDel="00000000" w:rsidR="00000000" w:rsidRPr="00000000">
              <w:rPr>
                <w:rtl w:val="0"/>
              </w:rPr>
            </w:r>
          </w:p>
        </w:tc>
        <w:tc>
          <w:tcPr/>
          <w:p w:rsidR="00000000" w:rsidDel="00000000" w:rsidP="00000000" w:rsidRDefault="00000000" w:rsidRPr="00000000" w14:paraId="0000027C">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7D">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7E">
            <w:pPr>
              <w:jc w:val="both"/>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27F">
            <w:pPr>
              <w:jc w:val="both"/>
              <w:rPr>
                <w:sz w:val="24"/>
                <w:szCs w:val="24"/>
              </w:rPr>
            </w:pPr>
            <w:r w:rsidDel="00000000" w:rsidR="00000000" w:rsidRPr="00000000">
              <w:rPr>
                <w:sz w:val="24"/>
                <w:szCs w:val="24"/>
                <w:rtl w:val="0"/>
              </w:rPr>
              <w:t xml:space="preserve">Cynk (krew, mocz)</w:t>
            </w:r>
          </w:p>
        </w:tc>
        <w:tc>
          <w:tcPr/>
          <w:p w:rsidR="00000000" w:rsidDel="00000000" w:rsidP="00000000" w:rsidRDefault="00000000" w:rsidRPr="00000000" w14:paraId="00000280">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281">
            <w:pPr>
              <w:jc w:val="both"/>
              <w:rPr>
                <w:sz w:val="24"/>
                <w:szCs w:val="24"/>
              </w:rPr>
            </w:pPr>
            <w:r w:rsidDel="00000000" w:rsidR="00000000" w:rsidRPr="00000000">
              <w:rPr>
                <w:rtl w:val="0"/>
              </w:rPr>
            </w:r>
          </w:p>
        </w:tc>
        <w:tc>
          <w:tcPr/>
          <w:p w:rsidR="00000000" w:rsidDel="00000000" w:rsidP="00000000" w:rsidRDefault="00000000" w:rsidRPr="00000000" w14:paraId="00000282">
            <w:pPr>
              <w:jc w:val="both"/>
              <w:rPr>
                <w:sz w:val="24"/>
                <w:szCs w:val="24"/>
              </w:rPr>
            </w:pPr>
            <w:r w:rsidDel="00000000" w:rsidR="00000000" w:rsidRPr="00000000">
              <w:rPr>
                <w:rtl w:val="0"/>
              </w:rPr>
            </w:r>
          </w:p>
        </w:tc>
        <w:tc>
          <w:tcPr/>
          <w:p w:rsidR="00000000" w:rsidDel="00000000" w:rsidP="00000000" w:rsidRDefault="00000000" w:rsidRPr="00000000" w14:paraId="00000283">
            <w:pPr>
              <w:jc w:val="both"/>
              <w:rPr>
                <w:sz w:val="24"/>
                <w:szCs w:val="24"/>
              </w:rPr>
            </w:pPr>
            <w:r w:rsidDel="00000000" w:rsidR="00000000" w:rsidRPr="00000000">
              <w:rPr>
                <w:sz w:val="24"/>
                <w:szCs w:val="24"/>
                <w:rtl w:val="0"/>
              </w:rPr>
              <w:t xml:space="preserve">2 tygodnie</w:t>
            </w:r>
          </w:p>
        </w:tc>
        <w:tc>
          <w:tcPr/>
          <w:p w:rsidR="00000000" w:rsidDel="00000000" w:rsidP="00000000" w:rsidRDefault="00000000" w:rsidRPr="00000000" w14:paraId="00000284">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85">
            <w:pPr>
              <w:jc w:val="both"/>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286">
            <w:pPr>
              <w:jc w:val="both"/>
              <w:rPr>
                <w:sz w:val="24"/>
                <w:szCs w:val="24"/>
              </w:rPr>
            </w:pPr>
            <w:r w:rsidDel="00000000" w:rsidR="00000000" w:rsidRPr="00000000">
              <w:rPr>
                <w:sz w:val="24"/>
                <w:szCs w:val="24"/>
                <w:rtl w:val="0"/>
              </w:rPr>
              <w:t xml:space="preserve">Fenobarbital (mocz)</w:t>
            </w:r>
          </w:p>
        </w:tc>
        <w:tc>
          <w:tcPr/>
          <w:p w:rsidR="00000000" w:rsidDel="00000000" w:rsidP="00000000" w:rsidRDefault="00000000" w:rsidRPr="00000000" w14:paraId="00000287">
            <w:pPr>
              <w:jc w:val="both"/>
              <w:rPr>
                <w:sz w:val="24"/>
                <w:szCs w:val="24"/>
              </w:rPr>
            </w:pPr>
            <w:r w:rsidDel="00000000" w:rsidR="00000000" w:rsidRPr="00000000">
              <w:rPr>
                <w:sz w:val="24"/>
                <w:szCs w:val="24"/>
                <w:rtl w:val="0"/>
              </w:rPr>
              <w:t xml:space="preserve">15</w:t>
            </w:r>
          </w:p>
        </w:tc>
        <w:tc>
          <w:tcPr/>
          <w:p w:rsidR="00000000" w:rsidDel="00000000" w:rsidP="00000000" w:rsidRDefault="00000000" w:rsidRPr="00000000" w14:paraId="00000288">
            <w:pPr>
              <w:jc w:val="both"/>
              <w:rPr>
                <w:sz w:val="24"/>
                <w:szCs w:val="24"/>
              </w:rPr>
            </w:pPr>
            <w:r w:rsidDel="00000000" w:rsidR="00000000" w:rsidRPr="00000000">
              <w:rPr>
                <w:rtl w:val="0"/>
              </w:rPr>
            </w:r>
          </w:p>
        </w:tc>
        <w:tc>
          <w:tcPr/>
          <w:p w:rsidR="00000000" w:rsidDel="00000000" w:rsidP="00000000" w:rsidRDefault="00000000" w:rsidRPr="00000000" w14:paraId="00000289">
            <w:pPr>
              <w:jc w:val="both"/>
              <w:rPr>
                <w:sz w:val="24"/>
                <w:szCs w:val="24"/>
              </w:rPr>
            </w:pPr>
            <w:r w:rsidDel="00000000" w:rsidR="00000000" w:rsidRPr="00000000">
              <w:rPr>
                <w:rtl w:val="0"/>
              </w:rPr>
            </w:r>
          </w:p>
        </w:tc>
        <w:tc>
          <w:tcPr/>
          <w:p w:rsidR="00000000" w:rsidDel="00000000" w:rsidP="00000000" w:rsidRDefault="00000000" w:rsidRPr="00000000" w14:paraId="0000028A">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8B">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8C">
            <w:pPr>
              <w:jc w:val="both"/>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28D">
            <w:pPr>
              <w:jc w:val="both"/>
              <w:rPr>
                <w:sz w:val="24"/>
                <w:szCs w:val="24"/>
              </w:rPr>
            </w:pPr>
            <w:r w:rsidDel="00000000" w:rsidR="00000000" w:rsidRPr="00000000">
              <w:rPr>
                <w:sz w:val="24"/>
                <w:szCs w:val="24"/>
                <w:rtl w:val="0"/>
              </w:rPr>
              <w:t xml:space="preserve">Fenol (mocz)</w:t>
            </w:r>
          </w:p>
        </w:tc>
        <w:tc>
          <w:tcPr/>
          <w:p w:rsidR="00000000" w:rsidDel="00000000" w:rsidP="00000000" w:rsidRDefault="00000000" w:rsidRPr="00000000" w14:paraId="0000028E">
            <w:pPr>
              <w:jc w:val="both"/>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28F">
            <w:pPr>
              <w:jc w:val="both"/>
              <w:rPr>
                <w:sz w:val="24"/>
                <w:szCs w:val="24"/>
              </w:rPr>
            </w:pPr>
            <w:r w:rsidDel="00000000" w:rsidR="00000000" w:rsidRPr="00000000">
              <w:rPr>
                <w:rtl w:val="0"/>
              </w:rPr>
            </w:r>
          </w:p>
        </w:tc>
        <w:tc>
          <w:tcPr/>
          <w:p w:rsidR="00000000" w:rsidDel="00000000" w:rsidP="00000000" w:rsidRDefault="00000000" w:rsidRPr="00000000" w14:paraId="00000290">
            <w:pPr>
              <w:jc w:val="both"/>
              <w:rPr>
                <w:sz w:val="24"/>
                <w:szCs w:val="24"/>
              </w:rPr>
            </w:pPr>
            <w:r w:rsidDel="00000000" w:rsidR="00000000" w:rsidRPr="00000000">
              <w:rPr>
                <w:rtl w:val="0"/>
              </w:rPr>
            </w:r>
          </w:p>
        </w:tc>
        <w:tc>
          <w:tcPr/>
          <w:p w:rsidR="00000000" w:rsidDel="00000000" w:rsidP="00000000" w:rsidRDefault="00000000" w:rsidRPr="00000000" w14:paraId="00000291">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92">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93">
            <w:pPr>
              <w:jc w:val="both"/>
              <w:rPr>
                <w:sz w:val="24"/>
                <w:szCs w:val="24"/>
              </w:rPr>
            </w:pPr>
            <w:r w:rsidDel="00000000" w:rsidR="00000000" w:rsidRPr="00000000">
              <w:rPr>
                <w:sz w:val="24"/>
                <w:szCs w:val="24"/>
                <w:rtl w:val="0"/>
              </w:rPr>
              <w:t xml:space="preserve">9</w:t>
            </w:r>
          </w:p>
        </w:tc>
        <w:tc>
          <w:tcPr/>
          <w:p w:rsidR="00000000" w:rsidDel="00000000" w:rsidP="00000000" w:rsidRDefault="00000000" w:rsidRPr="00000000" w14:paraId="00000294">
            <w:pPr>
              <w:jc w:val="both"/>
              <w:rPr>
                <w:sz w:val="24"/>
                <w:szCs w:val="24"/>
              </w:rPr>
            </w:pPr>
            <w:r w:rsidDel="00000000" w:rsidR="00000000" w:rsidRPr="00000000">
              <w:rPr>
                <w:sz w:val="24"/>
                <w:szCs w:val="24"/>
                <w:rtl w:val="0"/>
              </w:rPr>
              <w:t xml:space="preserve">Fenytoina (krew)</w:t>
            </w:r>
          </w:p>
        </w:tc>
        <w:tc>
          <w:tcPr/>
          <w:p w:rsidR="00000000" w:rsidDel="00000000" w:rsidP="00000000" w:rsidRDefault="00000000" w:rsidRPr="00000000" w14:paraId="00000295">
            <w:pPr>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296">
            <w:pPr>
              <w:jc w:val="both"/>
              <w:rPr>
                <w:sz w:val="24"/>
                <w:szCs w:val="24"/>
              </w:rPr>
            </w:pPr>
            <w:r w:rsidDel="00000000" w:rsidR="00000000" w:rsidRPr="00000000">
              <w:rPr>
                <w:rtl w:val="0"/>
              </w:rPr>
            </w:r>
          </w:p>
        </w:tc>
        <w:tc>
          <w:tcPr/>
          <w:p w:rsidR="00000000" w:rsidDel="00000000" w:rsidP="00000000" w:rsidRDefault="00000000" w:rsidRPr="00000000" w14:paraId="00000297">
            <w:pPr>
              <w:jc w:val="both"/>
              <w:rPr>
                <w:sz w:val="24"/>
                <w:szCs w:val="24"/>
              </w:rPr>
            </w:pPr>
            <w:r w:rsidDel="00000000" w:rsidR="00000000" w:rsidRPr="00000000">
              <w:rPr>
                <w:rtl w:val="0"/>
              </w:rPr>
            </w:r>
          </w:p>
        </w:tc>
        <w:tc>
          <w:tcPr/>
          <w:p w:rsidR="00000000" w:rsidDel="00000000" w:rsidP="00000000" w:rsidRDefault="00000000" w:rsidRPr="00000000" w14:paraId="00000298">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99">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9A">
            <w:pPr>
              <w:jc w:val="both"/>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29B">
            <w:pPr>
              <w:jc w:val="both"/>
              <w:rPr>
                <w:sz w:val="24"/>
                <w:szCs w:val="24"/>
              </w:rPr>
            </w:pPr>
            <w:r w:rsidDel="00000000" w:rsidR="00000000" w:rsidRPr="00000000">
              <w:rPr>
                <w:sz w:val="24"/>
                <w:szCs w:val="24"/>
                <w:rtl w:val="0"/>
              </w:rPr>
              <w:t xml:space="preserve">Gliokol etylowy (krew, mocz)</w:t>
            </w:r>
          </w:p>
        </w:tc>
        <w:tc>
          <w:tcPr/>
          <w:p w:rsidR="00000000" w:rsidDel="00000000" w:rsidP="00000000" w:rsidRDefault="00000000" w:rsidRPr="00000000" w14:paraId="0000029C">
            <w:pPr>
              <w:jc w:val="both"/>
              <w:rPr>
                <w:sz w:val="24"/>
                <w:szCs w:val="24"/>
              </w:rPr>
            </w:pPr>
            <w:r w:rsidDel="00000000" w:rsidR="00000000" w:rsidRPr="00000000">
              <w:rPr>
                <w:sz w:val="24"/>
                <w:szCs w:val="24"/>
                <w:rtl w:val="0"/>
              </w:rPr>
              <w:t xml:space="preserve">15</w:t>
            </w:r>
          </w:p>
        </w:tc>
        <w:tc>
          <w:tcPr/>
          <w:p w:rsidR="00000000" w:rsidDel="00000000" w:rsidP="00000000" w:rsidRDefault="00000000" w:rsidRPr="00000000" w14:paraId="0000029D">
            <w:pPr>
              <w:jc w:val="both"/>
              <w:rPr>
                <w:sz w:val="24"/>
                <w:szCs w:val="24"/>
              </w:rPr>
            </w:pPr>
            <w:r w:rsidDel="00000000" w:rsidR="00000000" w:rsidRPr="00000000">
              <w:rPr>
                <w:rtl w:val="0"/>
              </w:rPr>
            </w:r>
          </w:p>
        </w:tc>
        <w:tc>
          <w:tcPr/>
          <w:p w:rsidR="00000000" w:rsidDel="00000000" w:rsidP="00000000" w:rsidRDefault="00000000" w:rsidRPr="00000000" w14:paraId="0000029E">
            <w:pPr>
              <w:jc w:val="both"/>
              <w:rPr>
                <w:sz w:val="24"/>
                <w:szCs w:val="24"/>
              </w:rPr>
            </w:pPr>
            <w:r w:rsidDel="00000000" w:rsidR="00000000" w:rsidRPr="00000000">
              <w:rPr>
                <w:rtl w:val="0"/>
              </w:rPr>
            </w:r>
          </w:p>
        </w:tc>
        <w:tc>
          <w:tcPr/>
          <w:p w:rsidR="00000000" w:rsidDel="00000000" w:rsidP="00000000" w:rsidRDefault="00000000" w:rsidRPr="00000000" w14:paraId="0000029F">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A0">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A1">
            <w:pPr>
              <w:jc w:val="both"/>
              <w:rPr>
                <w:sz w:val="24"/>
                <w:szCs w:val="24"/>
              </w:rPr>
            </w:pPr>
            <w:r w:rsidDel="00000000" w:rsidR="00000000" w:rsidRPr="00000000">
              <w:rPr>
                <w:sz w:val="24"/>
                <w:szCs w:val="24"/>
                <w:rtl w:val="0"/>
              </w:rPr>
              <w:t xml:space="preserve">11</w:t>
            </w:r>
          </w:p>
        </w:tc>
        <w:tc>
          <w:tcPr/>
          <w:p w:rsidR="00000000" w:rsidDel="00000000" w:rsidP="00000000" w:rsidRDefault="00000000" w:rsidRPr="00000000" w14:paraId="000002A2">
            <w:pPr>
              <w:jc w:val="both"/>
              <w:rPr>
                <w:sz w:val="24"/>
                <w:szCs w:val="24"/>
              </w:rPr>
            </w:pPr>
            <w:r w:rsidDel="00000000" w:rsidR="00000000" w:rsidRPr="00000000">
              <w:rPr>
                <w:sz w:val="24"/>
                <w:szCs w:val="24"/>
                <w:rtl w:val="0"/>
              </w:rPr>
              <w:t xml:space="preserve">Gramokson (mocz)</w:t>
            </w:r>
          </w:p>
        </w:tc>
        <w:tc>
          <w:tcPr/>
          <w:p w:rsidR="00000000" w:rsidDel="00000000" w:rsidP="00000000" w:rsidRDefault="00000000" w:rsidRPr="00000000" w14:paraId="000002A3">
            <w:pPr>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2A4">
            <w:pPr>
              <w:jc w:val="both"/>
              <w:rPr>
                <w:sz w:val="24"/>
                <w:szCs w:val="24"/>
              </w:rPr>
            </w:pPr>
            <w:r w:rsidDel="00000000" w:rsidR="00000000" w:rsidRPr="00000000">
              <w:rPr>
                <w:rtl w:val="0"/>
              </w:rPr>
            </w:r>
          </w:p>
        </w:tc>
        <w:tc>
          <w:tcPr/>
          <w:p w:rsidR="00000000" w:rsidDel="00000000" w:rsidP="00000000" w:rsidRDefault="00000000" w:rsidRPr="00000000" w14:paraId="000002A5">
            <w:pPr>
              <w:jc w:val="both"/>
              <w:rPr>
                <w:sz w:val="24"/>
                <w:szCs w:val="24"/>
              </w:rPr>
            </w:pPr>
            <w:r w:rsidDel="00000000" w:rsidR="00000000" w:rsidRPr="00000000">
              <w:rPr>
                <w:rtl w:val="0"/>
              </w:rPr>
            </w:r>
          </w:p>
        </w:tc>
        <w:tc>
          <w:tcPr/>
          <w:p w:rsidR="00000000" w:rsidDel="00000000" w:rsidP="00000000" w:rsidRDefault="00000000" w:rsidRPr="00000000" w14:paraId="000002A6">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A7">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A8">
            <w:pPr>
              <w:jc w:val="both"/>
              <w:rPr>
                <w:sz w:val="24"/>
                <w:szCs w:val="24"/>
              </w:rPr>
            </w:pPr>
            <w:r w:rsidDel="00000000" w:rsidR="00000000" w:rsidRPr="00000000">
              <w:rPr>
                <w:sz w:val="24"/>
                <w:szCs w:val="24"/>
                <w:rtl w:val="0"/>
              </w:rPr>
              <w:t xml:space="preserve">12</w:t>
            </w:r>
          </w:p>
        </w:tc>
        <w:tc>
          <w:tcPr/>
          <w:p w:rsidR="00000000" w:rsidDel="00000000" w:rsidP="00000000" w:rsidRDefault="00000000" w:rsidRPr="00000000" w14:paraId="000002A9">
            <w:pPr>
              <w:jc w:val="both"/>
              <w:rPr>
                <w:sz w:val="24"/>
                <w:szCs w:val="24"/>
              </w:rPr>
            </w:pPr>
            <w:r w:rsidDel="00000000" w:rsidR="00000000" w:rsidRPr="00000000">
              <w:rPr>
                <w:sz w:val="24"/>
                <w:szCs w:val="24"/>
                <w:rtl w:val="0"/>
              </w:rPr>
              <w:t xml:space="preserve">Imipramina (mocz)</w:t>
            </w:r>
          </w:p>
        </w:tc>
        <w:tc>
          <w:tcPr/>
          <w:p w:rsidR="00000000" w:rsidDel="00000000" w:rsidP="00000000" w:rsidRDefault="00000000" w:rsidRPr="00000000" w14:paraId="000002AA">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2AB">
            <w:pPr>
              <w:jc w:val="both"/>
              <w:rPr>
                <w:sz w:val="24"/>
                <w:szCs w:val="24"/>
              </w:rPr>
            </w:pPr>
            <w:r w:rsidDel="00000000" w:rsidR="00000000" w:rsidRPr="00000000">
              <w:rPr>
                <w:rtl w:val="0"/>
              </w:rPr>
            </w:r>
          </w:p>
        </w:tc>
        <w:tc>
          <w:tcPr/>
          <w:p w:rsidR="00000000" w:rsidDel="00000000" w:rsidP="00000000" w:rsidRDefault="00000000" w:rsidRPr="00000000" w14:paraId="000002AC">
            <w:pPr>
              <w:jc w:val="both"/>
              <w:rPr>
                <w:sz w:val="24"/>
                <w:szCs w:val="24"/>
              </w:rPr>
            </w:pPr>
            <w:r w:rsidDel="00000000" w:rsidR="00000000" w:rsidRPr="00000000">
              <w:rPr>
                <w:rtl w:val="0"/>
              </w:rPr>
            </w:r>
          </w:p>
        </w:tc>
        <w:tc>
          <w:tcPr/>
          <w:p w:rsidR="00000000" w:rsidDel="00000000" w:rsidP="00000000" w:rsidRDefault="00000000" w:rsidRPr="00000000" w14:paraId="000002AD">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AE">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AF">
            <w:pPr>
              <w:jc w:val="both"/>
              <w:rPr>
                <w:sz w:val="24"/>
                <w:szCs w:val="24"/>
              </w:rPr>
            </w:pPr>
            <w:r w:rsidDel="00000000" w:rsidR="00000000" w:rsidRPr="00000000">
              <w:rPr>
                <w:sz w:val="24"/>
                <w:szCs w:val="24"/>
                <w:rtl w:val="0"/>
              </w:rPr>
              <w:t xml:space="preserve">13</w:t>
            </w:r>
          </w:p>
        </w:tc>
        <w:tc>
          <w:tcPr/>
          <w:p w:rsidR="00000000" w:rsidDel="00000000" w:rsidP="00000000" w:rsidRDefault="00000000" w:rsidRPr="00000000" w14:paraId="000002B0">
            <w:pPr>
              <w:jc w:val="both"/>
              <w:rPr>
                <w:sz w:val="24"/>
                <w:szCs w:val="24"/>
              </w:rPr>
            </w:pPr>
            <w:r w:rsidDel="00000000" w:rsidR="00000000" w:rsidRPr="00000000">
              <w:rPr>
                <w:sz w:val="24"/>
                <w:szCs w:val="24"/>
                <w:rtl w:val="0"/>
              </w:rPr>
              <w:t xml:space="preserve">Izoniazyd (krew, mocz)</w:t>
            </w:r>
          </w:p>
        </w:tc>
        <w:tc>
          <w:tcPr/>
          <w:p w:rsidR="00000000" w:rsidDel="00000000" w:rsidP="00000000" w:rsidRDefault="00000000" w:rsidRPr="00000000" w14:paraId="000002B1">
            <w:pPr>
              <w:jc w:val="both"/>
              <w:rPr>
                <w:sz w:val="24"/>
                <w:szCs w:val="24"/>
              </w:rPr>
            </w:pPr>
            <w:r w:rsidDel="00000000" w:rsidR="00000000" w:rsidRPr="00000000">
              <w:rPr>
                <w:sz w:val="24"/>
                <w:szCs w:val="24"/>
                <w:rtl w:val="0"/>
              </w:rPr>
              <w:t xml:space="preserve">2</w:t>
            </w:r>
          </w:p>
          <w:p w:rsidR="00000000" w:rsidDel="00000000" w:rsidP="00000000" w:rsidRDefault="00000000" w:rsidRPr="00000000" w14:paraId="000002B2">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2B3">
            <w:pPr>
              <w:jc w:val="both"/>
              <w:rPr>
                <w:sz w:val="24"/>
                <w:szCs w:val="24"/>
              </w:rPr>
            </w:pPr>
            <w:r w:rsidDel="00000000" w:rsidR="00000000" w:rsidRPr="00000000">
              <w:rPr>
                <w:rtl w:val="0"/>
              </w:rPr>
            </w:r>
          </w:p>
        </w:tc>
        <w:tc>
          <w:tcPr/>
          <w:p w:rsidR="00000000" w:rsidDel="00000000" w:rsidP="00000000" w:rsidRDefault="00000000" w:rsidRPr="00000000" w14:paraId="000002B4">
            <w:pPr>
              <w:jc w:val="both"/>
              <w:rPr>
                <w:sz w:val="24"/>
                <w:szCs w:val="24"/>
              </w:rPr>
            </w:pPr>
            <w:r w:rsidDel="00000000" w:rsidR="00000000" w:rsidRPr="00000000">
              <w:rPr>
                <w:rtl w:val="0"/>
              </w:rPr>
            </w:r>
          </w:p>
        </w:tc>
        <w:tc>
          <w:tcPr/>
          <w:p w:rsidR="00000000" w:rsidDel="00000000" w:rsidP="00000000" w:rsidRDefault="00000000" w:rsidRPr="00000000" w14:paraId="000002B5">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B6">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B7">
            <w:pPr>
              <w:jc w:val="both"/>
              <w:rPr>
                <w:sz w:val="24"/>
                <w:szCs w:val="24"/>
              </w:rPr>
            </w:pPr>
            <w:r w:rsidDel="00000000" w:rsidR="00000000" w:rsidRPr="00000000">
              <w:rPr>
                <w:sz w:val="24"/>
                <w:szCs w:val="24"/>
                <w:rtl w:val="0"/>
              </w:rPr>
              <w:t xml:space="preserve">14</w:t>
            </w:r>
          </w:p>
        </w:tc>
        <w:tc>
          <w:tcPr/>
          <w:p w:rsidR="00000000" w:rsidDel="00000000" w:rsidP="00000000" w:rsidRDefault="00000000" w:rsidRPr="00000000" w14:paraId="000002B8">
            <w:pPr>
              <w:jc w:val="both"/>
              <w:rPr>
                <w:sz w:val="24"/>
                <w:szCs w:val="24"/>
              </w:rPr>
            </w:pPr>
            <w:r w:rsidDel="00000000" w:rsidR="00000000" w:rsidRPr="00000000">
              <w:rPr>
                <w:sz w:val="24"/>
                <w:szCs w:val="24"/>
                <w:rtl w:val="0"/>
              </w:rPr>
              <w:t xml:space="preserve">Kadm (krew, mocz)</w:t>
            </w:r>
          </w:p>
        </w:tc>
        <w:tc>
          <w:tcPr/>
          <w:p w:rsidR="00000000" w:rsidDel="00000000" w:rsidP="00000000" w:rsidRDefault="00000000" w:rsidRPr="00000000" w14:paraId="000002B9">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2BA">
            <w:pPr>
              <w:jc w:val="both"/>
              <w:rPr>
                <w:sz w:val="24"/>
                <w:szCs w:val="24"/>
              </w:rPr>
            </w:pPr>
            <w:r w:rsidDel="00000000" w:rsidR="00000000" w:rsidRPr="00000000">
              <w:rPr>
                <w:rtl w:val="0"/>
              </w:rPr>
            </w:r>
          </w:p>
        </w:tc>
        <w:tc>
          <w:tcPr/>
          <w:p w:rsidR="00000000" w:rsidDel="00000000" w:rsidP="00000000" w:rsidRDefault="00000000" w:rsidRPr="00000000" w14:paraId="000002BB">
            <w:pPr>
              <w:jc w:val="both"/>
              <w:rPr>
                <w:sz w:val="24"/>
                <w:szCs w:val="24"/>
              </w:rPr>
            </w:pPr>
            <w:r w:rsidDel="00000000" w:rsidR="00000000" w:rsidRPr="00000000">
              <w:rPr>
                <w:rtl w:val="0"/>
              </w:rPr>
            </w:r>
          </w:p>
        </w:tc>
        <w:tc>
          <w:tcPr/>
          <w:p w:rsidR="00000000" w:rsidDel="00000000" w:rsidP="00000000" w:rsidRDefault="00000000" w:rsidRPr="00000000" w14:paraId="000002BC">
            <w:pPr>
              <w:jc w:val="both"/>
              <w:rPr>
                <w:sz w:val="24"/>
                <w:szCs w:val="24"/>
              </w:rPr>
            </w:pPr>
            <w:r w:rsidDel="00000000" w:rsidR="00000000" w:rsidRPr="00000000">
              <w:rPr>
                <w:sz w:val="24"/>
                <w:szCs w:val="24"/>
                <w:rtl w:val="0"/>
              </w:rPr>
              <w:t xml:space="preserve">2 tygodnie</w:t>
            </w:r>
          </w:p>
        </w:tc>
        <w:tc>
          <w:tcPr/>
          <w:p w:rsidR="00000000" w:rsidDel="00000000" w:rsidP="00000000" w:rsidRDefault="00000000" w:rsidRPr="00000000" w14:paraId="000002BD">
            <w:pPr>
              <w:jc w:val="both"/>
              <w:rPr>
                <w:sz w:val="24"/>
                <w:szCs w:val="24"/>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BE">
            <w:pPr>
              <w:jc w:val="both"/>
              <w:rPr>
                <w:sz w:val="24"/>
                <w:szCs w:val="24"/>
              </w:rPr>
            </w:pPr>
            <w:r w:rsidDel="00000000" w:rsidR="00000000" w:rsidRPr="00000000">
              <w:rPr>
                <w:sz w:val="24"/>
                <w:szCs w:val="24"/>
                <w:rtl w:val="0"/>
              </w:rPr>
              <w:t xml:space="preserve">15</w:t>
            </w:r>
          </w:p>
        </w:tc>
        <w:tc>
          <w:tcPr/>
          <w:p w:rsidR="00000000" w:rsidDel="00000000" w:rsidP="00000000" w:rsidRDefault="00000000" w:rsidRPr="00000000" w14:paraId="000002BF">
            <w:pPr>
              <w:jc w:val="both"/>
              <w:rPr>
                <w:sz w:val="24"/>
                <w:szCs w:val="24"/>
              </w:rPr>
            </w:pPr>
            <w:r w:rsidDel="00000000" w:rsidR="00000000" w:rsidRPr="00000000">
              <w:rPr>
                <w:sz w:val="24"/>
                <w:szCs w:val="24"/>
                <w:rtl w:val="0"/>
              </w:rPr>
              <w:t xml:space="preserve">Miedź (krew, mocz)</w:t>
            </w:r>
          </w:p>
        </w:tc>
        <w:tc>
          <w:tcPr/>
          <w:p w:rsidR="00000000" w:rsidDel="00000000" w:rsidP="00000000" w:rsidRDefault="00000000" w:rsidRPr="00000000" w14:paraId="000002C0">
            <w:pPr>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2C1">
            <w:pPr>
              <w:jc w:val="both"/>
              <w:rPr>
                <w:sz w:val="24"/>
                <w:szCs w:val="24"/>
              </w:rPr>
            </w:pPr>
            <w:r w:rsidDel="00000000" w:rsidR="00000000" w:rsidRPr="00000000">
              <w:rPr>
                <w:rtl w:val="0"/>
              </w:rPr>
            </w:r>
          </w:p>
        </w:tc>
        <w:tc>
          <w:tcPr/>
          <w:p w:rsidR="00000000" w:rsidDel="00000000" w:rsidP="00000000" w:rsidRDefault="00000000" w:rsidRPr="00000000" w14:paraId="000002C2">
            <w:pPr>
              <w:jc w:val="both"/>
              <w:rPr>
                <w:sz w:val="24"/>
                <w:szCs w:val="24"/>
              </w:rPr>
            </w:pPr>
            <w:r w:rsidDel="00000000" w:rsidR="00000000" w:rsidRPr="00000000">
              <w:rPr>
                <w:rtl w:val="0"/>
              </w:rPr>
            </w:r>
          </w:p>
        </w:tc>
        <w:tc>
          <w:tcPr/>
          <w:p w:rsidR="00000000" w:rsidDel="00000000" w:rsidP="00000000" w:rsidRDefault="00000000" w:rsidRPr="00000000" w14:paraId="000002C3">
            <w:pPr>
              <w:jc w:val="both"/>
              <w:rPr>
                <w:sz w:val="24"/>
                <w:szCs w:val="24"/>
              </w:rPr>
            </w:pPr>
            <w:r w:rsidDel="00000000" w:rsidR="00000000" w:rsidRPr="00000000">
              <w:rPr>
                <w:sz w:val="24"/>
                <w:szCs w:val="24"/>
                <w:rtl w:val="0"/>
              </w:rPr>
              <w:t xml:space="preserve">2 tygodnie</w:t>
            </w:r>
          </w:p>
        </w:tc>
        <w:tc>
          <w:tcPr/>
          <w:p w:rsidR="00000000" w:rsidDel="00000000" w:rsidP="00000000" w:rsidRDefault="00000000" w:rsidRPr="00000000" w14:paraId="000002C4">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C5">
            <w:pPr>
              <w:jc w:val="both"/>
              <w:rPr>
                <w:sz w:val="24"/>
                <w:szCs w:val="24"/>
              </w:rPr>
            </w:pPr>
            <w:r w:rsidDel="00000000" w:rsidR="00000000" w:rsidRPr="00000000">
              <w:rPr>
                <w:sz w:val="24"/>
                <w:szCs w:val="24"/>
                <w:rtl w:val="0"/>
              </w:rPr>
              <w:t xml:space="preserve">16</w:t>
            </w:r>
          </w:p>
        </w:tc>
        <w:tc>
          <w:tcPr/>
          <w:p w:rsidR="00000000" w:rsidDel="00000000" w:rsidP="00000000" w:rsidRDefault="00000000" w:rsidRPr="00000000" w14:paraId="000002C6">
            <w:pPr>
              <w:jc w:val="both"/>
              <w:rPr>
                <w:sz w:val="24"/>
                <w:szCs w:val="24"/>
              </w:rPr>
            </w:pPr>
            <w:r w:rsidDel="00000000" w:rsidR="00000000" w:rsidRPr="00000000">
              <w:rPr>
                <w:sz w:val="24"/>
                <w:szCs w:val="24"/>
                <w:rtl w:val="0"/>
              </w:rPr>
              <w:t xml:space="preserve">Ołów (krew, mocz)</w:t>
            </w:r>
          </w:p>
        </w:tc>
        <w:tc>
          <w:tcPr/>
          <w:p w:rsidR="00000000" w:rsidDel="00000000" w:rsidP="00000000" w:rsidRDefault="00000000" w:rsidRPr="00000000" w14:paraId="000002C7">
            <w:pPr>
              <w:jc w:val="both"/>
              <w:rPr>
                <w:sz w:val="24"/>
                <w:szCs w:val="24"/>
              </w:rPr>
            </w:pPr>
            <w:r w:rsidDel="00000000" w:rsidR="00000000" w:rsidRPr="00000000">
              <w:rPr>
                <w:sz w:val="24"/>
                <w:szCs w:val="24"/>
                <w:rtl w:val="0"/>
              </w:rPr>
              <w:t xml:space="preserve">3</w:t>
            </w:r>
          </w:p>
          <w:p w:rsidR="00000000" w:rsidDel="00000000" w:rsidP="00000000" w:rsidRDefault="00000000" w:rsidRPr="00000000" w14:paraId="000002C8">
            <w:pPr>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2C9">
            <w:pPr>
              <w:jc w:val="both"/>
              <w:rPr>
                <w:sz w:val="24"/>
                <w:szCs w:val="24"/>
              </w:rPr>
            </w:pPr>
            <w:r w:rsidDel="00000000" w:rsidR="00000000" w:rsidRPr="00000000">
              <w:rPr>
                <w:rtl w:val="0"/>
              </w:rPr>
            </w:r>
          </w:p>
        </w:tc>
        <w:tc>
          <w:tcPr/>
          <w:p w:rsidR="00000000" w:rsidDel="00000000" w:rsidP="00000000" w:rsidRDefault="00000000" w:rsidRPr="00000000" w14:paraId="000002CA">
            <w:pPr>
              <w:jc w:val="both"/>
              <w:rPr>
                <w:sz w:val="24"/>
                <w:szCs w:val="24"/>
              </w:rPr>
            </w:pPr>
            <w:r w:rsidDel="00000000" w:rsidR="00000000" w:rsidRPr="00000000">
              <w:rPr>
                <w:rtl w:val="0"/>
              </w:rPr>
            </w:r>
          </w:p>
        </w:tc>
        <w:tc>
          <w:tcPr/>
          <w:p w:rsidR="00000000" w:rsidDel="00000000" w:rsidP="00000000" w:rsidRDefault="00000000" w:rsidRPr="00000000" w14:paraId="000002CB">
            <w:pPr>
              <w:jc w:val="both"/>
              <w:rPr>
                <w:sz w:val="24"/>
                <w:szCs w:val="24"/>
              </w:rPr>
            </w:pPr>
            <w:r w:rsidDel="00000000" w:rsidR="00000000" w:rsidRPr="00000000">
              <w:rPr>
                <w:sz w:val="24"/>
                <w:szCs w:val="24"/>
                <w:rtl w:val="0"/>
              </w:rPr>
              <w:t xml:space="preserve">2 tygodnie</w:t>
            </w:r>
          </w:p>
        </w:tc>
        <w:tc>
          <w:tcPr/>
          <w:p w:rsidR="00000000" w:rsidDel="00000000" w:rsidP="00000000" w:rsidRDefault="00000000" w:rsidRPr="00000000" w14:paraId="000002CC">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CD">
            <w:pPr>
              <w:jc w:val="both"/>
              <w:rPr>
                <w:sz w:val="24"/>
                <w:szCs w:val="24"/>
              </w:rPr>
            </w:pPr>
            <w:r w:rsidDel="00000000" w:rsidR="00000000" w:rsidRPr="00000000">
              <w:rPr>
                <w:sz w:val="24"/>
                <w:szCs w:val="24"/>
                <w:rtl w:val="0"/>
              </w:rPr>
              <w:t xml:space="preserve">17</w:t>
            </w:r>
          </w:p>
        </w:tc>
        <w:tc>
          <w:tcPr/>
          <w:p w:rsidR="00000000" w:rsidDel="00000000" w:rsidP="00000000" w:rsidRDefault="00000000" w:rsidRPr="00000000" w14:paraId="000002CE">
            <w:pPr>
              <w:jc w:val="both"/>
              <w:rPr>
                <w:sz w:val="24"/>
                <w:szCs w:val="24"/>
              </w:rPr>
            </w:pPr>
            <w:r w:rsidDel="00000000" w:rsidR="00000000" w:rsidRPr="00000000">
              <w:rPr>
                <w:sz w:val="24"/>
                <w:szCs w:val="24"/>
                <w:rtl w:val="0"/>
              </w:rPr>
              <w:t xml:space="preserve">P-aminofenol (mocz)</w:t>
            </w:r>
          </w:p>
        </w:tc>
        <w:tc>
          <w:tcPr/>
          <w:p w:rsidR="00000000" w:rsidDel="00000000" w:rsidP="00000000" w:rsidRDefault="00000000" w:rsidRPr="00000000" w14:paraId="000002CF">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2D0">
            <w:pPr>
              <w:jc w:val="both"/>
              <w:rPr>
                <w:sz w:val="24"/>
                <w:szCs w:val="24"/>
              </w:rPr>
            </w:pPr>
            <w:r w:rsidDel="00000000" w:rsidR="00000000" w:rsidRPr="00000000">
              <w:rPr>
                <w:rtl w:val="0"/>
              </w:rPr>
            </w:r>
          </w:p>
        </w:tc>
        <w:tc>
          <w:tcPr/>
          <w:p w:rsidR="00000000" w:rsidDel="00000000" w:rsidP="00000000" w:rsidRDefault="00000000" w:rsidRPr="00000000" w14:paraId="000002D1">
            <w:pPr>
              <w:jc w:val="both"/>
              <w:rPr>
                <w:sz w:val="24"/>
                <w:szCs w:val="24"/>
              </w:rPr>
            </w:pPr>
            <w:r w:rsidDel="00000000" w:rsidR="00000000" w:rsidRPr="00000000">
              <w:rPr>
                <w:rtl w:val="0"/>
              </w:rPr>
            </w:r>
          </w:p>
        </w:tc>
        <w:tc>
          <w:tcPr/>
          <w:p w:rsidR="00000000" w:rsidDel="00000000" w:rsidP="00000000" w:rsidRDefault="00000000" w:rsidRPr="00000000" w14:paraId="000002D2">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D3">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D4">
            <w:pPr>
              <w:jc w:val="both"/>
              <w:rPr>
                <w:sz w:val="24"/>
                <w:szCs w:val="24"/>
              </w:rPr>
            </w:pPr>
            <w:r w:rsidDel="00000000" w:rsidR="00000000" w:rsidRPr="00000000">
              <w:rPr>
                <w:sz w:val="24"/>
                <w:szCs w:val="24"/>
                <w:rtl w:val="0"/>
              </w:rPr>
              <w:t xml:space="preserve">18</w:t>
            </w:r>
          </w:p>
        </w:tc>
        <w:tc>
          <w:tcPr/>
          <w:p w:rsidR="00000000" w:rsidDel="00000000" w:rsidP="00000000" w:rsidRDefault="00000000" w:rsidRPr="00000000" w14:paraId="000002D5">
            <w:pPr>
              <w:jc w:val="both"/>
              <w:rPr>
                <w:sz w:val="24"/>
                <w:szCs w:val="24"/>
              </w:rPr>
            </w:pPr>
            <w:r w:rsidDel="00000000" w:rsidR="00000000" w:rsidRPr="00000000">
              <w:rPr>
                <w:sz w:val="24"/>
                <w:szCs w:val="24"/>
                <w:rtl w:val="0"/>
              </w:rPr>
              <w:t xml:space="preserve">Rodanki (krew)</w:t>
            </w:r>
          </w:p>
        </w:tc>
        <w:tc>
          <w:tcPr/>
          <w:p w:rsidR="00000000" w:rsidDel="00000000" w:rsidP="00000000" w:rsidRDefault="00000000" w:rsidRPr="00000000" w14:paraId="000002D6">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2D7">
            <w:pPr>
              <w:jc w:val="both"/>
              <w:rPr>
                <w:sz w:val="24"/>
                <w:szCs w:val="24"/>
              </w:rPr>
            </w:pPr>
            <w:r w:rsidDel="00000000" w:rsidR="00000000" w:rsidRPr="00000000">
              <w:rPr>
                <w:rtl w:val="0"/>
              </w:rPr>
            </w:r>
          </w:p>
        </w:tc>
        <w:tc>
          <w:tcPr/>
          <w:p w:rsidR="00000000" w:rsidDel="00000000" w:rsidP="00000000" w:rsidRDefault="00000000" w:rsidRPr="00000000" w14:paraId="000002D8">
            <w:pPr>
              <w:jc w:val="both"/>
              <w:rPr>
                <w:sz w:val="24"/>
                <w:szCs w:val="24"/>
              </w:rPr>
            </w:pPr>
            <w:r w:rsidDel="00000000" w:rsidR="00000000" w:rsidRPr="00000000">
              <w:rPr>
                <w:rtl w:val="0"/>
              </w:rPr>
            </w:r>
          </w:p>
        </w:tc>
        <w:tc>
          <w:tcPr/>
          <w:p w:rsidR="00000000" w:rsidDel="00000000" w:rsidP="00000000" w:rsidRDefault="00000000" w:rsidRPr="00000000" w14:paraId="000002D9">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DA">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DB">
            <w:pPr>
              <w:jc w:val="both"/>
              <w:rPr>
                <w:sz w:val="24"/>
                <w:szCs w:val="24"/>
              </w:rPr>
            </w:pPr>
            <w:r w:rsidDel="00000000" w:rsidR="00000000" w:rsidRPr="00000000">
              <w:rPr>
                <w:sz w:val="24"/>
                <w:szCs w:val="24"/>
                <w:rtl w:val="0"/>
              </w:rPr>
              <w:t xml:space="preserve">19</w:t>
            </w:r>
          </w:p>
        </w:tc>
        <w:tc>
          <w:tcPr/>
          <w:p w:rsidR="00000000" w:rsidDel="00000000" w:rsidP="00000000" w:rsidRDefault="00000000" w:rsidRPr="00000000" w14:paraId="000002DC">
            <w:pPr>
              <w:jc w:val="both"/>
              <w:rPr>
                <w:sz w:val="24"/>
                <w:szCs w:val="24"/>
              </w:rPr>
            </w:pPr>
            <w:r w:rsidDel="00000000" w:rsidR="00000000" w:rsidRPr="00000000">
              <w:rPr>
                <w:sz w:val="24"/>
                <w:szCs w:val="24"/>
                <w:rtl w:val="0"/>
              </w:rPr>
              <w:t xml:space="preserve">Salicylany (krew, mocz)</w:t>
            </w:r>
          </w:p>
        </w:tc>
        <w:tc>
          <w:tcPr/>
          <w:p w:rsidR="00000000" w:rsidDel="00000000" w:rsidP="00000000" w:rsidRDefault="00000000" w:rsidRPr="00000000" w14:paraId="000002DD">
            <w:pPr>
              <w:jc w:val="both"/>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2DE">
            <w:pPr>
              <w:jc w:val="both"/>
              <w:rPr>
                <w:sz w:val="24"/>
                <w:szCs w:val="24"/>
              </w:rPr>
            </w:pPr>
            <w:r w:rsidDel="00000000" w:rsidR="00000000" w:rsidRPr="00000000">
              <w:rPr>
                <w:rtl w:val="0"/>
              </w:rPr>
            </w:r>
          </w:p>
        </w:tc>
        <w:tc>
          <w:tcPr/>
          <w:p w:rsidR="00000000" w:rsidDel="00000000" w:rsidP="00000000" w:rsidRDefault="00000000" w:rsidRPr="00000000" w14:paraId="000002DF">
            <w:pPr>
              <w:jc w:val="both"/>
              <w:rPr>
                <w:sz w:val="24"/>
                <w:szCs w:val="24"/>
              </w:rPr>
            </w:pPr>
            <w:r w:rsidDel="00000000" w:rsidR="00000000" w:rsidRPr="00000000">
              <w:rPr>
                <w:rtl w:val="0"/>
              </w:rPr>
            </w:r>
          </w:p>
        </w:tc>
        <w:tc>
          <w:tcPr/>
          <w:p w:rsidR="00000000" w:rsidDel="00000000" w:rsidP="00000000" w:rsidRDefault="00000000" w:rsidRPr="00000000" w14:paraId="000002E0">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E1">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E2">
            <w:pPr>
              <w:jc w:val="both"/>
              <w:rPr>
                <w:sz w:val="24"/>
                <w:szCs w:val="24"/>
              </w:rPr>
            </w:pPr>
            <w:r w:rsidDel="00000000" w:rsidR="00000000" w:rsidRPr="00000000">
              <w:rPr>
                <w:sz w:val="24"/>
                <w:szCs w:val="24"/>
                <w:rtl w:val="0"/>
              </w:rPr>
              <w:t xml:space="preserve">20</w:t>
            </w:r>
          </w:p>
        </w:tc>
        <w:tc>
          <w:tcPr/>
          <w:p w:rsidR="00000000" w:rsidDel="00000000" w:rsidP="00000000" w:rsidRDefault="00000000" w:rsidRPr="00000000" w14:paraId="000002E3">
            <w:pPr>
              <w:jc w:val="both"/>
              <w:rPr>
                <w:sz w:val="24"/>
                <w:szCs w:val="24"/>
              </w:rPr>
            </w:pPr>
            <w:r w:rsidDel="00000000" w:rsidR="00000000" w:rsidRPr="00000000">
              <w:rPr>
                <w:sz w:val="24"/>
                <w:szCs w:val="24"/>
                <w:rtl w:val="0"/>
              </w:rPr>
              <w:t xml:space="preserve">Sulfonamidy (mocz)</w:t>
            </w:r>
          </w:p>
        </w:tc>
        <w:tc>
          <w:tcPr/>
          <w:p w:rsidR="00000000" w:rsidDel="00000000" w:rsidP="00000000" w:rsidRDefault="00000000" w:rsidRPr="00000000" w14:paraId="000002E4">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2E5">
            <w:pPr>
              <w:jc w:val="both"/>
              <w:rPr>
                <w:sz w:val="24"/>
                <w:szCs w:val="24"/>
              </w:rPr>
            </w:pPr>
            <w:r w:rsidDel="00000000" w:rsidR="00000000" w:rsidRPr="00000000">
              <w:rPr>
                <w:rtl w:val="0"/>
              </w:rPr>
            </w:r>
          </w:p>
        </w:tc>
        <w:tc>
          <w:tcPr/>
          <w:p w:rsidR="00000000" w:rsidDel="00000000" w:rsidP="00000000" w:rsidRDefault="00000000" w:rsidRPr="00000000" w14:paraId="000002E6">
            <w:pPr>
              <w:jc w:val="both"/>
              <w:rPr>
                <w:sz w:val="24"/>
                <w:szCs w:val="24"/>
              </w:rPr>
            </w:pPr>
            <w:r w:rsidDel="00000000" w:rsidR="00000000" w:rsidRPr="00000000">
              <w:rPr>
                <w:rtl w:val="0"/>
              </w:rPr>
            </w:r>
          </w:p>
        </w:tc>
        <w:tc>
          <w:tcPr/>
          <w:p w:rsidR="00000000" w:rsidDel="00000000" w:rsidP="00000000" w:rsidRDefault="00000000" w:rsidRPr="00000000" w14:paraId="000002E7">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E8">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E9">
            <w:pPr>
              <w:jc w:val="both"/>
              <w:rPr>
                <w:sz w:val="24"/>
                <w:szCs w:val="24"/>
              </w:rPr>
            </w:pPr>
            <w:r w:rsidDel="00000000" w:rsidR="00000000" w:rsidRPr="00000000">
              <w:rPr>
                <w:sz w:val="24"/>
                <w:szCs w:val="24"/>
                <w:rtl w:val="0"/>
              </w:rPr>
              <w:t xml:space="preserve">21</w:t>
            </w:r>
          </w:p>
        </w:tc>
        <w:tc>
          <w:tcPr/>
          <w:p w:rsidR="00000000" w:rsidDel="00000000" w:rsidP="00000000" w:rsidRDefault="00000000" w:rsidRPr="00000000" w14:paraId="000002EA">
            <w:pPr>
              <w:jc w:val="both"/>
              <w:rPr>
                <w:sz w:val="24"/>
                <w:szCs w:val="24"/>
              </w:rPr>
            </w:pPr>
            <w:r w:rsidDel="00000000" w:rsidR="00000000" w:rsidRPr="00000000">
              <w:rPr>
                <w:sz w:val="24"/>
                <w:szCs w:val="24"/>
                <w:rtl w:val="0"/>
              </w:rPr>
              <w:t xml:space="preserve">Teofilina (krew)</w:t>
            </w:r>
          </w:p>
        </w:tc>
        <w:tc>
          <w:tcPr/>
          <w:p w:rsidR="00000000" w:rsidDel="00000000" w:rsidP="00000000" w:rsidRDefault="00000000" w:rsidRPr="00000000" w14:paraId="000002EB">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2EC">
            <w:pPr>
              <w:jc w:val="both"/>
              <w:rPr>
                <w:sz w:val="24"/>
                <w:szCs w:val="24"/>
              </w:rPr>
            </w:pPr>
            <w:r w:rsidDel="00000000" w:rsidR="00000000" w:rsidRPr="00000000">
              <w:rPr>
                <w:rtl w:val="0"/>
              </w:rPr>
            </w:r>
          </w:p>
        </w:tc>
        <w:tc>
          <w:tcPr/>
          <w:p w:rsidR="00000000" w:rsidDel="00000000" w:rsidP="00000000" w:rsidRDefault="00000000" w:rsidRPr="00000000" w14:paraId="000002ED">
            <w:pPr>
              <w:jc w:val="both"/>
              <w:rPr>
                <w:sz w:val="24"/>
                <w:szCs w:val="24"/>
              </w:rPr>
            </w:pPr>
            <w:r w:rsidDel="00000000" w:rsidR="00000000" w:rsidRPr="00000000">
              <w:rPr>
                <w:rtl w:val="0"/>
              </w:rPr>
            </w:r>
          </w:p>
        </w:tc>
        <w:tc>
          <w:tcPr/>
          <w:p w:rsidR="00000000" w:rsidDel="00000000" w:rsidP="00000000" w:rsidRDefault="00000000" w:rsidRPr="00000000" w14:paraId="000002EE">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EF">
            <w:pPr>
              <w:jc w:val="both"/>
              <w:rPr>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F0">
            <w:pPr>
              <w:jc w:val="both"/>
              <w:rPr>
                <w:sz w:val="24"/>
                <w:szCs w:val="24"/>
              </w:rPr>
            </w:pPr>
            <w:r w:rsidDel="00000000" w:rsidR="00000000" w:rsidRPr="00000000">
              <w:rPr>
                <w:sz w:val="24"/>
                <w:szCs w:val="24"/>
                <w:rtl w:val="0"/>
              </w:rPr>
              <w:t xml:space="preserve">22</w:t>
            </w:r>
          </w:p>
        </w:tc>
        <w:tc>
          <w:tcPr/>
          <w:p w:rsidR="00000000" w:rsidDel="00000000" w:rsidP="00000000" w:rsidRDefault="00000000" w:rsidRPr="00000000" w14:paraId="000002F1">
            <w:pPr>
              <w:jc w:val="both"/>
              <w:rPr>
                <w:sz w:val="24"/>
                <w:szCs w:val="24"/>
              </w:rPr>
            </w:pPr>
            <w:r w:rsidDel="00000000" w:rsidR="00000000" w:rsidRPr="00000000">
              <w:rPr>
                <w:sz w:val="24"/>
                <w:szCs w:val="24"/>
                <w:rtl w:val="0"/>
              </w:rPr>
              <w:t xml:space="preserve">Trójchlorooctowy kwas (mocz)</w:t>
            </w:r>
          </w:p>
        </w:tc>
        <w:tc>
          <w:tcPr/>
          <w:p w:rsidR="00000000" w:rsidDel="00000000" w:rsidP="00000000" w:rsidRDefault="00000000" w:rsidRPr="00000000" w14:paraId="000002F2">
            <w:pPr>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2F3">
            <w:pPr>
              <w:jc w:val="both"/>
              <w:rPr>
                <w:sz w:val="24"/>
                <w:szCs w:val="24"/>
              </w:rPr>
            </w:pPr>
            <w:r w:rsidDel="00000000" w:rsidR="00000000" w:rsidRPr="00000000">
              <w:rPr>
                <w:rtl w:val="0"/>
              </w:rPr>
            </w:r>
          </w:p>
        </w:tc>
        <w:tc>
          <w:tcPr/>
          <w:p w:rsidR="00000000" w:rsidDel="00000000" w:rsidP="00000000" w:rsidRDefault="00000000" w:rsidRPr="00000000" w14:paraId="000002F4">
            <w:pPr>
              <w:jc w:val="both"/>
              <w:rPr>
                <w:sz w:val="24"/>
                <w:szCs w:val="24"/>
              </w:rPr>
            </w:pPr>
            <w:r w:rsidDel="00000000" w:rsidR="00000000" w:rsidRPr="00000000">
              <w:rPr>
                <w:rtl w:val="0"/>
              </w:rPr>
            </w:r>
          </w:p>
        </w:tc>
        <w:tc>
          <w:tcPr/>
          <w:p w:rsidR="00000000" w:rsidDel="00000000" w:rsidP="00000000" w:rsidRDefault="00000000" w:rsidRPr="00000000" w14:paraId="000002F5">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F6">
            <w:pPr>
              <w:jc w:val="both"/>
              <w:rPr>
                <w:sz w:val="24"/>
                <w:szCs w:val="24"/>
              </w:rPr>
            </w:pPr>
            <w:r w:rsidDel="00000000" w:rsidR="00000000" w:rsidRPr="00000000">
              <w:rPr>
                <w:rtl w:val="0"/>
              </w:rPr>
            </w:r>
          </w:p>
        </w:tc>
      </w:tr>
      <w:tr>
        <w:trPr>
          <w:cantSplit w:val="0"/>
          <w:trHeight w:val="620" w:hRule="atLeast"/>
          <w:tblHeader w:val="0"/>
        </w:trPr>
        <w:tc>
          <w:tcPr/>
          <w:p w:rsidR="00000000" w:rsidDel="00000000" w:rsidP="00000000" w:rsidRDefault="00000000" w:rsidRPr="00000000" w14:paraId="000002F7">
            <w:pPr>
              <w:jc w:val="both"/>
              <w:rPr>
                <w:sz w:val="24"/>
                <w:szCs w:val="24"/>
              </w:rPr>
            </w:pPr>
            <w:r w:rsidDel="00000000" w:rsidR="00000000" w:rsidRPr="00000000">
              <w:rPr>
                <w:sz w:val="24"/>
                <w:szCs w:val="24"/>
                <w:rtl w:val="0"/>
              </w:rPr>
              <w:t xml:space="preserve">23</w:t>
            </w:r>
          </w:p>
        </w:tc>
        <w:tc>
          <w:tcPr/>
          <w:p w:rsidR="00000000" w:rsidDel="00000000" w:rsidP="00000000" w:rsidRDefault="00000000" w:rsidRPr="00000000" w14:paraId="000002F8">
            <w:pPr>
              <w:jc w:val="both"/>
              <w:rPr>
                <w:sz w:val="24"/>
                <w:szCs w:val="24"/>
              </w:rPr>
            </w:pPr>
            <w:r w:rsidDel="00000000" w:rsidR="00000000" w:rsidRPr="00000000">
              <w:rPr>
                <w:sz w:val="24"/>
                <w:szCs w:val="24"/>
                <w:rtl w:val="0"/>
              </w:rPr>
              <w:t xml:space="preserve">Oznaczenie jakościowe metodą TLC (mocz)</w:t>
            </w:r>
          </w:p>
        </w:tc>
        <w:tc>
          <w:tcPr/>
          <w:p w:rsidR="00000000" w:rsidDel="00000000" w:rsidP="00000000" w:rsidRDefault="00000000" w:rsidRPr="00000000" w14:paraId="000002F9">
            <w:pPr>
              <w:jc w:val="both"/>
              <w:rPr>
                <w:sz w:val="24"/>
                <w:szCs w:val="24"/>
              </w:rPr>
            </w:pPr>
            <w:r w:rsidDel="00000000" w:rsidR="00000000" w:rsidRPr="00000000">
              <w:rPr>
                <w:sz w:val="24"/>
                <w:szCs w:val="24"/>
                <w:rtl w:val="0"/>
              </w:rPr>
              <w:t xml:space="preserve">60</w:t>
            </w:r>
          </w:p>
        </w:tc>
        <w:tc>
          <w:tcPr/>
          <w:p w:rsidR="00000000" w:rsidDel="00000000" w:rsidP="00000000" w:rsidRDefault="00000000" w:rsidRPr="00000000" w14:paraId="000002FA">
            <w:pPr>
              <w:jc w:val="both"/>
              <w:rPr>
                <w:sz w:val="24"/>
                <w:szCs w:val="24"/>
              </w:rPr>
            </w:pPr>
            <w:r w:rsidDel="00000000" w:rsidR="00000000" w:rsidRPr="00000000">
              <w:rPr>
                <w:rtl w:val="0"/>
              </w:rPr>
            </w:r>
          </w:p>
        </w:tc>
        <w:tc>
          <w:tcPr/>
          <w:p w:rsidR="00000000" w:rsidDel="00000000" w:rsidP="00000000" w:rsidRDefault="00000000" w:rsidRPr="00000000" w14:paraId="000002FB">
            <w:pPr>
              <w:jc w:val="both"/>
              <w:rPr>
                <w:sz w:val="24"/>
                <w:szCs w:val="24"/>
              </w:rPr>
            </w:pPr>
            <w:r w:rsidDel="00000000" w:rsidR="00000000" w:rsidRPr="00000000">
              <w:rPr>
                <w:rtl w:val="0"/>
              </w:rPr>
            </w:r>
          </w:p>
        </w:tc>
        <w:tc>
          <w:tcPr/>
          <w:p w:rsidR="00000000" w:rsidDel="00000000" w:rsidP="00000000" w:rsidRDefault="00000000" w:rsidRPr="00000000" w14:paraId="000002FC">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2FD">
            <w:pPr>
              <w:jc w:val="both"/>
              <w:rPr>
                <w:sz w:val="24"/>
                <w:szCs w:val="24"/>
              </w:rPr>
            </w:pPr>
            <w:r w:rsidDel="00000000" w:rsidR="00000000" w:rsidRPr="00000000">
              <w:rPr>
                <w:rtl w:val="0"/>
              </w:rPr>
            </w:r>
          </w:p>
        </w:tc>
      </w:tr>
      <w:tr>
        <w:trPr>
          <w:cantSplit w:val="0"/>
          <w:trHeight w:val="640" w:hRule="atLeast"/>
          <w:tblHeader w:val="0"/>
        </w:trPr>
        <w:tc>
          <w:tcPr/>
          <w:p w:rsidR="00000000" w:rsidDel="00000000" w:rsidP="00000000" w:rsidRDefault="00000000" w:rsidRPr="00000000" w14:paraId="000002FE">
            <w:pPr>
              <w:jc w:val="both"/>
              <w:rPr>
                <w:sz w:val="24"/>
                <w:szCs w:val="24"/>
              </w:rPr>
            </w:pPr>
            <w:r w:rsidDel="00000000" w:rsidR="00000000" w:rsidRPr="00000000">
              <w:rPr>
                <w:sz w:val="24"/>
                <w:szCs w:val="24"/>
                <w:rtl w:val="0"/>
              </w:rPr>
              <w:t xml:space="preserve">24</w:t>
            </w:r>
          </w:p>
        </w:tc>
        <w:tc>
          <w:tcPr/>
          <w:p w:rsidR="00000000" w:rsidDel="00000000" w:rsidP="00000000" w:rsidRDefault="00000000" w:rsidRPr="00000000" w14:paraId="000002FF">
            <w:pPr>
              <w:jc w:val="both"/>
              <w:rPr>
                <w:sz w:val="24"/>
                <w:szCs w:val="24"/>
              </w:rPr>
            </w:pPr>
            <w:r w:rsidDel="00000000" w:rsidR="00000000" w:rsidRPr="00000000">
              <w:rPr>
                <w:sz w:val="24"/>
                <w:szCs w:val="24"/>
                <w:rtl w:val="0"/>
              </w:rPr>
              <w:t xml:space="preserve">Oznaczenie substancji metodą GC (krew, mocz)</w:t>
            </w:r>
          </w:p>
        </w:tc>
        <w:tc>
          <w:tcPr/>
          <w:p w:rsidR="00000000" w:rsidDel="00000000" w:rsidP="00000000" w:rsidRDefault="00000000" w:rsidRPr="00000000" w14:paraId="00000300">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301">
            <w:pPr>
              <w:jc w:val="both"/>
              <w:rPr>
                <w:sz w:val="24"/>
                <w:szCs w:val="24"/>
              </w:rPr>
            </w:pPr>
            <w:r w:rsidDel="00000000" w:rsidR="00000000" w:rsidRPr="00000000">
              <w:rPr>
                <w:rtl w:val="0"/>
              </w:rPr>
            </w:r>
          </w:p>
        </w:tc>
        <w:tc>
          <w:tcPr/>
          <w:p w:rsidR="00000000" w:rsidDel="00000000" w:rsidP="00000000" w:rsidRDefault="00000000" w:rsidRPr="00000000" w14:paraId="00000302">
            <w:pPr>
              <w:jc w:val="both"/>
              <w:rPr>
                <w:sz w:val="24"/>
                <w:szCs w:val="24"/>
              </w:rPr>
            </w:pPr>
            <w:r w:rsidDel="00000000" w:rsidR="00000000" w:rsidRPr="00000000">
              <w:rPr>
                <w:rtl w:val="0"/>
              </w:rPr>
            </w:r>
          </w:p>
        </w:tc>
        <w:tc>
          <w:tcPr/>
          <w:p w:rsidR="00000000" w:rsidDel="00000000" w:rsidP="00000000" w:rsidRDefault="00000000" w:rsidRPr="00000000" w14:paraId="00000303">
            <w:pPr>
              <w:jc w:val="both"/>
              <w:rPr>
                <w:sz w:val="24"/>
                <w:szCs w:val="24"/>
              </w:rPr>
            </w:pPr>
            <w:r w:rsidDel="00000000" w:rsidR="00000000" w:rsidRPr="00000000">
              <w:rPr>
                <w:sz w:val="24"/>
                <w:szCs w:val="24"/>
                <w:rtl w:val="0"/>
              </w:rPr>
              <w:t xml:space="preserve">Do 1 dnia</w:t>
            </w:r>
          </w:p>
        </w:tc>
        <w:tc>
          <w:tcPr/>
          <w:p w:rsidR="00000000" w:rsidDel="00000000" w:rsidP="00000000" w:rsidRDefault="00000000" w:rsidRPr="00000000" w14:paraId="00000304">
            <w:pPr>
              <w:jc w:val="both"/>
              <w:rPr>
                <w:sz w:val="24"/>
                <w:szCs w:val="24"/>
              </w:rPr>
            </w:pPr>
            <w:r w:rsidDel="00000000" w:rsidR="00000000" w:rsidRPr="00000000">
              <w:rPr>
                <w:rtl w:val="0"/>
              </w:rPr>
            </w:r>
          </w:p>
        </w:tc>
      </w:tr>
      <w:tr>
        <w:trPr>
          <w:cantSplit w:val="0"/>
          <w:trHeight w:val="620" w:hRule="atLeast"/>
          <w:tblHeader w:val="0"/>
        </w:trPr>
        <w:tc>
          <w:tcPr>
            <w:tcBorders>
              <w:bottom w:color="000000" w:space="0" w:sz="4" w:val="single"/>
            </w:tcBorders>
          </w:tcPr>
          <w:p w:rsidR="00000000" w:rsidDel="00000000" w:rsidP="00000000" w:rsidRDefault="00000000" w:rsidRPr="00000000" w14:paraId="00000305">
            <w:pPr>
              <w:jc w:val="both"/>
              <w:rPr>
                <w:sz w:val="24"/>
                <w:szCs w:val="24"/>
              </w:rPr>
            </w:pPr>
            <w:r w:rsidDel="00000000" w:rsidR="00000000" w:rsidRPr="00000000">
              <w:rPr>
                <w:sz w:val="24"/>
                <w:szCs w:val="24"/>
                <w:rtl w:val="0"/>
              </w:rPr>
              <w:t xml:space="preserve">25</w:t>
            </w:r>
          </w:p>
        </w:tc>
        <w:tc>
          <w:tcPr>
            <w:tcBorders>
              <w:bottom w:color="000000" w:space="0" w:sz="4" w:val="single"/>
            </w:tcBorders>
          </w:tcPr>
          <w:p w:rsidR="00000000" w:rsidDel="00000000" w:rsidP="00000000" w:rsidRDefault="00000000" w:rsidRPr="00000000" w14:paraId="00000306">
            <w:pPr>
              <w:jc w:val="both"/>
              <w:rPr>
                <w:sz w:val="24"/>
                <w:szCs w:val="24"/>
              </w:rPr>
            </w:pPr>
            <w:r w:rsidDel="00000000" w:rsidR="00000000" w:rsidRPr="00000000">
              <w:rPr>
                <w:sz w:val="24"/>
                <w:szCs w:val="24"/>
                <w:rtl w:val="0"/>
              </w:rPr>
              <w:t xml:space="preserve">Oznaczenie substancji metodą HPLC (krew, mocz)</w:t>
            </w:r>
          </w:p>
        </w:tc>
        <w:tc>
          <w:tcPr>
            <w:tcBorders>
              <w:bottom w:color="000000" w:space="0" w:sz="4" w:val="single"/>
            </w:tcBorders>
          </w:tcPr>
          <w:p w:rsidR="00000000" w:rsidDel="00000000" w:rsidP="00000000" w:rsidRDefault="00000000" w:rsidRPr="00000000" w14:paraId="00000307">
            <w:pPr>
              <w:jc w:val="both"/>
              <w:rPr>
                <w:sz w:val="24"/>
                <w:szCs w:val="24"/>
              </w:rPr>
            </w:pPr>
            <w:r w:rsidDel="00000000" w:rsidR="00000000" w:rsidRPr="00000000">
              <w:rPr>
                <w:sz w:val="24"/>
                <w:szCs w:val="24"/>
                <w:rtl w:val="0"/>
              </w:rPr>
              <w:t xml:space="preserve">25</w:t>
            </w:r>
          </w:p>
        </w:tc>
        <w:tc>
          <w:tcPr>
            <w:tcBorders>
              <w:bottom w:color="000000" w:space="0" w:sz="4" w:val="single"/>
            </w:tcBorders>
          </w:tcPr>
          <w:p w:rsidR="00000000" w:rsidDel="00000000" w:rsidP="00000000" w:rsidRDefault="00000000" w:rsidRPr="00000000" w14:paraId="00000308">
            <w:pPr>
              <w:jc w:val="both"/>
              <w:rPr>
                <w:sz w:val="24"/>
                <w:szCs w:val="24"/>
              </w:rPr>
            </w:pPr>
            <w:r w:rsidDel="00000000" w:rsidR="00000000" w:rsidRPr="00000000">
              <w:rPr>
                <w:rtl w:val="0"/>
              </w:rPr>
            </w:r>
          </w:p>
        </w:tc>
        <w:tc>
          <w:tcPr/>
          <w:p w:rsidR="00000000" w:rsidDel="00000000" w:rsidP="00000000" w:rsidRDefault="00000000" w:rsidRPr="00000000" w14:paraId="00000309">
            <w:pPr>
              <w:jc w:val="both"/>
              <w:rPr>
                <w:sz w:val="24"/>
                <w:szCs w:val="24"/>
              </w:rPr>
            </w:pPr>
            <w:r w:rsidDel="00000000" w:rsidR="00000000" w:rsidRPr="00000000">
              <w:rPr>
                <w:rtl w:val="0"/>
              </w:rPr>
            </w:r>
          </w:p>
        </w:tc>
        <w:tc>
          <w:tcPr/>
          <w:p w:rsidR="00000000" w:rsidDel="00000000" w:rsidP="00000000" w:rsidRDefault="00000000" w:rsidRPr="00000000" w14:paraId="0000030A">
            <w:pPr>
              <w:jc w:val="both"/>
              <w:rPr>
                <w:sz w:val="24"/>
                <w:szCs w:val="24"/>
              </w:rPr>
            </w:pPr>
            <w:r w:rsidDel="00000000" w:rsidR="00000000" w:rsidRPr="00000000">
              <w:rPr>
                <w:sz w:val="24"/>
                <w:szCs w:val="24"/>
                <w:rtl w:val="0"/>
              </w:rPr>
              <w:t xml:space="preserve">1 tydzień</w:t>
            </w:r>
          </w:p>
        </w:tc>
        <w:tc>
          <w:tcPr/>
          <w:p w:rsidR="00000000" w:rsidDel="00000000" w:rsidP="00000000" w:rsidRDefault="00000000" w:rsidRPr="00000000" w14:paraId="0000030B">
            <w:pPr>
              <w:jc w:val="both"/>
              <w:rPr>
                <w:sz w:val="24"/>
                <w:szCs w:val="24"/>
              </w:rPr>
            </w:pPr>
            <w:r w:rsidDel="00000000" w:rsidR="00000000" w:rsidRPr="00000000">
              <w:rPr>
                <w:rtl w:val="0"/>
              </w:rPr>
            </w:r>
          </w:p>
        </w:tc>
      </w:tr>
      <w:tr>
        <w:trPr>
          <w:cantSplit w:val="0"/>
          <w:trHeight w:val="320" w:hRule="atLeast"/>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30C">
            <w:pPr>
              <w:jc w:val="both"/>
              <w:rPr>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30D">
            <w:pPr>
              <w:jc w:val="both"/>
              <w:rPr>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30E">
            <w:pPr>
              <w:jc w:val="both"/>
              <w:rPr>
                <w:sz w:val="24"/>
                <w:szCs w:val="24"/>
              </w:rPr>
            </w:pP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30F">
            <w:pPr>
              <w:jc w:val="both"/>
              <w:rPr>
                <w:sz w:val="24"/>
                <w:szCs w:val="24"/>
              </w:rPr>
            </w:pPr>
            <w:r w:rsidDel="00000000" w:rsidR="00000000" w:rsidRPr="00000000">
              <w:rPr>
                <w:rtl w:val="0"/>
              </w:rPr>
            </w:r>
          </w:p>
        </w:tc>
        <w:tc>
          <w:tcPr/>
          <w:p w:rsidR="00000000" w:rsidDel="00000000" w:rsidP="00000000" w:rsidRDefault="00000000" w:rsidRPr="00000000" w14:paraId="00000310">
            <w:pPr>
              <w:jc w:val="both"/>
              <w:rPr>
                <w:sz w:val="24"/>
                <w:szCs w:val="24"/>
              </w:rPr>
            </w:pPr>
            <w:r w:rsidDel="00000000" w:rsidR="00000000" w:rsidRPr="00000000">
              <w:rPr>
                <w:sz w:val="24"/>
                <w:szCs w:val="24"/>
                <w:rtl w:val="0"/>
              </w:rPr>
              <w:t xml:space="preserve">Wartość ogółem</w:t>
            </w:r>
          </w:p>
        </w:tc>
        <w:tc>
          <w:tcPr/>
          <w:p w:rsidR="00000000" w:rsidDel="00000000" w:rsidP="00000000" w:rsidRDefault="00000000" w:rsidRPr="00000000" w14:paraId="00000311">
            <w:pPr>
              <w:jc w:val="both"/>
              <w:rPr>
                <w:sz w:val="24"/>
                <w:szCs w:val="24"/>
              </w:rPr>
            </w:pPr>
            <w:r w:rsidDel="00000000" w:rsidR="00000000" w:rsidRPr="00000000">
              <w:rPr>
                <w:rtl w:val="0"/>
              </w:rPr>
            </w:r>
          </w:p>
        </w:tc>
        <w:tc>
          <w:tcPr/>
          <w:p w:rsidR="00000000" w:rsidDel="00000000" w:rsidP="00000000" w:rsidRDefault="00000000" w:rsidRPr="00000000" w14:paraId="00000312">
            <w:pPr>
              <w:jc w:val="both"/>
              <w:rPr>
                <w:sz w:val="24"/>
                <w:szCs w:val="24"/>
              </w:rPr>
            </w:pPr>
            <w:r w:rsidDel="00000000" w:rsidR="00000000" w:rsidRPr="00000000">
              <w:rPr>
                <w:rtl w:val="0"/>
              </w:rPr>
            </w:r>
          </w:p>
        </w:tc>
      </w:tr>
    </w:tbl>
    <w:p w:rsidR="00000000" w:rsidDel="00000000" w:rsidP="00000000" w:rsidRDefault="00000000" w:rsidRPr="00000000" w14:paraId="00000313">
      <w:pPr>
        <w:jc w:val="both"/>
        <w:rPr>
          <w:sz w:val="24"/>
          <w:szCs w:val="24"/>
        </w:rPr>
      </w:pPr>
      <w:r w:rsidDel="00000000" w:rsidR="00000000" w:rsidRPr="00000000">
        <w:rPr>
          <w:rtl w:val="0"/>
        </w:rPr>
      </w:r>
    </w:p>
    <w:p w:rsidR="00000000" w:rsidDel="00000000" w:rsidP="00000000" w:rsidRDefault="00000000" w:rsidRPr="00000000" w14:paraId="00000314">
      <w:pPr>
        <w:jc w:val="both"/>
        <w:rPr>
          <w:sz w:val="24"/>
          <w:szCs w:val="24"/>
        </w:rPr>
      </w:pPr>
      <w:r w:rsidDel="00000000" w:rsidR="00000000" w:rsidRPr="00000000">
        <w:rPr>
          <w:sz w:val="24"/>
          <w:szCs w:val="24"/>
          <w:rtl w:val="0"/>
        </w:rPr>
        <w:t xml:space="preserve">*Szpital zastrzega sobie prawo zlecenia innych badań analitycznych w razie zaistnienia potrzeby wykonania takiego badania.</w:t>
      </w:r>
    </w:p>
    <w:p w:rsidR="00000000" w:rsidDel="00000000" w:rsidP="00000000" w:rsidRDefault="00000000" w:rsidRPr="00000000" w14:paraId="00000315">
      <w:pPr>
        <w:jc w:val="both"/>
        <w:rPr>
          <w:sz w:val="24"/>
          <w:szCs w:val="24"/>
        </w:rPr>
      </w:pPr>
      <w:r w:rsidDel="00000000" w:rsidR="00000000" w:rsidRPr="00000000">
        <w:rPr>
          <w:rtl w:val="0"/>
        </w:rPr>
      </w:r>
    </w:p>
    <w:p w:rsidR="00000000" w:rsidDel="00000000" w:rsidP="00000000" w:rsidRDefault="00000000" w:rsidRPr="00000000" w14:paraId="00000316">
      <w:pPr>
        <w:jc w:val="both"/>
        <w:rPr>
          <w:sz w:val="24"/>
          <w:szCs w:val="24"/>
        </w:rPr>
      </w:pPr>
      <w:r w:rsidDel="00000000" w:rsidR="00000000" w:rsidRPr="00000000">
        <w:rPr>
          <w:rtl w:val="0"/>
        </w:rPr>
      </w:r>
    </w:p>
    <w:p w:rsidR="00000000" w:rsidDel="00000000" w:rsidP="00000000" w:rsidRDefault="00000000" w:rsidRPr="00000000" w14:paraId="00000317">
      <w:pPr>
        <w:jc w:val="both"/>
        <w:rPr>
          <w:sz w:val="24"/>
          <w:szCs w:val="24"/>
        </w:rPr>
      </w:pPr>
      <w:r w:rsidDel="00000000" w:rsidR="00000000" w:rsidRPr="00000000">
        <w:rPr>
          <w:rtl w:val="0"/>
        </w:rPr>
      </w:r>
    </w:p>
    <w:p w:rsidR="00000000" w:rsidDel="00000000" w:rsidP="00000000" w:rsidRDefault="00000000" w:rsidRPr="00000000" w14:paraId="00000318">
      <w:pPr>
        <w:jc w:val="right"/>
        <w:rPr>
          <w:sz w:val="24"/>
          <w:szCs w:val="24"/>
        </w:rPr>
      </w:pPr>
      <w:r w:rsidDel="00000000" w:rsidR="00000000" w:rsidRPr="00000000">
        <w:rPr>
          <w:sz w:val="24"/>
          <w:szCs w:val="24"/>
          <w:rtl w:val="0"/>
        </w:rPr>
        <w:t xml:space="preserve">………………………………………….</w:t>
      </w:r>
    </w:p>
    <w:p w:rsidR="00000000" w:rsidDel="00000000" w:rsidP="00000000" w:rsidRDefault="00000000" w:rsidRPr="00000000" w14:paraId="00000319">
      <w:pPr>
        <w:jc w:val="right"/>
        <w:rPr>
          <w:sz w:val="24"/>
          <w:szCs w:val="24"/>
        </w:rPr>
      </w:pPr>
      <w:r w:rsidDel="00000000" w:rsidR="00000000" w:rsidRPr="00000000">
        <w:rPr>
          <w:sz w:val="24"/>
          <w:szCs w:val="24"/>
          <w:rtl w:val="0"/>
        </w:rPr>
        <w:t xml:space="preserve">Podpis i pieczęć Oferenta</w:t>
      </w:r>
    </w:p>
    <w:p w:rsidR="00000000" w:rsidDel="00000000" w:rsidP="00000000" w:rsidRDefault="00000000" w:rsidRPr="00000000" w14:paraId="0000031A">
      <w:pPr>
        <w:jc w:val="right"/>
        <w:rPr>
          <w:sz w:val="24"/>
          <w:szCs w:val="24"/>
        </w:rPr>
      </w:pPr>
      <w:r w:rsidDel="00000000" w:rsidR="00000000" w:rsidRPr="00000000">
        <w:rPr>
          <w:rtl w:val="0"/>
        </w:rPr>
      </w:r>
    </w:p>
    <w:p w:rsidR="00000000" w:rsidDel="00000000" w:rsidP="00000000" w:rsidRDefault="00000000" w:rsidRPr="00000000" w14:paraId="0000031B">
      <w:pPr>
        <w:jc w:val="right"/>
        <w:rPr>
          <w:sz w:val="24"/>
          <w:szCs w:val="24"/>
        </w:rPr>
      </w:pPr>
      <w:r w:rsidDel="00000000" w:rsidR="00000000" w:rsidRPr="00000000">
        <w:rPr>
          <w:rtl w:val="0"/>
        </w:rPr>
      </w:r>
    </w:p>
    <w:p w:rsidR="00000000" w:rsidDel="00000000" w:rsidP="00000000" w:rsidRDefault="00000000" w:rsidRPr="00000000" w14:paraId="0000031C">
      <w:pPr>
        <w:jc w:val="right"/>
        <w:rPr>
          <w:sz w:val="24"/>
          <w:szCs w:val="24"/>
        </w:rPr>
      </w:pPr>
      <w:r w:rsidDel="00000000" w:rsidR="00000000" w:rsidRPr="00000000">
        <w:rPr>
          <w:rtl w:val="0"/>
        </w:rPr>
      </w:r>
    </w:p>
    <w:p w:rsidR="00000000" w:rsidDel="00000000" w:rsidP="00000000" w:rsidRDefault="00000000" w:rsidRPr="00000000" w14:paraId="0000031D">
      <w:pPr>
        <w:jc w:val="right"/>
        <w:rPr>
          <w:sz w:val="24"/>
          <w:szCs w:val="24"/>
        </w:rPr>
      </w:pPr>
      <w:r w:rsidDel="00000000" w:rsidR="00000000" w:rsidRPr="00000000">
        <w:rPr>
          <w:rtl w:val="0"/>
        </w:rPr>
      </w:r>
    </w:p>
    <w:p w:rsidR="00000000" w:rsidDel="00000000" w:rsidP="00000000" w:rsidRDefault="00000000" w:rsidRPr="00000000" w14:paraId="0000031E">
      <w:pPr>
        <w:jc w:val="right"/>
        <w:rPr>
          <w:sz w:val="24"/>
          <w:szCs w:val="24"/>
        </w:rPr>
      </w:pPr>
      <w:r w:rsidDel="00000000" w:rsidR="00000000" w:rsidRPr="00000000">
        <w:rPr>
          <w:rtl w:val="0"/>
        </w:rPr>
      </w:r>
    </w:p>
    <w:p w:rsidR="00000000" w:rsidDel="00000000" w:rsidP="00000000" w:rsidRDefault="00000000" w:rsidRPr="00000000" w14:paraId="0000031F">
      <w:pPr>
        <w:jc w:val="right"/>
        <w:rPr>
          <w:sz w:val="24"/>
          <w:szCs w:val="24"/>
        </w:rPr>
      </w:pPr>
      <w:r w:rsidDel="00000000" w:rsidR="00000000" w:rsidRPr="00000000">
        <w:rPr>
          <w:rtl w:val="0"/>
        </w:rPr>
      </w:r>
    </w:p>
    <w:p w:rsidR="00000000" w:rsidDel="00000000" w:rsidP="00000000" w:rsidRDefault="00000000" w:rsidRPr="00000000" w14:paraId="00000320">
      <w:pPr>
        <w:jc w:val="right"/>
        <w:rPr>
          <w:sz w:val="24"/>
          <w:szCs w:val="24"/>
        </w:rPr>
      </w:pPr>
      <w:r w:rsidDel="00000000" w:rsidR="00000000" w:rsidRPr="00000000">
        <w:rPr>
          <w:rtl w:val="0"/>
        </w:rPr>
      </w:r>
    </w:p>
    <w:p w:rsidR="00000000" w:rsidDel="00000000" w:rsidP="00000000" w:rsidRDefault="00000000" w:rsidRPr="00000000" w14:paraId="00000321">
      <w:pPr>
        <w:jc w:val="right"/>
        <w:rPr>
          <w:sz w:val="24"/>
          <w:szCs w:val="24"/>
        </w:rPr>
      </w:pPr>
      <w:r w:rsidDel="00000000" w:rsidR="00000000" w:rsidRPr="00000000">
        <w:rPr>
          <w:rtl w:val="0"/>
        </w:rPr>
      </w:r>
    </w:p>
    <w:p w:rsidR="00000000" w:rsidDel="00000000" w:rsidP="00000000" w:rsidRDefault="00000000" w:rsidRPr="00000000" w14:paraId="00000322">
      <w:pPr>
        <w:jc w:val="right"/>
        <w:rPr>
          <w:sz w:val="24"/>
          <w:szCs w:val="24"/>
        </w:rPr>
      </w:pPr>
      <w:r w:rsidDel="00000000" w:rsidR="00000000" w:rsidRPr="00000000">
        <w:rPr>
          <w:rtl w:val="0"/>
        </w:rPr>
      </w:r>
    </w:p>
    <w:p w:rsidR="00000000" w:rsidDel="00000000" w:rsidP="00000000" w:rsidRDefault="00000000" w:rsidRPr="00000000" w14:paraId="00000323">
      <w:pPr>
        <w:jc w:val="right"/>
        <w:rPr>
          <w:sz w:val="24"/>
          <w:szCs w:val="24"/>
        </w:rPr>
      </w:pPr>
      <w:r w:rsidDel="00000000" w:rsidR="00000000" w:rsidRPr="00000000">
        <w:rPr>
          <w:rtl w:val="0"/>
        </w:rPr>
      </w:r>
    </w:p>
    <w:p w:rsidR="00000000" w:rsidDel="00000000" w:rsidP="00000000" w:rsidRDefault="00000000" w:rsidRPr="00000000" w14:paraId="00000324">
      <w:pPr>
        <w:jc w:val="right"/>
        <w:rPr>
          <w:sz w:val="24"/>
          <w:szCs w:val="24"/>
        </w:rPr>
      </w:pPr>
      <w:r w:rsidDel="00000000" w:rsidR="00000000" w:rsidRPr="00000000">
        <w:rPr>
          <w:rtl w:val="0"/>
        </w:rPr>
      </w:r>
    </w:p>
    <w:p w:rsidR="00000000" w:rsidDel="00000000" w:rsidP="00000000" w:rsidRDefault="00000000" w:rsidRPr="00000000" w14:paraId="00000325">
      <w:pPr>
        <w:jc w:val="right"/>
        <w:rPr>
          <w:sz w:val="24"/>
          <w:szCs w:val="24"/>
        </w:rPr>
      </w:pPr>
      <w:r w:rsidDel="00000000" w:rsidR="00000000" w:rsidRPr="00000000">
        <w:rPr>
          <w:rtl w:val="0"/>
        </w:rPr>
      </w:r>
    </w:p>
    <w:p w:rsidR="00000000" w:rsidDel="00000000" w:rsidP="00000000" w:rsidRDefault="00000000" w:rsidRPr="00000000" w14:paraId="00000326">
      <w:pPr>
        <w:jc w:val="right"/>
        <w:rPr>
          <w:sz w:val="24"/>
          <w:szCs w:val="24"/>
        </w:rPr>
      </w:pPr>
      <w:r w:rsidDel="00000000" w:rsidR="00000000" w:rsidRPr="00000000">
        <w:rPr>
          <w:rtl w:val="0"/>
        </w:rPr>
      </w:r>
    </w:p>
    <w:p w:rsidR="00000000" w:rsidDel="00000000" w:rsidP="00000000" w:rsidRDefault="00000000" w:rsidRPr="00000000" w14:paraId="00000327">
      <w:pPr>
        <w:jc w:val="right"/>
        <w:rPr>
          <w:sz w:val="24"/>
          <w:szCs w:val="24"/>
        </w:rPr>
      </w:pPr>
      <w:r w:rsidDel="00000000" w:rsidR="00000000" w:rsidRPr="00000000">
        <w:rPr>
          <w:rtl w:val="0"/>
        </w:rPr>
      </w:r>
    </w:p>
    <w:p w:rsidR="00000000" w:rsidDel="00000000" w:rsidP="00000000" w:rsidRDefault="00000000" w:rsidRPr="00000000" w14:paraId="00000328">
      <w:pPr>
        <w:jc w:val="right"/>
        <w:rPr>
          <w:sz w:val="24"/>
          <w:szCs w:val="24"/>
        </w:rPr>
      </w:pPr>
      <w:r w:rsidDel="00000000" w:rsidR="00000000" w:rsidRPr="00000000">
        <w:rPr>
          <w:rtl w:val="0"/>
        </w:rPr>
      </w:r>
    </w:p>
    <w:p w:rsidR="00000000" w:rsidDel="00000000" w:rsidP="00000000" w:rsidRDefault="00000000" w:rsidRPr="00000000" w14:paraId="00000329">
      <w:pPr>
        <w:jc w:val="right"/>
        <w:rPr>
          <w:sz w:val="24"/>
          <w:szCs w:val="24"/>
        </w:rPr>
      </w:pPr>
      <w:r w:rsidDel="00000000" w:rsidR="00000000" w:rsidRPr="00000000">
        <w:rPr>
          <w:rtl w:val="0"/>
        </w:rPr>
      </w:r>
    </w:p>
    <w:p w:rsidR="00000000" w:rsidDel="00000000" w:rsidP="00000000" w:rsidRDefault="00000000" w:rsidRPr="00000000" w14:paraId="0000032A">
      <w:pPr>
        <w:jc w:val="right"/>
        <w:rPr>
          <w:sz w:val="24"/>
          <w:szCs w:val="24"/>
        </w:rPr>
      </w:pPr>
      <w:r w:rsidDel="00000000" w:rsidR="00000000" w:rsidRPr="00000000">
        <w:rPr>
          <w:rtl w:val="0"/>
        </w:rPr>
      </w:r>
    </w:p>
    <w:p w:rsidR="00000000" w:rsidDel="00000000" w:rsidP="00000000" w:rsidRDefault="00000000" w:rsidRPr="00000000" w14:paraId="0000032B">
      <w:pPr>
        <w:jc w:val="right"/>
        <w:rPr>
          <w:sz w:val="24"/>
          <w:szCs w:val="24"/>
        </w:rPr>
      </w:pPr>
      <w:r w:rsidDel="00000000" w:rsidR="00000000" w:rsidRPr="00000000">
        <w:rPr>
          <w:rtl w:val="0"/>
        </w:rPr>
      </w:r>
    </w:p>
    <w:p w:rsidR="00000000" w:rsidDel="00000000" w:rsidP="00000000" w:rsidRDefault="00000000" w:rsidRPr="00000000" w14:paraId="0000032C">
      <w:pPr>
        <w:jc w:val="right"/>
        <w:rPr>
          <w:sz w:val="24"/>
          <w:szCs w:val="24"/>
        </w:rPr>
      </w:pPr>
      <w:r w:rsidDel="00000000" w:rsidR="00000000" w:rsidRPr="00000000">
        <w:rPr>
          <w:rtl w:val="0"/>
        </w:rPr>
      </w:r>
    </w:p>
    <w:p w:rsidR="00000000" w:rsidDel="00000000" w:rsidP="00000000" w:rsidRDefault="00000000" w:rsidRPr="00000000" w14:paraId="0000032D">
      <w:pPr>
        <w:jc w:val="right"/>
        <w:rPr>
          <w:sz w:val="24"/>
          <w:szCs w:val="24"/>
        </w:rPr>
      </w:pPr>
      <w:r w:rsidDel="00000000" w:rsidR="00000000" w:rsidRPr="00000000">
        <w:rPr>
          <w:rtl w:val="0"/>
        </w:rPr>
      </w:r>
    </w:p>
    <w:p w:rsidR="00000000" w:rsidDel="00000000" w:rsidP="00000000" w:rsidRDefault="00000000" w:rsidRPr="00000000" w14:paraId="0000032E">
      <w:pPr>
        <w:jc w:val="right"/>
        <w:rPr>
          <w:sz w:val="24"/>
          <w:szCs w:val="24"/>
        </w:rPr>
      </w:pPr>
      <w:r w:rsidDel="00000000" w:rsidR="00000000" w:rsidRPr="00000000">
        <w:rPr>
          <w:rtl w:val="0"/>
        </w:rPr>
      </w:r>
    </w:p>
    <w:p w:rsidR="00000000" w:rsidDel="00000000" w:rsidP="00000000" w:rsidRDefault="00000000" w:rsidRPr="00000000" w14:paraId="0000032F">
      <w:pPr>
        <w:rPr>
          <w:sz w:val="24"/>
          <w:szCs w:val="24"/>
        </w:rPr>
      </w:pPr>
      <w:r w:rsidDel="00000000" w:rsidR="00000000" w:rsidRPr="00000000">
        <w:rPr>
          <w:sz w:val="24"/>
          <w:szCs w:val="24"/>
          <w:rtl w:val="0"/>
        </w:rPr>
        <w:t xml:space="preserve">Pakiet 4</w:t>
      </w:r>
    </w:p>
    <w:p w:rsidR="00000000" w:rsidDel="00000000" w:rsidP="00000000" w:rsidRDefault="00000000" w:rsidRPr="00000000" w14:paraId="00000330">
      <w:pPr>
        <w:jc w:val="both"/>
        <w:rPr>
          <w:sz w:val="24"/>
          <w:szCs w:val="24"/>
        </w:rPr>
      </w:pPr>
      <w:r w:rsidDel="00000000" w:rsidR="00000000" w:rsidRPr="00000000">
        <w:rPr>
          <w:rtl w:val="0"/>
        </w:rPr>
      </w:r>
    </w:p>
    <w:p w:rsidR="00000000" w:rsidDel="00000000" w:rsidP="00000000" w:rsidRDefault="00000000" w:rsidRPr="00000000" w14:paraId="00000331">
      <w:pPr>
        <w:jc w:val="center"/>
        <w:rPr>
          <w:sz w:val="24"/>
          <w:szCs w:val="24"/>
        </w:rPr>
      </w:pPr>
      <w:r w:rsidDel="00000000" w:rsidR="00000000" w:rsidRPr="00000000">
        <w:rPr>
          <w:sz w:val="24"/>
          <w:szCs w:val="24"/>
          <w:rtl w:val="0"/>
        </w:rPr>
        <w:t xml:space="preserve">BADANIA IMMUNODIAGNOSTYCZNE</w:t>
      </w:r>
    </w:p>
    <w:p w:rsidR="00000000" w:rsidDel="00000000" w:rsidP="00000000" w:rsidRDefault="00000000" w:rsidRPr="00000000" w14:paraId="00000332">
      <w:pPr>
        <w:jc w:val="both"/>
        <w:rPr>
          <w:sz w:val="24"/>
          <w:szCs w:val="24"/>
        </w:rPr>
      </w:pPr>
      <w:r w:rsidDel="00000000" w:rsidR="00000000" w:rsidRPr="00000000">
        <w:rPr>
          <w:rtl w:val="0"/>
        </w:rPr>
      </w:r>
    </w:p>
    <w:tbl>
      <w:tblPr>
        <w:tblStyle w:val="Table5"/>
        <w:tblW w:w="1054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9"/>
        <w:gridCol w:w="4107"/>
        <w:gridCol w:w="2166"/>
        <w:gridCol w:w="856"/>
        <w:gridCol w:w="1283"/>
        <w:gridCol w:w="1457"/>
        <w:tblGridChange w:id="0">
          <w:tblGrid>
            <w:gridCol w:w="679"/>
            <w:gridCol w:w="4107"/>
            <w:gridCol w:w="2166"/>
            <w:gridCol w:w="856"/>
            <w:gridCol w:w="1283"/>
            <w:gridCol w:w="1457"/>
          </w:tblGrid>
        </w:tblGridChange>
      </w:tblGrid>
      <w:tr>
        <w:trPr>
          <w:cantSplit w:val="0"/>
          <w:trHeight w:val="880" w:hRule="atLeast"/>
          <w:tblHeader w:val="0"/>
        </w:trPr>
        <w:tc>
          <w:tcPr/>
          <w:p w:rsidR="00000000" w:rsidDel="00000000" w:rsidP="00000000" w:rsidRDefault="00000000" w:rsidRPr="00000000" w14:paraId="00000333">
            <w:pPr>
              <w:jc w:val="center"/>
              <w:rPr>
                <w:sz w:val="24"/>
                <w:szCs w:val="24"/>
              </w:rPr>
            </w:pPr>
            <w:r w:rsidDel="00000000" w:rsidR="00000000" w:rsidRPr="00000000">
              <w:rPr>
                <w:sz w:val="24"/>
                <w:szCs w:val="24"/>
                <w:rtl w:val="0"/>
              </w:rPr>
              <w:t xml:space="preserve">Lp.</w:t>
            </w:r>
          </w:p>
        </w:tc>
        <w:tc>
          <w:tcPr/>
          <w:p w:rsidR="00000000" w:rsidDel="00000000" w:rsidP="00000000" w:rsidRDefault="00000000" w:rsidRPr="00000000" w14:paraId="00000334">
            <w:pPr>
              <w:jc w:val="center"/>
              <w:rPr>
                <w:sz w:val="24"/>
                <w:szCs w:val="24"/>
              </w:rPr>
            </w:pPr>
            <w:r w:rsidDel="00000000" w:rsidR="00000000" w:rsidRPr="00000000">
              <w:rPr>
                <w:sz w:val="24"/>
                <w:szCs w:val="24"/>
                <w:rtl w:val="0"/>
              </w:rPr>
              <w:t xml:space="preserve">Rodzaj badania</w:t>
            </w:r>
          </w:p>
        </w:tc>
        <w:tc>
          <w:tcPr/>
          <w:p w:rsidR="00000000" w:rsidDel="00000000" w:rsidP="00000000" w:rsidRDefault="00000000" w:rsidRPr="00000000" w14:paraId="00000335">
            <w:pPr>
              <w:jc w:val="center"/>
              <w:rPr>
                <w:sz w:val="24"/>
                <w:szCs w:val="24"/>
              </w:rPr>
            </w:pPr>
            <w:r w:rsidDel="00000000" w:rsidR="00000000" w:rsidRPr="00000000">
              <w:rPr>
                <w:sz w:val="24"/>
                <w:szCs w:val="24"/>
                <w:rtl w:val="0"/>
              </w:rPr>
              <w:t xml:space="preserve">Przewidywana ilość badań w okresie obowiązywania umowy</w:t>
            </w:r>
          </w:p>
        </w:tc>
        <w:tc>
          <w:tcPr/>
          <w:p w:rsidR="00000000" w:rsidDel="00000000" w:rsidP="00000000" w:rsidRDefault="00000000" w:rsidRPr="00000000" w14:paraId="00000336">
            <w:pPr>
              <w:jc w:val="center"/>
              <w:rPr>
                <w:sz w:val="24"/>
                <w:szCs w:val="24"/>
              </w:rPr>
            </w:pPr>
            <w:r w:rsidDel="00000000" w:rsidR="00000000" w:rsidRPr="00000000">
              <w:rPr>
                <w:sz w:val="24"/>
                <w:szCs w:val="24"/>
                <w:rtl w:val="0"/>
              </w:rPr>
              <w:t xml:space="preserve">Cena (zł)</w:t>
            </w:r>
          </w:p>
        </w:tc>
        <w:tc>
          <w:tcPr/>
          <w:p w:rsidR="00000000" w:rsidDel="00000000" w:rsidP="00000000" w:rsidRDefault="00000000" w:rsidRPr="00000000" w14:paraId="00000337">
            <w:pPr>
              <w:jc w:val="center"/>
              <w:rPr>
                <w:sz w:val="24"/>
                <w:szCs w:val="24"/>
              </w:rPr>
            </w:pPr>
            <w:r w:rsidDel="00000000" w:rsidR="00000000" w:rsidRPr="00000000">
              <w:rPr>
                <w:sz w:val="24"/>
                <w:szCs w:val="24"/>
                <w:rtl w:val="0"/>
              </w:rPr>
              <w:t xml:space="preserve">Wartość</w:t>
            </w:r>
          </w:p>
        </w:tc>
        <w:tc>
          <w:tcPr/>
          <w:p w:rsidR="00000000" w:rsidDel="00000000" w:rsidP="00000000" w:rsidRDefault="00000000" w:rsidRPr="00000000" w14:paraId="00000338">
            <w:pPr>
              <w:jc w:val="center"/>
              <w:rPr>
                <w:sz w:val="24"/>
                <w:szCs w:val="24"/>
              </w:rPr>
            </w:pPr>
            <w:r w:rsidDel="00000000" w:rsidR="00000000" w:rsidRPr="00000000">
              <w:rPr>
                <w:sz w:val="24"/>
                <w:szCs w:val="24"/>
                <w:rtl w:val="0"/>
              </w:rPr>
              <w:t xml:space="preserve">Proponowany czas oczekiwania na wynik</w:t>
            </w:r>
          </w:p>
        </w:tc>
      </w:tr>
      <w:tr>
        <w:trPr>
          <w:cantSplit w:val="0"/>
          <w:trHeight w:val="460" w:hRule="atLeast"/>
          <w:tblHeader w:val="0"/>
        </w:trPr>
        <w:tc>
          <w:tcPr/>
          <w:p w:rsidR="00000000" w:rsidDel="00000000" w:rsidP="00000000" w:rsidRDefault="00000000" w:rsidRPr="00000000" w14:paraId="00000339">
            <w:pPr>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33A">
            <w:pPr>
              <w:jc w:val="both"/>
              <w:rPr>
                <w:sz w:val="24"/>
                <w:szCs w:val="24"/>
              </w:rPr>
            </w:pPr>
            <w:r w:rsidDel="00000000" w:rsidR="00000000" w:rsidRPr="00000000">
              <w:rPr>
                <w:sz w:val="24"/>
                <w:szCs w:val="24"/>
                <w:rtl w:val="0"/>
              </w:rPr>
              <w:t xml:space="preserve">Wykonanie testu potwierdzenia obecności przeciwciał anty-HCV</w:t>
            </w:r>
          </w:p>
        </w:tc>
        <w:tc>
          <w:tcPr/>
          <w:p w:rsidR="00000000" w:rsidDel="00000000" w:rsidP="00000000" w:rsidRDefault="00000000" w:rsidRPr="00000000" w14:paraId="0000033B">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33C">
            <w:pPr>
              <w:jc w:val="both"/>
              <w:rPr>
                <w:sz w:val="24"/>
                <w:szCs w:val="24"/>
              </w:rPr>
            </w:pPr>
            <w:r w:rsidDel="00000000" w:rsidR="00000000" w:rsidRPr="00000000">
              <w:rPr>
                <w:rtl w:val="0"/>
              </w:rPr>
            </w:r>
          </w:p>
        </w:tc>
        <w:tc>
          <w:tcPr/>
          <w:p w:rsidR="00000000" w:rsidDel="00000000" w:rsidP="00000000" w:rsidRDefault="00000000" w:rsidRPr="00000000" w14:paraId="0000033D">
            <w:pPr>
              <w:jc w:val="both"/>
              <w:rPr>
                <w:sz w:val="24"/>
                <w:szCs w:val="24"/>
              </w:rPr>
            </w:pPr>
            <w:r w:rsidDel="00000000" w:rsidR="00000000" w:rsidRPr="00000000">
              <w:rPr>
                <w:rtl w:val="0"/>
              </w:rPr>
            </w:r>
          </w:p>
        </w:tc>
        <w:tc>
          <w:tcPr/>
          <w:p w:rsidR="00000000" w:rsidDel="00000000" w:rsidP="00000000" w:rsidRDefault="00000000" w:rsidRPr="00000000" w14:paraId="0000033E">
            <w:pPr>
              <w:jc w:val="both"/>
              <w:rPr>
                <w:sz w:val="24"/>
                <w:szCs w:val="24"/>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33F">
            <w:pPr>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340">
            <w:pPr>
              <w:jc w:val="both"/>
              <w:rPr>
                <w:sz w:val="24"/>
                <w:szCs w:val="24"/>
              </w:rPr>
            </w:pPr>
            <w:r w:rsidDel="00000000" w:rsidR="00000000" w:rsidRPr="00000000">
              <w:rPr>
                <w:sz w:val="24"/>
                <w:szCs w:val="24"/>
                <w:rtl w:val="0"/>
              </w:rPr>
              <w:t xml:space="preserve">Wykonanie testu potwierdzenia przeciwciał anty-HIV</w:t>
            </w:r>
          </w:p>
        </w:tc>
        <w:tc>
          <w:tcPr/>
          <w:p w:rsidR="00000000" w:rsidDel="00000000" w:rsidP="00000000" w:rsidRDefault="00000000" w:rsidRPr="00000000" w14:paraId="00000341">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342">
            <w:pPr>
              <w:jc w:val="both"/>
              <w:rPr>
                <w:sz w:val="24"/>
                <w:szCs w:val="24"/>
              </w:rPr>
            </w:pPr>
            <w:r w:rsidDel="00000000" w:rsidR="00000000" w:rsidRPr="00000000">
              <w:rPr>
                <w:rtl w:val="0"/>
              </w:rPr>
            </w:r>
          </w:p>
        </w:tc>
        <w:tc>
          <w:tcPr/>
          <w:p w:rsidR="00000000" w:rsidDel="00000000" w:rsidP="00000000" w:rsidRDefault="00000000" w:rsidRPr="00000000" w14:paraId="00000343">
            <w:pPr>
              <w:jc w:val="both"/>
              <w:rPr>
                <w:sz w:val="24"/>
                <w:szCs w:val="24"/>
              </w:rPr>
            </w:pPr>
            <w:r w:rsidDel="00000000" w:rsidR="00000000" w:rsidRPr="00000000">
              <w:rPr>
                <w:rtl w:val="0"/>
              </w:rPr>
            </w:r>
          </w:p>
        </w:tc>
        <w:tc>
          <w:tcPr/>
          <w:p w:rsidR="00000000" w:rsidDel="00000000" w:rsidP="00000000" w:rsidRDefault="00000000" w:rsidRPr="00000000" w14:paraId="00000344">
            <w:pPr>
              <w:jc w:val="both"/>
              <w:rPr>
                <w:sz w:val="24"/>
                <w:szCs w:val="24"/>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345">
            <w:pPr>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346">
            <w:pPr>
              <w:jc w:val="both"/>
              <w:rPr>
                <w:sz w:val="24"/>
                <w:szCs w:val="24"/>
              </w:rPr>
            </w:pPr>
            <w:r w:rsidDel="00000000" w:rsidR="00000000" w:rsidRPr="00000000">
              <w:rPr>
                <w:sz w:val="24"/>
                <w:szCs w:val="24"/>
                <w:rtl w:val="0"/>
              </w:rPr>
              <w:t xml:space="preserve">HBV DNA – jakościowo i ilościowo Real Time PCR</w:t>
            </w:r>
          </w:p>
        </w:tc>
        <w:tc>
          <w:tcPr/>
          <w:p w:rsidR="00000000" w:rsidDel="00000000" w:rsidP="00000000" w:rsidRDefault="00000000" w:rsidRPr="00000000" w14:paraId="00000347">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348">
            <w:pPr>
              <w:jc w:val="both"/>
              <w:rPr>
                <w:sz w:val="24"/>
                <w:szCs w:val="24"/>
              </w:rPr>
            </w:pPr>
            <w:r w:rsidDel="00000000" w:rsidR="00000000" w:rsidRPr="00000000">
              <w:rPr>
                <w:rtl w:val="0"/>
              </w:rPr>
            </w:r>
          </w:p>
        </w:tc>
        <w:tc>
          <w:tcPr/>
          <w:p w:rsidR="00000000" w:rsidDel="00000000" w:rsidP="00000000" w:rsidRDefault="00000000" w:rsidRPr="00000000" w14:paraId="00000349">
            <w:pPr>
              <w:jc w:val="both"/>
              <w:rPr>
                <w:sz w:val="24"/>
                <w:szCs w:val="24"/>
              </w:rPr>
            </w:pPr>
            <w:r w:rsidDel="00000000" w:rsidR="00000000" w:rsidRPr="00000000">
              <w:rPr>
                <w:rtl w:val="0"/>
              </w:rPr>
            </w:r>
          </w:p>
        </w:tc>
        <w:tc>
          <w:tcPr/>
          <w:p w:rsidR="00000000" w:rsidDel="00000000" w:rsidP="00000000" w:rsidRDefault="00000000" w:rsidRPr="00000000" w14:paraId="0000034A">
            <w:pPr>
              <w:jc w:val="both"/>
              <w:rPr>
                <w:sz w:val="24"/>
                <w:szCs w:val="24"/>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34B">
            <w:pPr>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34C">
            <w:pPr>
              <w:jc w:val="both"/>
              <w:rPr>
                <w:sz w:val="24"/>
                <w:szCs w:val="24"/>
              </w:rPr>
            </w:pPr>
            <w:r w:rsidDel="00000000" w:rsidR="00000000" w:rsidRPr="00000000">
              <w:rPr>
                <w:sz w:val="24"/>
                <w:szCs w:val="24"/>
                <w:rtl w:val="0"/>
              </w:rPr>
              <w:t xml:space="preserve">HBV DNA lekooporność (entecavir, lamivudyna, emtricitabina, adefovir, telbivudyna)</w:t>
            </w:r>
          </w:p>
        </w:tc>
        <w:tc>
          <w:tcPr/>
          <w:p w:rsidR="00000000" w:rsidDel="00000000" w:rsidP="00000000" w:rsidRDefault="00000000" w:rsidRPr="00000000" w14:paraId="0000034D">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34E">
            <w:pPr>
              <w:jc w:val="both"/>
              <w:rPr>
                <w:sz w:val="24"/>
                <w:szCs w:val="24"/>
              </w:rPr>
            </w:pPr>
            <w:r w:rsidDel="00000000" w:rsidR="00000000" w:rsidRPr="00000000">
              <w:rPr>
                <w:rtl w:val="0"/>
              </w:rPr>
            </w:r>
          </w:p>
        </w:tc>
        <w:tc>
          <w:tcPr/>
          <w:p w:rsidR="00000000" w:rsidDel="00000000" w:rsidP="00000000" w:rsidRDefault="00000000" w:rsidRPr="00000000" w14:paraId="0000034F">
            <w:pPr>
              <w:jc w:val="both"/>
              <w:rPr>
                <w:sz w:val="24"/>
                <w:szCs w:val="24"/>
              </w:rPr>
            </w:pPr>
            <w:r w:rsidDel="00000000" w:rsidR="00000000" w:rsidRPr="00000000">
              <w:rPr>
                <w:rtl w:val="0"/>
              </w:rPr>
            </w:r>
          </w:p>
        </w:tc>
        <w:tc>
          <w:tcPr/>
          <w:p w:rsidR="00000000" w:rsidDel="00000000" w:rsidP="00000000" w:rsidRDefault="00000000" w:rsidRPr="00000000" w14:paraId="00000350">
            <w:pPr>
              <w:jc w:val="both"/>
              <w:rPr>
                <w:sz w:val="24"/>
                <w:szCs w:val="24"/>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351">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352">
            <w:pPr>
              <w:jc w:val="both"/>
              <w:rPr>
                <w:sz w:val="24"/>
                <w:szCs w:val="24"/>
              </w:rPr>
            </w:pPr>
            <w:r w:rsidDel="00000000" w:rsidR="00000000" w:rsidRPr="00000000">
              <w:rPr>
                <w:sz w:val="24"/>
                <w:szCs w:val="24"/>
                <w:rtl w:val="0"/>
              </w:rPr>
              <w:t xml:space="preserve">HCV RNA – jakościowo</w:t>
            </w:r>
          </w:p>
        </w:tc>
        <w:tc>
          <w:tcPr/>
          <w:p w:rsidR="00000000" w:rsidDel="00000000" w:rsidP="00000000" w:rsidRDefault="00000000" w:rsidRPr="00000000" w14:paraId="00000353">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354">
            <w:pPr>
              <w:jc w:val="both"/>
              <w:rPr>
                <w:sz w:val="24"/>
                <w:szCs w:val="24"/>
              </w:rPr>
            </w:pPr>
            <w:r w:rsidDel="00000000" w:rsidR="00000000" w:rsidRPr="00000000">
              <w:rPr>
                <w:rtl w:val="0"/>
              </w:rPr>
            </w:r>
          </w:p>
        </w:tc>
        <w:tc>
          <w:tcPr/>
          <w:p w:rsidR="00000000" w:rsidDel="00000000" w:rsidP="00000000" w:rsidRDefault="00000000" w:rsidRPr="00000000" w14:paraId="00000355">
            <w:pPr>
              <w:jc w:val="both"/>
              <w:rPr>
                <w:sz w:val="24"/>
                <w:szCs w:val="24"/>
              </w:rPr>
            </w:pPr>
            <w:r w:rsidDel="00000000" w:rsidR="00000000" w:rsidRPr="00000000">
              <w:rPr>
                <w:rtl w:val="0"/>
              </w:rPr>
            </w:r>
          </w:p>
        </w:tc>
        <w:tc>
          <w:tcPr/>
          <w:p w:rsidR="00000000" w:rsidDel="00000000" w:rsidP="00000000" w:rsidRDefault="00000000" w:rsidRPr="00000000" w14:paraId="00000356">
            <w:pPr>
              <w:jc w:val="both"/>
              <w:rPr>
                <w:sz w:val="24"/>
                <w:szCs w:val="24"/>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357">
            <w:pPr>
              <w:jc w:val="both"/>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358">
            <w:pPr>
              <w:jc w:val="both"/>
              <w:rPr>
                <w:sz w:val="24"/>
                <w:szCs w:val="24"/>
              </w:rPr>
            </w:pPr>
            <w:r w:rsidDel="00000000" w:rsidR="00000000" w:rsidRPr="00000000">
              <w:rPr>
                <w:sz w:val="24"/>
                <w:szCs w:val="24"/>
                <w:rtl w:val="0"/>
              </w:rPr>
              <w:t xml:space="preserve">HCV RNA – jakościowo i ilościowo Real Time PCR</w:t>
            </w:r>
          </w:p>
        </w:tc>
        <w:tc>
          <w:tcPr/>
          <w:p w:rsidR="00000000" w:rsidDel="00000000" w:rsidP="00000000" w:rsidRDefault="00000000" w:rsidRPr="00000000" w14:paraId="00000359">
            <w:pPr>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35A">
            <w:pPr>
              <w:jc w:val="both"/>
              <w:rPr>
                <w:sz w:val="24"/>
                <w:szCs w:val="24"/>
              </w:rPr>
            </w:pPr>
            <w:r w:rsidDel="00000000" w:rsidR="00000000" w:rsidRPr="00000000">
              <w:rPr>
                <w:rtl w:val="0"/>
              </w:rPr>
            </w:r>
          </w:p>
        </w:tc>
        <w:tc>
          <w:tcPr/>
          <w:p w:rsidR="00000000" w:rsidDel="00000000" w:rsidP="00000000" w:rsidRDefault="00000000" w:rsidRPr="00000000" w14:paraId="0000035B">
            <w:pPr>
              <w:jc w:val="both"/>
              <w:rPr>
                <w:sz w:val="24"/>
                <w:szCs w:val="24"/>
              </w:rPr>
            </w:pPr>
            <w:r w:rsidDel="00000000" w:rsidR="00000000" w:rsidRPr="00000000">
              <w:rPr>
                <w:rtl w:val="0"/>
              </w:rPr>
            </w:r>
          </w:p>
        </w:tc>
        <w:tc>
          <w:tcPr/>
          <w:p w:rsidR="00000000" w:rsidDel="00000000" w:rsidP="00000000" w:rsidRDefault="00000000" w:rsidRPr="00000000" w14:paraId="0000035C">
            <w:pPr>
              <w:jc w:val="both"/>
              <w:rPr>
                <w:sz w:val="24"/>
                <w:szCs w:val="24"/>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35D">
            <w:pPr>
              <w:jc w:val="both"/>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35E">
            <w:pPr>
              <w:jc w:val="both"/>
              <w:rPr>
                <w:sz w:val="24"/>
                <w:szCs w:val="24"/>
              </w:rPr>
            </w:pPr>
            <w:r w:rsidDel="00000000" w:rsidR="00000000" w:rsidRPr="00000000">
              <w:rPr>
                <w:sz w:val="24"/>
                <w:szCs w:val="24"/>
                <w:rtl w:val="0"/>
              </w:rPr>
              <w:t xml:space="preserve">HCV RNA genotypowanie (1-6) / subtypowanie</w:t>
            </w:r>
          </w:p>
        </w:tc>
        <w:tc>
          <w:tcPr/>
          <w:p w:rsidR="00000000" w:rsidDel="00000000" w:rsidP="00000000" w:rsidRDefault="00000000" w:rsidRPr="00000000" w14:paraId="0000035F">
            <w:pPr>
              <w:jc w:val="both"/>
              <w:rPr>
                <w:sz w:val="24"/>
                <w:szCs w:val="24"/>
              </w:rPr>
            </w:pPr>
            <w:r w:rsidDel="00000000" w:rsidR="00000000" w:rsidRPr="00000000">
              <w:rPr>
                <w:sz w:val="24"/>
                <w:szCs w:val="24"/>
                <w:rtl w:val="0"/>
              </w:rPr>
              <w:t xml:space="preserve">5 </w:t>
            </w:r>
          </w:p>
        </w:tc>
        <w:tc>
          <w:tcPr/>
          <w:p w:rsidR="00000000" w:rsidDel="00000000" w:rsidP="00000000" w:rsidRDefault="00000000" w:rsidRPr="00000000" w14:paraId="00000360">
            <w:pPr>
              <w:jc w:val="both"/>
              <w:rPr>
                <w:sz w:val="24"/>
                <w:szCs w:val="24"/>
              </w:rPr>
            </w:pPr>
            <w:r w:rsidDel="00000000" w:rsidR="00000000" w:rsidRPr="00000000">
              <w:rPr>
                <w:rtl w:val="0"/>
              </w:rPr>
            </w:r>
          </w:p>
        </w:tc>
        <w:tc>
          <w:tcPr/>
          <w:p w:rsidR="00000000" w:rsidDel="00000000" w:rsidP="00000000" w:rsidRDefault="00000000" w:rsidRPr="00000000" w14:paraId="00000361">
            <w:pPr>
              <w:jc w:val="both"/>
              <w:rPr>
                <w:sz w:val="24"/>
                <w:szCs w:val="24"/>
              </w:rPr>
            </w:pPr>
            <w:r w:rsidDel="00000000" w:rsidR="00000000" w:rsidRPr="00000000">
              <w:rPr>
                <w:rtl w:val="0"/>
              </w:rPr>
            </w:r>
          </w:p>
        </w:tc>
        <w:tc>
          <w:tcPr/>
          <w:p w:rsidR="00000000" w:rsidDel="00000000" w:rsidP="00000000" w:rsidRDefault="00000000" w:rsidRPr="00000000" w14:paraId="00000362">
            <w:pPr>
              <w:jc w:val="both"/>
              <w:rPr>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363">
            <w:pPr>
              <w:jc w:val="both"/>
              <w:rPr>
                <w:sz w:val="24"/>
                <w:szCs w:val="24"/>
              </w:rPr>
            </w:pPr>
            <w:r w:rsidDel="00000000" w:rsidR="00000000" w:rsidRPr="00000000">
              <w:rPr>
                <w:sz w:val="24"/>
                <w:szCs w:val="24"/>
                <w:rtl w:val="0"/>
              </w:rPr>
              <w:t xml:space="preserve">8</w:t>
            </w:r>
          </w:p>
        </w:tc>
        <w:tc>
          <w:tcPr>
            <w:tcBorders>
              <w:bottom w:color="000000" w:space="0" w:sz="4" w:val="single"/>
            </w:tcBorders>
          </w:tcPr>
          <w:p w:rsidR="00000000" w:rsidDel="00000000" w:rsidP="00000000" w:rsidRDefault="00000000" w:rsidRPr="00000000" w14:paraId="00000364">
            <w:pPr>
              <w:jc w:val="both"/>
              <w:rPr>
                <w:sz w:val="24"/>
                <w:szCs w:val="24"/>
              </w:rPr>
            </w:pPr>
            <w:r w:rsidDel="00000000" w:rsidR="00000000" w:rsidRPr="00000000">
              <w:rPr>
                <w:sz w:val="24"/>
                <w:szCs w:val="24"/>
                <w:rtl w:val="0"/>
              </w:rPr>
              <w:t xml:space="preserve">HIV-1 RNA – jakościowo i ilościowo Real Time PCR</w:t>
            </w:r>
          </w:p>
        </w:tc>
        <w:tc>
          <w:tcPr>
            <w:tcBorders>
              <w:bottom w:color="000000" w:space="0" w:sz="4" w:val="single"/>
            </w:tcBorders>
          </w:tcPr>
          <w:p w:rsidR="00000000" w:rsidDel="00000000" w:rsidP="00000000" w:rsidRDefault="00000000" w:rsidRPr="00000000" w14:paraId="00000365">
            <w:pPr>
              <w:jc w:val="both"/>
              <w:rPr>
                <w:sz w:val="24"/>
                <w:szCs w:val="24"/>
              </w:rPr>
            </w:pPr>
            <w:r w:rsidDel="00000000" w:rsidR="00000000" w:rsidRPr="00000000">
              <w:rPr>
                <w:sz w:val="24"/>
                <w:szCs w:val="24"/>
                <w:rtl w:val="0"/>
              </w:rPr>
              <w:t xml:space="preserve">5</w:t>
            </w:r>
          </w:p>
        </w:tc>
        <w:tc>
          <w:tcPr>
            <w:tcBorders>
              <w:bottom w:color="000000" w:space="0" w:sz="4" w:val="single"/>
            </w:tcBorders>
          </w:tcPr>
          <w:p w:rsidR="00000000" w:rsidDel="00000000" w:rsidP="00000000" w:rsidRDefault="00000000" w:rsidRPr="00000000" w14:paraId="00000366">
            <w:pPr>
              <w:jc w:val="both"/>
              <w:rPr>
                <w:sz w:val="24"/>
                <w:szCs w:val="24"/>
              </w:rPr>
            </w:pPr>
            <w:r w:rsidDel="00000000" w:rsidR="00000000" w:rsidRPr="00000000">
              <w:rPr>
                <w:rtl w:val="0"/>
              </w:rPr>
            </w:r>
          </w:p>
        </w:tc>
        <w:tc>
          <w:tcPr/>
          <w:p w:rsidR="00000000" w:rsidDel="00000000" w:rsidP="00000000" w:rsidRDefault="00000000" w:rsidRPr="00000000" w14:paraId="00000367">
            <w:pPr>
              <w:jc w:val="both"/>
              <w:rPr>
                <w:sz w:val="24"/>
                <w:szCs w:val="24"/>
              </w:rPr>
            </w:pPr>
            <w:r w:rsidDel="00000000" w:rsidR="00000000" w:rsidRPr="00000000">
              <w:rPr>
                <w:rtl w:val="0"/>
              </w:rPr>
            </w:r>
          </w:p>
        </w:tc>
        <w:tc>
          <w:tcPr/>
          <w:p w:rsidR="00000000" w:rsidDel="00000000" w:rsidP="00000000" w:rsidRDefault="00000000" w:rsidRPr="00000000" w14:paraId="00000368">
            <w:pPr>
              <w:jc w:val="both"/>
              <w:rPr>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369">
            <w:pPr>
              <w:jc w:val="both"/>
              <w:rPr>
                <w:sz w:val="24"/>
                <w:szCs w:val="24"/>
              </w:rPr>
            </w:pPr>
            <w:r w:rsidDel="00000000" w:rsidR="00000000" w:rsidRPr="00000000">
              <w:rPr>
                <w:sz w:val="24"/>
                <w:szCs w:val="24"/>
                <w:rtl w:val="0"/>
              </w:rPr>
              <w:t xml:space="preserve">9</w:t>
            </w:r>
          </w:p>
        </w:tc>
        <w:tc>
          <w:tcPr>
            <w:tcBorders>
              <w:bottom w:color="000000" w:space="0" w:sz="4" w:val="single"/>
            </w:tcBorders>
          </w:tcPr>
          <w:p w:rsidR="00000000" w:rsidDel="00000000" w:rsidP="00000000" w:rsidRDefault="00000000" w:rsidRPr="00000000" w14:paraId="0000036A">
            <w:pPr>
              <w:jc w:val="both"/>
              <w:rPr>
                <w:sz w:val="24"/>
                <w:szCs w:val="24"/>
              </w:rPr>
            </w:pPr>
            <w:r w:rsidDel="00000000" w:rsidR="00000000" w:rsidRPr="00000000">
              <w:rPr>
                <w:sz w:val="24"/>
                <w:szCs w:val="24"/>
                <w:rtl w:val="0"/>
              </w:rPr>
              <w:t xml:space="preserve">CMV jakościowo (CMV PCR)/ilościowe</w:t>
            </w:r>
          </w:p>
        </w:tc>
        <w:tc>
          <w:tcPr>
            <w:tcBorders>
              <w:bottom w:color="000000" w:space="0" w:sz="4" w:val="single"/>
            </w:tcBorders>
          </w:tcPr>
          <w:p w:rsidR="00000000" w:rsidDel="00000000" w:rsidP="00000000" w:rsidRDefault="00000000" w:rsidRPr="00000000" w14:paraId="0000036B">
            <w:pPr>
              <w:jc w:val="both"/>
              <w:rPr>
                <w:sz w:val="24"/>
                <w:szCs w:val="24"/>
              </w:rPr>
            </w:pPr>
            <w:r w:rsidDel="00000000" w:rsidR="00000000" w:rsidRPr="00000000">
              <w:rPr>
                <w:sz w:val="24"/>
                <w:szCs w:val="24"/>
                <w:rtl w:val="0"/>
              </w:rPr>
              <w:t xml:space="preserve">Jakościowo 10</w:t>
            </w:r>
          </w:p>
          <w:p w:rsidR="00000000" w:rsidDel="00000000" w:rsidP="00000000" w:rsidRDefault="00000000" w:rsidRPr="00000000" w14:paraId="0000036C">
            <w:pPr>
              <w:jc w:val="both"/>
              <w:rPr>
                <w:sz w:val="24"/>
                <w:szCs w:val="24"/>
              </w:rPr>
            </w:pPr>
            <w:r w:rsidDel="00000000" w:rsidR="00000000" w:rsidRPr="00000000">
              <w:rPr>
                <w:sz w:val="24"/>
                <w:szCs w:val="24"/>
                <w:rtl w:val="0"/>
              </w:rPr>
              <w:t xml:space="preserve">Ilościowo 20</w:t>
            </w:r>
          </w:p>
        </w:tc>
        <w:tc>
          <w:tcPr>
            <w:tcBorders>
              <w:bottom w:color="000000" w:space="0" w:sz="4" w:val="single"/>
            </w:tcBorders>
          </w:tcPr>
          <w:p w:rsidR="00000000" w:rsidDel="00000000" w:rsidP="00000000" w:rsidRDefault="00000000" w:rsidRPr="00000000" w14:paraId="0000036D">
            <w:pPr>
              <w:jc w:val="both"/>
              <w:rPr>
                <w:sz w:val="24"/>
                <w:szCs w:val="24"/>
              </w:rPr>
            </w:pPr>
            <w:r w:rsidDel="00000000" w:rsidR="00000000" w:rsidRPr="00000000">
              <w:rPr>
                <w:rtl w:val="0"/>
              </w:rPr>
            </w:r>
          </w:p>
        </w:tc>
        <w:tc>
          <w:tcPr/>
          <w:p w:rsidR="00000000" w:rsidDel="00000000" w:rsidP="00000000" w:rsidRDefault="00000000" w:rsidRPr="00000000" w14:paraId="0000036E">
            <w:pPr>
              <w:jc w:val="both"/>
              <w:rPr>
                <w:sz w:val="24"/>
                <w:szCs w:val="24"/>
              </w:rPr>
            </w:pPr>
            <w:r w:rsidDel="00000000" w:rsidR="00000000" w:rsidRPr="00000000">
              <w:rPr>
                <w:rtl w:val="0"/>
              </w:rPr>
            </w:r>
          </w:p>
        </w:tc>
        <w:tc>
          <w:tcPr/>
          <w:p w:rsidR="00000000" w:rsidDel="00000000" w:rsidP="00000000" w:rsidRDefault="00000000" w:rsidRPr="00000000" w14:paraId="0000036F">
            <w:pPr>
              <w:jc w:val="both"/>
              <w:rPr>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370">
            <w:pPr>
              <w:jc w:val="both"/>
              <w:rPr>
                <w:sz w:val="24"/>
                <w:szCs w:val="24"/>
              </w:rPr>
            </w:pPr>
            <w:r w:rsidDel="00000000" w:rsidR="00000000" w:rsidRPr="00000000">
              <w:rPr>
                <w:sz w:val="24"/>
                <w:szCs w:val="24"/>
                <w:rtl w:val="0"/>
              </w:rPr>
              <w:t xml:space="preserve">10</w:t>
            </w:r>
          </w:p>
        </w:tc>
        <w:tc>
          <w:tcPr>
            <w:tcBorders>
              <w:bottom w:color="000000" w:space="0" w:sz="4" w:val="single"/>
            </w:tcBorders>
          </w:tcPr>
          <w:p w:rsidR="00000000" w:rsidDel="00000000" w:rsidP="00000000" w:rsidRDefault="00000000" w:rsidRPr="00000000" w14:paraId="00000371">
            <w:pPr>
              <w:jc w:val="both"/>
              <w:rPr>
                <w:sz w:val="24"/>
                <w:szCs w:val="24"/>
              </w:rPr>
            </w:pPr>
            <w:r w:rsidDel="00000000" w:rsidR="00000000" w:rsidRPr="00000000">
              <w:rPr>
                <w:sz w:val="24"/>
                <w:szCs w:val="24"/>
                <w:rtl w:val="0"/>
              </w:rPr>
              <w:t xml:space="preserve">EBV jakościowo (EBV PCR)</w:t>
            </w:r>
          </w:p>
        </w:tc>
        <w:tc>
          <w:tcPr>
            <w:tcBorders>
              <w:bottom w:color="000000" w:space="0" w:sz="4" w:val="single"/>
            </w:tcBorders>
          </w:tcPr>
          <w:p w:rsidR="00000000" w:rsidDel="00000000" w:rsidP="00000000" w:rsidRDefault="00000000" w:rsidRPr="00000000" w14:paraId="00000372">
            <w:pPr>
              <w:jc w:val="both"/>
              <w:rPr>
                <w:sz w:val="24"/>
                <w:szCs w:val="24"/>
              </w:rPr>
            </w:pPr>
            <w:r w:rsidDel="00000000" w:rsidR="00000000" w:rsidRPr="00000000">
              <w:rPr>
                <w:sz w:val="24"/>
                <w:szCs w:val="24"/>
                <w:rtl w:val="0"/>
              </w:rPr>
              <w:t xml:space="preserve">10</w:t>
            </w:r>
          </w:p>
        </w:tc>
        <w:tc>
          <w:tcPr>
            <w:tcBorders>
              <w:bottom w:color="000000" w:space="0" w:sz="4" w:val="single"/>
            </w:tcBorders>
          </w:tcPr>
          <w:p w:rsidR="00000000" w:rsidDel="00000000" w:rsidP="00000000" w:rsidRDefault="00000000" w:rsidRPr="00000000" w14:paraId="00000373">
            <w:pPr>
              <w:jc w:val="both"/>
              <w:rPr>
                <w:sz w:val="24"/>
                <w:szCs w:val="24"/>
              </w:rPr>
            </w:pPr>
            <w:r w:rsidDel="00000000" w:rsidR="00000000" w:rsidRPr="00000000">
              <w:rPr>
                <w:rtl w:val="0"/>
              </w:rPr>
            </w:r>
          </w:p>
        </w:tc>
        <w:tc>
          <w:tcPr/>
          <w:p w:rsidR="00000000" w:rsidDel="00000000" w:rsidP="00000000" w:rsidRDefault="00000000" w:rsidRPr="00000000" w14:paraId="00000374">
            <w:pPr>
              <w:jc w:val="both"/>
              <w:rPr>
                <w:sz w:val="24"/>
                <w:szCs w:val="24"/>
              </w:rPr>
            </w:pPr>
            <w:r w:rsidDel="00000000" w:rsidR="00000000" w:rsidRPr="00000000">
              <w:rPr>
                <w:rtl w:val="0"/>
              </w:rPr>
            </w:r>
          </w:p>
        </w:tc>
        <w:tc>
          <w:tcPr/>
          <w:p w:rsidR="00000000" w:rsidDel="00000000" w:rsidP="00000000" w:rsidRDefault="00000000" w:rsidRPr="00000000" w14:paraId="00000375">
            <w:pPr>
              <w:jc w:val="both"/>
              <w:rPr>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376">
            <w:pPr>
              <w:jc w:val="both"/>
              <w:rPr>
                <w:sz w:val="24"/>
                <w:szCs w:val="24"/>
              </w:rPr>
            </w:pPr>
            <w:r w:rsidDel="00000000" w:rsidR="00000000" w:rsidRPr="00000000">
              <w:rPr>
                <w:sz w:val="24"/>
                <w:szCs w:val="24"/>
                <w:rtl w:val="0"/>
              </w:rPr>
              <w:t xml:space="preserve">11</w:t>
            </w:r>
          </w:p>
        </w:tc>
        <w:tc>
          <w:tcPr>
            <w:tcBorders>
              <w:bottom w:color="000000" w:space="0" w:sz="4" w:val="single"/>
            </w:tcBorders>
          </w:tcPr>
          <w:p w:rsidR="00000000" w:rsidDel="00000000" w:rsidP="00000000" w:rsidRDefault="00000000" w:rsidRPr="00000000" w14:paraId="00000377">
            <w:pPr>
              <w:jc w:val="both"/>
              <w:rPr>
                <w:sz w:val="24"/>
                <w:szCs w:val="24"/>
              </w:rPr>
            </w:pPr>
            <w:r w:rsidDel="00000000" w:rsidR="00000000" w:rsidRPr="00000000">
              <w:rPr>
                <w:sz w:val="24"/>
                <w:szCs w:val="24"/>
                <w:rtl w:val="0"/>
              </w:rPr>
              <w:t xml:space="preserve">EBV ilościowo (EBV PCR)</w:t>
            </w:r>
          </w:p>
        </w:tc>
        <w:tc>
          <w:tcPr>
            <w:tcBorders>
              <w:bottom w:color="000000" w:space="0" w:sz="4" w:val="single"/>
            </w:tcBorders>
          </w:tcPr>
          <w:p w:rsidR="00000000" w:rsidDel="00000000" w:rsidP="00000000" w:rsidRDefault="00000000" w:rsidRPr="00000000" w14:paraId="00000378">
            <w:pPr>
              <w:jc w:val="both"/>
              <w:rPr>
                <w:sz w:val="24"/>
                <w:szCs w:val="24"/>
              </w:rPr>
            </w:pPr>
            <w:r w:rsidDel="00000000" w:rsidR="00000000" w:rsidRPr="00000000">
              <w:rPr>
                <w:sz w:val="24"/>
                <w:szCs w:val="24"/>
                <w:rtl w:val="0"/>
              </w:rPr>
              <w:t xml:space="preserve">10</w:t>
            </w:r>
          </w:p>
        </w:tc>
        <w:tc>
          <w:tcPr>
            <w:tcBorders>
              <w:bottom w:color="000000" w:space="0" w:sz="4" w:val="single"/>
            </w:tcBorders>
          </w:tcPr>
          <w:p w:rsidR="00000000" w:rsidDel="00000000" w:rsidP="00000000" w:rsidRDefault="00000000" w:rsidRPr="00000000" w14:paraId="00000379">
            <w:pPr>
              <w:jc w:val="both"/>
              <w:rPr>
                <w:sz w:val="24"/>
                <w:szCs w:val="24"/>
              </w:rPr>
            </w:pPr>
            <w:r w:rsidDel="00000000" w:rsidR="00000000" w:rsidRPr="00000000">
              <w:rPr>
                <w:rtl w:val="0"/>
              </w:rPr>
            </w:r>
          </w:p>
        </w:tc>
        <w:tc>
          <w:tcPr/>
          <w:p w:rsidR="00000000" w:rsidDel="00000000" w:rsidP="00000000" w:rsidRDefault="00000000" w:rsidRPr="00000000" w14:paraId="0000037A">
            <w:pPr>
              <w:jc w:val="both"/>
              <w:rPr>
                <w:sz w:val="24"/>
                <w:szCs w:val="24"/>
              </w:rPr>
            </w:pPr>
            <w:r w:rsidDel="00000000" w:rsidR="00000000" w:rsidRPr="00000000">
              <w:rPr>
                <w:rtl w:val="0"/>
              </w:rPr>
            </w:r>
          </w:p>
        </w:tc>
        <w:tc>
          <w:tcPr/>
          <w:p w:rsidR="00000000" w:rsidDel="00000000" w:rsidP="00000000" w:rsidRDefault="00000000" w:rsidRPr="00000000" w14:paraId="0000037B">
            <w:pPr>
              <w:jc w:val="both"/>
              <w:rPr>
                <w:sz w:val="24"/>
                <w:szCs w:val="24"/>
              </w:rPr>
            </w:pPr>
            <w:r w:rsidDel="00000000" w:rsidR="00000000" w:rsidRPr="00000000">
              <w:rPr>
                <w:rtl w:val="0"/>
              </w:rPr>
            </w:r>
          </w:p>
        </w:tc>
      </w:tr>
      <w:tr>
        <w:trPr>
          <w:cantSplit w:val="0"/>
          <w:trHeight w:val="460" w:hRule="atLeast"/>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37C">
            <w:pPr>
              <w:jc w:val="both"/>
              <w:rPr>
                <w:sz w:val="24"/>
                <w:szCs w:val="24"/>
              </w:rPr>
            </w:pPr>
            <w:r w:rsidDel="00000000" w:rsidR="00000000" w:rsidRPr="00000000">
              <w:rPr>
                <w:sz w:val="24"/>
                <w:szCs w:val="24"/>
                <w:rtl w:val="0"/>
              </w:rPr>
              <w:t xml:space="preserve">12 </w:t>
            </w:r>
          </w:p>
        </w:tc>
        <w:tc>
          <w:tcPr>
            <w:tcBorders>
              <w:left w:color="000000" w:space="0" w:sz="0" w:val="nil"/>
              <w:bottom w:color="000000" w:space="0" w:sz="0" w:val="nil"/>
              <w:right w:color="000000" w:space="0" w:sz="0" w:val="nil"/>
            </w:tcBorders>
          </w:tcPr>
          <w:p w:rsidR="00000000" w:rsidDel="00000000" w:rsidP="00000000" w:rsidRDefault="00000000" w:rsidRPr="00000000" w14:paraId="0000037D">
            <w:pPr>
              <w:jc w:val="both"/>
              <w:rPr>
                <w:sz w:val="24"/>
                <w:szCs w:val="24"/>
              </w:rPr>
            </w:pPr>
            <w:r w:rsidDel="00000000" w:rsidR="00000000" w:rsidRPr="00000000">
              <w:rPr>
                <w:sz w:val="24"/>
                <w:szCs w:val="24"/>
                <w:rtl w:val="0"/>
              </w:rPr>
              <w:t xml:space="preserve">Candida albicans jakościowo (CAN PCR)</w:t>
            </w:r>
          </w:p>
        </w:tc>
        <w:tc>
          <w:tcPr>
            <w:tcBorders>
              <w:left w:color="000000" w:space="0" w:sz="0" w:val="nil"/>
              <w:bottom w:color="000000" w:space="0" w:sz="0" w:val="nil"/>
              <w:right w:color="000000" w:space="0" w:sz="0" w:val="nil"/>
            </w:tcBorders>
          </w:tcPr>
          <w:p w:rsidR="00000000" w:rsidDel="00000000" w:rsidP="00000000" w:rsidRDefault="00000000" w:rsidRPr="00000000" w14:paraId="0000037E">
            <w:pPr>
              <w:jc w:val="both"/>
              <w:rPr>
                <w:sz w:val="24"/>
                <w:szCs w:val="24"/>
              </w:rPr>
            </w:pPr>
            <w:r w:rsidDel="00000000" w:rsidR="00000000" w:rsidRPr="00000000">
              <w:rPr>
                <w:sz w:val="24"/>
                <w:szCs w:val="24"/>
                <w:rtl w:val="0"/>
              </w:rPr>
              <w:t xml:space="preserve">5</w:t>
            </w:r>
          </w:p>
        </w:tc>
        <w:tc>
          <w:tcPr>
            <w:tcBorders>
              <w:left w:color="000000" w:space="0" w:sz="0" w:val="nil"/>
              <w:bottom w:color="000000" w:space="0" w:sz="0" w:val="nil"/>
            </w:tcBorders>
          </w:tcPr>
          <w:p w:rsidR="00000000" w:rsidDel="00000000" w:rsidP="00000000" w:rsidRDefault="00000000" w:rsidRPr="00000000" w14:paraId="0000037F">
            <w:pPr>
              <w:jc w:val="both"/>
              <w:rPr>
                <w:sz w:val="24"/>
                <w:szCs w:val="24"/>
              </w:rPr>
            </w:pPr>
            <w:r w:rsidDel="00000000" w:rsidR="00000000" w:rsidRPr="00000000">
              <w:rPr>
                <w:rtl w:val="0"/>
              </w:rPr>
            </w:r>
          </w:p>
        </w:tc>
        <w:tc>
          <w:tcPr/>
          <w:p w:rsidR="00000000" w:rsidDel="00000000" w:rsidP="00000000" w:rsidRDefault="00000000" w:rsidRPr="00000000" w14:paraId="00000380">
            <w:pPr>
              <w:jc w:val="both"/>
              <w:rPr>
                <w:sz w:val="24"/>
                <w:szCs w:val="24"/>
              </w:rPr>
            </w:pPr>
            <w:r w:rsidDel="00000000" w:rsidR="00000000" w:rsidRPr="00000000">
              <w:rPr>
                <w:sz w:val="24"/>
                <w:szCs w:val="24"/>
                <w:rtl w:val="0"/>
              </w:rPr>
              <w:t xml:space="preserve">Wartość ogółem</w:t>
            </w:r>
          </w:p>
        </w:tc>
        <w:tc>
          <w:tcPr/>
          <w:p w:rsidR="00000000" w:rsidDel="00000000" w:rsidP="00000000" w:rsidRDefault="00000000" w:rsidRPr="00000000" w14:paraId="00000381">
            <w:pPr>
              <w:jc w:val="both"/>
              <w:rPr>
                <w:sz w:val="24"/>
                <w:szCs w:val="24"/>
              </w:rPr>
            </w:pPr>
            <w:r w:rsidDel="00000000" w:rsidR="00000000" w:rsidRPr="00000000">
              <w:rPr>
                <w:rtl w:val="0"/>
              </w:rPr>
            </w:r>
          </w:p>
        </w:tc>
      </w:tr>
    </w:tbl>
    <w:p w:rsidR="00000000" w:rsidDel="00000000" w:rsidP="00000000" w:rsidRDefault="00000000" w:rsidRPr="00000000" w14:paraId="00000382">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38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*Szpital zastrzega sobie prawo zlecenia innych badań analitycznych w razie zaistnienia potrzeby wykonania takiego badania.</w:t>
      </w:r>
    </w:p>
    <w:p w:rsidR="00000000" w:rsidDel="00000000" w:rsidP="00000000" w:rsidRDefault="00000000" w:rsidRPr="00000000" w14:paraId="0000038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385">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386">
      <w:pPr>
        <w:pBdr>
          <w:top w:space="0" w:sz="0" w:val="nil"/>
          <w:left w:space="0" w:sz="0" w:val="nil"/>
          <w:bottom w:space="0" w:sz="0" w:val="nil"/>
          <w:right w:space="0" w:sz="0" w:val="nil"/>
          <w:between w:space="0" w:sz="0" w:val="nil"/>
        </w:pBdr>
        <w:jc w:val="right"/>
        <w:rPr>
          <w:sz w:val="24"/>
          <w:szCs w:val="24"/>
        </w:rPr>
      </w:pPr>
      <w:r w:rsidDel="00000000" w:rsidR="00000000" w:rsidRPr="00000000">
        <w:rPr>
          <w:color w:val="000000"/>
          <w:sz w:val="24"/>
          <w:szCs w:val="24"/>
          <w:rtl w:val="0"/>
        </w:rPr>
        <w:t xml:space="preserve">Podpis i pieczęć Oferenta</w:t>
      </w:r>
      <w:r w:rsidDel="00000000" w:rsidR="00000000" w:rsidRPr="00000000">
        <w:rPr>
          <w:rtl w:val="0"/>
        </w:rPr>
      </w:r>
    </w:p>
    <w:p w:rsidR="00000000" w:rsidDel="00000000" w:rsidP="00000000" w:rsidRDefault="00000000" w:rsidRPr="00000000" w14:paraId="00000387">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388">
      <w:pPr>
        <w:pBdr>
          <w:top w:space="0" w:sz="0" w:val="nil"/>
          <w:left w:space="0" w:sz="0" w:val="nil"/>
          <w:bottom w:space="0" w:sz="0" w:val="nil"/>
          <w:right w:space="0" w:sz="0" w:val="nil"/>
          <w:between w:space="0" w:sz="0" w:val="nil"/>
        </w:pBdr>
        <w:jc w:val="left"/>
        <w:rPr>
          <w:color w:val="000000"/>
        </w:rPr>
      </w:pPr>
      <w:r w:rsidDel="00000000" w:rsidR="00000000" w:rsidRPr="00000000">
        <w:rPr>
          <w:rtl w:val="0"/>
        </w:rPr>
      </w:r>
    </w:p>
    <w:p w:rsidR="00000000" w:rsidDel="00000000" w:rsidP="00000000" w:rsidRDefault="00000000" w:rsidRPr="00000000" w14:paraId="0000038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38A">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38B">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38C">
      <w:pPr>
        <w:pBdr>
          <w:top w:space="0" w:sz="0" w:val="nil"/>
          <w:left w:space="0" w:sz="0" w:val="nil"/>
          <w:bottom w:space="0" w:sz="0" w:val="nil"/>
          <w:right w:space="0" w:sz="0" w:val="nil"/>
          <w:between w:space="0" w:sz="0" w:val="nil"/>
        </w:pBdr>
        <w:rPr>
          <w:color w:val="000000"/>
          <w:sz w:val="24"/>
          <w:szCs w:val="24"/>
        </w:rPr>
      </w:pPr>
      <w:r w:rsidDel="00000000" w:rsidR="00000000" w:rsidRPr="00000000">
        <w:rPr>
          <w:b w:val="1"/>
          <w:color w:val="000000"/>
          <w:sz w:val="24"/>
          <w:szCs w:val="24"/>
          <w:rtl w:val="0"/>
        </w:rPr>
        <w:t xml:space="preserve">Załącznik nr 2 – Osoba upoważniona do reprezentowania świadczeniodawcy.</w:t>
      </w:r>
      <w:r w:rsidDel="00000000" w:rsidR="00000000" w:rsidRPr="00000000">
        <w:rPr>
          <w:rtl w:val="0"/>
        </w:rPr>
      </w:r>
    </w:p>
    <w:p w:rsidR="00000000" w:rsidDel="00000000" w:rsidP="00000000" w:rsidRDefault="00000000" w:rsidRPr="00000000" w14:paraId="0000038D">
      <w:pPr>
        <w:pBdr>
          <w:top w:space="0" w:sz="0" w:val="nil"/>
          <w:left w:space="0" w:sz="0" w:val="nil"/>
          <w:bottom w:space="0" w:sz="0" w:val="nil"/>
          <w:right w:space="0" w:sz="0" w:val="nil"/>
          <w:between w:space="0" w:sz="0" w:val="nil"/>
        </w:pBdr>
        <w:spacing w:after="280" w:lineRule="auto"/>
        <w:jc w:val="both"/>
        <w:rPr>
          <w:color w:val="000000"/>
          <w:sz w:val="24"/>
          <w:szCs w:val="24"/>
        </w:rPr>
      </w:pPr>
      <w:r w:rsidDel="00000000" w:rsidR="00000000" w:rsidRPr="00000000">
        <w:rPr>
          <w:rtl w:val="0"/>
        </w:rPr>
      </w:r>
    </w:p>
    <w:p w:rsidR="00000000" w:rsidDel="00000000" w:rsidP="00000000" w:rsidRDefault="00000000" w:rsidRPr="00000000" w14:paraId="0000038E">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Osobą upoważnioną do reprezentowania naszej firmy w niniejszym postępowaniu jest ……………………………………………………………………………………………………......</w:t>
      </w:r>
    </w:p>
    <w:p w:rsidR="00000000" w:rsidDel="00000000" w:rsidP="00000000" w:rsidRDefault="00000000" w:rsidRPr="00000000" w14:paraId="0000038F">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rtl w:val="0"/>
        </w:rPr>
        <w:t xml:space="preserve">Upoważnienie do reprezentacji wynika z następujących dokumentów: ………………………………….………………………………………………………………………………………………………………………………., które dołączamy do oferty.</w:t>
      </w:r>
    </w:p>
    <w:p w:rsidR="00000000" w:rsidDel="00000000" w:rsidP="00000000" w:rsidRDefault="00000000" w:rsidRPr="00000000" w14:paraId="00000390">
      <w:pPr>
        <w:pBdr>
          <w:top w:space="0" w:sz="0" w:val="nil"/>
          <w:left w:space="0" w:sz="0" w:val="nil"/>
          <w:bottom w:space="0" w:sz="0" w:val="nil"/>
          <w:right w:space="0" w:sz="0" w:val="nil"/>
          <w:between w:space="0" w:sz="0" w:val="nil"/>
        </w:pBdr>
        <w:spacing w:line="360" w:lineRule="auto"/>
        <w:jc w:val="both"/>
        <w:rPr>
          <w:color w:val="000000"/>
          <w:sz w:val="24"/>
          <w:szCs w:val="24"/>
        </w:rPr>
      </w:pPr>
      <w:r w:rsidDel="00000000" w:rsidR="00000000" w:rsidRPr="00000000">
        <w:rPr>
          <w:rtl w:val="0"/>
        </w:rPr>
      </w:r>
    </w:p>
    <w:p w:rsidR="00000000" w:rsidDel="00000000" w:rsidP="00000000" w:rsidRDefault="00000000" w:rsidRPr="00000000" w14:paraId="00000391">
      <w:pPr>
        <w:pBdr>
          <w:top w:space="0" w:sz="0" w:val="nil"/>
          <w:left w:space="0" w:sz="0" w:val="nil"/>
          <w:bottom w:space="0" w:sz="0" w:val="nil"/>
          <w:right w:space="0" w:sz="0" w:val="nil"/>
          <w:between w:space="0" w:sz="0" w:val="nil"/>
        </w:pBdr>
        <w:spacing w:line="360" w:lineRule="auto"/>
        <w:jc w:val="both"/>
        <w:rPr>
          <w:color w:val="000000"/>
          <w:sz w:val="24"/>
          <w:szCs w:val="24"/>
        </w:rPr>
      </w:pPr>
      <w:r w:rsidDel="00000000" w:rsidR="00000000" w:rsidRPr="00000000">
        <w:rPr>
          <w:rtl w:val="0"/>
        </w:rPr>
      </w:r>
    </w:p>
    <w:p w:rsidR="00000000" w:rsidDel="00000000" w:rsidP="00000000" w:rsidRDefault="00000000" w:rsidRPr="00000000" w14:paraId="00000392">
      <w:pPr>
        <w:pBdr>
          <w:top w:space="0" w:sz="0" w:val="nil"/>
          <w:left w:space="0" w:sz="0" w:val="nil"/>
          <w:bottom w:space="0" w:sz="0" w:val="nil"/>
          <w:right w:space="0" w:sz="0" w:val="nil"/>
          <w:between w:space="0" w:sz="0" w:val="nil"/>
        </w:pBdr>
        <w:spacing w:line="360" w:lineRule="auto"/>
        <w:jc w:val="both"/>
        <w:rPr>
          <w:color w:val="000000"/>
          <w:sz w:val="24"/>
          <w:szCs w:val="24"/>
        </w:rPr>
      </w:pPr>
      <w:r w:rsidDel="00000000" w:rsidR="00000000" w:rsidRPr="00000000">
        <w:rPr>
          <w:rtl w:val="0"/>
        </w:rPr>
      </w:r>
    </w:p>
    <w:p w:rsidR="00000000" w:rsidDel="00000000" w:rsidP="00000000" w:rsidRDefault="00000000" w:rsidRPr="00000000" w14:paraId="00000393">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394">
      <w:pPr>
        <w:pBdr>
          <w:top w:space="0" w:sz="0" w:val="nil"/>
          <w:left w:space="0" w:sz="0" w:val="nil"/>
          <w:bottom w:space="0" w:sz="0" w:val="nil"/>
          <w:right w:space="0" w:sz="0" w:val="nil"/>
          <w:between w:space="0" w:sz="0" w:val="nil"/>
        </w:pBdr>
        <w:ind w:left="6372" w:firstLine="707.0000000000005"/>
        <w:jc w:val="right"/>
        <w:rPr>
          <w:color w:val="000000"/>
          <w:sz w:val="24"/>
          <w:szCs w:val="24"/>
        </w:rPr>
      </w:pPr>
      <w:r w:rsidDel="00000000" w:rsidR="00000000" w:rsidRPr="00000000">
        <w:rPr>
          <w:color w:val="000000"/>
          <w:sz w:val="24"/>
          <w:szCs w:val="24"/>
          <w:rtl w:val="0"/>
        </w:rPr>
        <w:t xml:space="preserve">Pieczęć i podpis Oferenta</w:t>
      </w:r>
    </w:p>
    <w:p w:rsidR="00000000" w:rsidDel="00000000" w:rsidP="00000000" w:rsidRDefault="00000000" w:rsidRPr="00000000" w14:paraId="0000039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96">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97">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9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6"/>
        <w:tblW w:w="9426.0" w:type="dxa"/>
        <w:jc w:val="center"/>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9426"/>
        <w:tblGridChange w:id="0">
          <w:tblGrid>
            <w:gridCol w:w="9426"/>
          </w:tblGrid>
        </w:tblGridChange>
      </w:tblGrid>
      <w:tr>
        <w:trPr>
          <w:cantSplit w:val="0"/>
          <w:trHeight w:val="3800" w:hRule="atLeast"/>
          <w:tblHeader w:val="0"/>
        </w:trPr>
        <w:tc>
          <w:tcPr/>
          <w:p w:rsidR="00000000" w:rsidDel="00000000" w:rsidP="00000000" w:rsidRDefault="00000000" w:rsidRPr="00000000" w14:paraId="0000039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39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Niniejszym, oświadczam, że:</w:t>
            </w:r>
          </w:p>
          <w:p w:rsidR="00000000" w:rsidDel="00000000" w:rsidP="00000000" w:rsidRDefault="00000000" w:rsidRPr="00000000" w14:paraId="0000039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39C">
            <w:pPr>
              <w:numPr>
                <w:ilvl w:val="0"/>
                <w:numId w:val="7"/>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color w:val="000000"/>
                <w:sz w:val="24"/>
                <w:szCs w:val="24"/>
                <w:rtl w:val="0"/>
              </w:rPr>
              <w:t xml:space="preserve">Zapoznałem się z warunkami konkursu i przyjmuję je bez zastrzeżeń.</w:t>
            </w:r>
          </w:p>
          <w:p w:rsidR="00000000" w:rsidDel="00000000" w:rsidP="00000000" w:rsidRDefault="00000000" w:rsidRPr="00000000" w14:paraId="0000039D">
            <w:pPr>
              <w:numPr>
                <w:ilvl w:val="0"/>
                <w:numId w:val="7"/>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color w:val="000000"/>
                <w:sz w:val="24"/>
                <w:szCs w:val="24"/>
                <w:rtl w:val="0"/>
              </w:rPr>
              <w:t xml:space="preserve">Złożoną ofertą pozostanę związany przez okres 30 dni od upływu terminu składania ofert. </w:t>
            </w:r>
          </w:p>
          <w:p w:rsidR="00000000" w:rsidDel="00000000" w:rsidP="00000000" w:rsidRDefault="00000000" w:rsidRPr="00000000" w14:paraId="0000039E">
            <w:pPr>
              <w:numPr>
                <w:ilvl w:val="0"/>
                <w:numId w:val="7"/>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color w:val="000000"/>
                <w:sz w:val="24"/>
                <w:szCs w:val="24"/>
                <w:rtl w:val="0"/>
              </w:rPr>
              <w:t xml:space="preserve">Zapoznałem się z warunkami przedstawionymi w projekcie umowy i przyjmuję je bez zastrzeżeń. </w:t>
            </w:r>
          </w:p>
          <w:p w:rsidR="00000000" w:rsidDel="00000000" w:rsidP="00000000" w:rsidRDefault="00000000" w:rsidRPr="00000000" w14:paraId="0000039F">
            <w:pPr>
              <w:numPr>
                <w:ilvl w:val="0"/>
                <w:numId w:val="7"/>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color w:val="000000"/>
                <w:sz w:val="24"/>
                <w:szCs w:val="24"/>
                <w:rtl w:val="0"/>
              </w:rPr>
              <w:t xml:space="preserve">Zobowiązuję się, (w imieniu Oferenta), w przypadku wyboru naszej oferty do zawarcia umowy w miejscu i terminie wyznaczonym przez Szpital. W przypadku rezygnacji </w:t>
              <w:br w:type="textWrapping"/>
              <w:t xml:space="preserve">z zawarcia umowy, zobowiązuje się do zapłaty na rzecz Szpitala Specjalistycznego </w:t>
              <w:br w:type="textWrapping"/>
              <w:t xml:space="preserve">im. Ludwika Rydygiera w Krakowie sp. z o.o., kary w wysokości 1.000,00 zł (słownie: jeden tysiąc złotych).</w:t>
            </w:r>
          </w:p>
        </w:tc>
      </w:tr>
    </w:tbl>
    <w:p w:rsidR="00000000" w:rsidDel="00000000" w:rsidP="00000000" w:rsidRDefault="00000000" w:rsidRPr="00000000" w14:paraId="000003A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A1">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A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A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A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A5">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3A6">
      <w:pPr>
        <w:pBdr>
          <w:top w:space="0" w:sz="0" w:val="nil"/>
          <w:left w:space="0" w:sz="0" w:val="nil"/>
          <w:bottom w:space="0" w:sz="0" w:val="nil"/>
          <w:right w:space="0" w:sz="0" w:val="nil"/>
          <w:between w:space="0" w:sz="0" w:val="nil"/>
        </w:pBdr>
        <w:ind w:left="6372" w:firstLine="707.0000000000005"/>
        <w:jc w:val="right"/>
        <w:rPr>
          <w:color w:val="000000"/>
          <w:sz w:val="24"/>
          <w:szCs w:val="24"/>
        </w:rPr>
      </w:pPr>
      <w:r w:rsidDel="00000000" w:rsidR="00000000" w:rsidRPr="00000000">
        <w:rPr>
          <w:color w:val="000000"/>
          <w:sz w:val="24"/>
          <w:szCs w:val="24"/>
          <w:rtl w:val="0"/>
        </w:rPr>
        <w:t xml:space="preserve">Pieczęć i podpis Oferenta</w:t>
      </w:r>
    </w:p>
    <w:p w:rsidR="00000000" w:rsidDel="00000000" w:rsidP="00000000" w:rsidRDefault="00000000" w:rsidRPr="00000000" w14:paraId="000003A7">
      <w:pPr>
        <w:keepNext w:val="1"/>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3A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A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A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A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A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A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AE">
      <w:pPr>
        <w:pBdr>
          <w:top w:space="0" w:sz="0" w:val="nil"/>
          <w:left w:space="0" w:sz="0" w:val="nil"/>
          <w:bottom w:space="0" w:sz="0" w:val="nil"/>
          <w:right w:space="0" w:sz="0" w:val="nil"/>
          <w:between w:space="0" w:sz="0" w:val="nil"/>
        </w:pBdr>
        <w:rPr>
          <w:color w:val="000000"/>
          <w:sz w:val="24"/>
          <w:szCs w:val="24"/>
        </w:rPr>
      </w:pPr>
      <w:r w:rsidDel="00000000" w:rsidR="00000000" w:rsidRPr="00000000">
        <w:rPr>
          <w:b w:val="1"/>
          <w:color w:val="000000"/>
          <w:sz w:val="24"/>
          <w:szCs w:val="24"/>
          <w:rtl w:val="0"/>
        </w:rPr>
        <w:t xml:space="preserve">Załącznik nr 3 do SWK</w:t>
        <w:tab/>
        <w:tab/>
      </w:r>
      <w:r w:rsidDel="00000000" w:rsidR="00000000" w:rsidRPr="00000000">
        <w:rPr>
          <w:rtl w:val="0"/>
        </w:rPr>
      </w:r>
    </w:p>
    <w:p w:rsidR="00000000" w:rsidDel="00000000" w:rsidP="00000000" w:rsidRDefault="00000000" w:rsidRPr="00000000" w14:paraId="000003AF">
      <w:pPr>
        <w:pBdr>
          <w:top w:space="0" w:sz="0" w:val="nil"/>
          <w:left w:space="0" w:sz="0" w:val="nil"/>
          <w:bottom w:space="0" w:sz="0" w:val="nil"/>
          <w:right w:space="0" w:sz="0" w:val="nil"/>
          <w:between w:space="0" w:sz="0" w:val="nil"/>
        </w:pBdr>
        <w:rPr>
          <w:color w:val="000000"/>
          <w:sz w:val="24"/>
          <w:szCs w:val="24"/>
        </w:rPr>
      </w:pPr>
      <w:r w:rsidDel="00000000" w:rsidR="00000000" w:rsidRPr="00000000">
        <w:rPr>
          <w:b w:val="1"/>
          <w:color w:val="000000"/>
          <w:sz w:val="24"/>
          <w:szCs w:val="24"/>
          <w:rtl w:val="0"/>
        </w:rPr>
        <w:tab/>
        <w:tab/>
        <w:tab/>
        <w:tab/>
        <w:tab/>
        <w:tab/>
        <w:tab/>
      </w:r>
      <w:r w:rsidDel="00000000" w:rsidR="00000000" w:rsidRPr="00000000">
        <w:rPr>
          <w:rtl w:val="0"/>
        </w:rPr>
      </w:r>
    </w:p>
    <w:p w:rsidR="00000000" w:rsidDel="00000000" w:rsidP="00000000" w:rsidRDefault="00000000" w:rsidRPr="00000000" w14:paraId="000003B0">
      <w:pPr>
        <w:keepNext w:val="1"/>
        <w:pBdr>
          <w:top w:space="0" w:sz="0" w:val="nil"/>
          <w:left w:space="0" w:sz="0" w:val="nil"/>
          <w:bottom w:space="0" w:sz="0" w:val="nil"/>
          <w:right w:space="0" w:sz="0" w:val="nil"/>
          <w:between w:space="0" w:sz="0" w:val="nil"/>
        </w:pBdr>
        <w:ind w:left="567" w:hanging="567"/>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3B1">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3B2">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3B3">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3B4">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3B5">
      <w:pPr>
        <w:pBdr>
          <w:top w:space="0" w:sz="0" w:val="nil"/>
          <w:left w:space="0" w:sz="0" w:val="nil"/>
          <w:bottom w:space="0" w:sz="0" w:val="nil"/>
          <w:right w:space="0" w:sz="0" w:val="nil"/>
          <w:between w:space="0" w:sz="0" w:val="nil"/>
        </w:pBdr>
        <w:ind w:firstLine="708"/>
        <w:rPr>
          <w:color w:val="000000"/>
          <w:sz w:val="24"/>
          <w:szCs w:val="24"/>
        </w:rPr>
      </w:pPr>
      <w:r w:rsidDel="00000000" w:rsidR="00000000" w:rsidRPr="00000000">
        <w:rPr>
          <w:color w:val="000000"/>
          <w:sz w:val="24"/>
          <w:szCs w:val="24"/>
          <w:rtl w:val="0"/>
        </w:rPr>
        <w:t xml:space="preserve">(Dane Oferenta)</w:t>
      </w:r>
    </w:p>
    <w:p w:rsidR="00000000" w:rsidDel="00000000" w:rsidP="00000000" w:rsidRDefault="00000000" w:rsidRPr="00000000" w14:paraId="000003B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B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B8">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OŚWIADCZENIE OFERENTA</w:t>
      </w:r>
    </w:p>
    <w:p w:rsidR="00000000" w:rsidDel="00000000" w:rsidP="00000000" w:rsidRDefault="00000000" w:rsidRPr="00000000" w14:paraId="000003B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B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BB">
      <w:pPr>
        <w:pBdr>
          <w:top w:space="0" w:sz="0" w:val="nil"/>
          <w:left w:space="0" w:sz="0" w:val="nil"/>
          <w:bottom w:space="0" w:sz="0" w:val="nil"/>
          <w:right w:space="0" w:sz="0" w:val="nil"/>
          <w:between w:space="0" w:sz="0" w:val="nil"/>
        </w:pBdr>
        <w:spacing w:line="360" w:lineRule="auto"/>
        <w:jc w:val="both"/>
        <w:rPr>
          <w:color w:val="000000"/>
          <w:sz w:val="24"/>
          <w:szCs w:val="24"/>
        </w:rPr>
      </w:pPr>
      <w:r w:rsidDel="00000000" w:rsidR="00000000" w:rsidRPr="00000000">
        <w:rPr>
          <w:color w:val="000000"/>
          <w:sz w:val="24"/>
          <w:szCs w:val="24"/>
          <w:rtl w:val="0"/>
        </w:rPr>
        <w:t xml:space="preserve">Oświadczam, iż posiadam odpowiedni sprzęt medyczny oraz wykwalifikowany personel zdolny do wykonywania przedmiotu zamówienia określonego w specyfikacji szczegółowych warunków konkursu.</w:t>
      </w:r>
    </w:p>
    <w:p w:rsidR="00000000" w:rsidDel="00000000" w:rsidP="00000000" w:rsidRDefault="00000000" w:rsidRPr="00000000" w14:paraId="000003B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BD">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Dane personelu odpowiedzialnego za realizację zadania będącego przedmiotem konkursu:</w:t>
      </w:r>
    </w:p>
    <w:p w:rsidR="00000000" w:rsidDel="00000000" w:rsidP="00000000" w:rsidRDefault="00000000" w:rsidRPr="00000000" w14:paraId="000003B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7"/>
        <w:tblW w:w="96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2340"/>
        <w:gridCol w:w="1980"/>
        <w:gridCol w:w="2340"/>
        <w:gridCol w:w="2340"/>
        <w:tblGridChange w:id="0">
          <w:tblGrid>
            <w:gridCol w:w="648"/>
            <w:gridCol w:w="2340"/>
            <w:gridCol w:w="1980"/>
            <w:gridCol w:w="2340"/>
            <w:gridCol w:w="2340"/>
          </w:tblGrid>
        </w:tblGridChange>
      </w:tblGrid>
      <w:tr>
        <w:trPr>
          <w:cantSplit w:val="0"/>
          <w:tblHeader w:val="0"/>
        </w:trPr>
        <w:tc>
          <w:tcPr/>
          <w:p w:rsidR="00000000" w:rsidDel="00000000" w:rsidP="00000000" w:rsidRDefault="00000000" w:rsidRPr="00000000" w14:paraId="000003BF">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i w:val="1"/>
                <w:color w:val="000000"/>
                <w:sz w:val="24"/>
                <w:szCs w:val="24"/>
                <w:rtl w:val="0"/>
              </w:rPr>
              <w:t xml:space="preserve">Lp.</w:t>
            </w:r>
            <w:r w:rsidDel="00000000" w:rsidR="00000000" w:rsidRPr="00000000">
              <w:rPr>
                <w:rtl w:val="0"/>
              </w:rPr>
            </w:r>
          </w:p>
        </w:tc>
        <w:tc>
          <w:tcPr/>
          <w:p w:rsidR="00000000" w:rsidDel="00000000" w:rsidP="00000000" w:rsidRDefault="00000000" w:rsidRPr="00000000" w14:paraId="000003C0">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i w:val="1"/>
                <w:color w:val="000000"/>
                <w:sz w:val="24"/>
                <w:szCs w:val="24"/>
                <w:rtl w:val="0"/>
              </w:rPr>
              <w:t xml:space="preserve">Imię i nazwisko osoby świadczącej usługę</w:t>
            </w:r>
            <w:r w:rsidDel="00000000" w:rsidR="00000000" w:rsidRPr="00000000">
              <w:rPr>
                <w:rtl w:val="0"/>
              </w:rPr>
            </w:r>
          </w:p>
        </w:tc>
        <w:tc>
          <w:tcPr/>
          <w:p w:rsidR="00000000" w:rsidDel="00000000" w:rsidP="00000000" w:rsidRDefault="00000000" w:rsidRPr="00000000" w14:paraId="000003C1">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i w:val="1"/>
                <w:color w:val="000000"/>
                <w:sz w:val="24"/>
                <w:szCs w:val="24"/>
                <w:rtl w:val="0"/>
              </w:rPr>
              <w:t xml:space="preserve">Specjalność</w:t>
            </w:r>
            <w:r w:rsidDel="00000000" w:rsidR="00000000" w:rsidRPr="00000000">
              <w:rPr>
                <w:rtl w:val="0"/>
              </w:rPr>
            </w:r>
          </w:p>
        </w:tc>
        <w:tc>
          <w:tcPr/>
          <w:p w:rsidR="00000000" w:rsidDel="00000000" w:rsidP="00000000" w:rsidRDefault="00000000" w:rsidRPr="00000000" w14:paraId="000003C2">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i w:val="1"/>
                <w:color w:val="000000"/>
                <w:sz w:val="24"/>
                <w:szCs w:val="24"/>
                <w:rtl w:val="0"/>
              </w:rPr>
              <w:t xml:space="preserve">Nr prawa wykonywania zawodu</w:t>
            </w:r>
            <w:r w:rsidDel="00000000" w:rsidR="00000000" w:rsidRPr="00000000">
              <w:rPr>
                <w:rtl w:val="0"/>
              </w:rPr>
            </w:r>
          </w:p>
        </w:tc>
        <w:tc>
          <w:tcPr/>
          <w:p w:rsidR="00000000" w:rsidDel="00000000" w:rsidP="00000000" w:rsidRDefault="00000000" w:rsidRPr="00000000" w14:paraId="000003C3">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i w:val="1"/>
                <w:color w:val="000000"/>
                <w:sz w:val="24"/>
                <w:szCs w:val="24"/>
                <w:rtl w:val="0"/>
              </w:rPr>
              <w:t xml:space="preserve">Doświadczenie </w:t>
              <w:br w:type="textWrapping"/>
              <w:t xml:space="preserve">w latach</w:t>
            </w:r>
            <w:r w:rsidDel="00000000" w:rsidR="00000000" w:rsidRPr="00000000">
              <w:rPr>
                <w:rtl w:val="0"/>
              </w:rPr>
            </w:r>
          </w:p>
        </w:tc>
      </w:tr>
      <w:tr>
        <w:trPr>
          <w:cantSplit w:val="0"/>
          <w:trHeight w:val="620" w:hRule="atLeast"/>
          <w:tblHeader w:val="0"/>
        </w:trPr>
        <w:tc>
          <w:tcPr/>
          <w:p w:rsidR="00000000" w:rsidDel="00000000" w:rsidP="00000000" w:rsidRDefault="00000000" w:rsidRPr="00000000" w14:paraId="000003C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C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C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C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C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3C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C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C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C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C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3C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C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D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D1">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D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3D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D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D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D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D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3D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D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D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D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D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3D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D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D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E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3E1">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bl>
    <w:p w:rsidR="00000000" w:rsidDel="00000000" w:rsidP="00000000" w:rsidRDefault="00000000" w:rsidRPr="00000000" w14:paraId="000003E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E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E4">
      <w:pPr>
        <w:widowControl w:val="0"/>
        <w:pBdr>
          <w:top w:space="0" w:sz="0" w:val="nil"/>
          <w:left w:space="0" w:sz="0" w:val="nil"/>
          <w:bottom w:space="0" w:sz="0" w:val="nil"/>
          <w:right w:space="0" w:sz="0" w:val="nil"/>
          <w:between w:space="0" w:sz="0" w:val="nil"/>
        </w:pBdr>
        <w:spacing w:line="360" w:lineRule="auto"/>
        <w:jc w:val="both"/>
        <w:rPr>
          <w:color w:val="000000"/>
          <w:sz w:val="24"/>
          <w:szCs w:val="24"/>
        </w:rPr>
      </w:pPr>
      <w:r w:rsidDel="00000000" w:rsidR="00000000" w:rsidRPr="00000000">
        <w:rPr>
          <w:color w:val="000000"/>
          <w:sz w:val="24"/>
          <w:szCs w:val="24"/>
          <w:rtl w:val="0"/>
        </w:rPr>
        <w:t xml:space="preserve">Osobą odpowiedzialną za organizację udzielania świadczeń zdrowotnych będących przedmiotem niniejszego konkursu jest:</w:t>
      </w:r>
    </w:p>
    <w:p w:rsidR="00000000" w:rsidDel="00000000" w:rsidP="00000000" w:rsidRDefault="00000000" w:rsidRPr="00000000" w14:paraId="000003E5">
      <w:pPr>
        <w:widowControl w:val="0"/>
        <w:pBdr>
          <w:top w:space="0" w:sz="0" w:val="nil"/>
          <w:left w:space="0" w:sz="0" w:val="nil"/>
          <w:bottom w:space="0" w:sz="0" w:val="nil"/>
          <w:right w:space="0" w:sz="0" w:val="nil"/>
          <w:between w:space="0" w:sz="0" w:val="nil"/>
        </w:pBdr>
        <w:spacing w:line="360" w:lineRule="auto"/>
        <w:jc w:val="both"/>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3E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E7">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3E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E9">
      <w:pPr>
        <w:pBdr>
          <w:top w:space="0" w:sz="0" w:val="nil"/>
          <w:left w:space="0" w:sz="0" w:val="nil"/>
          <w:bottom w:space="0" w:sz="0" w:val="nil"/>
          <w:right w:space="0" w:sz="0" w:val="nil"/>
          <w:between w:space="0" w:sz="0" w:val="nil"/>
        </w:pBdr>
        <w:ind w:left="4956" w:firstLine="707.0000000000005"/>
        <w:rPr>
          <w:color w:val="000000"/>
          <w:sz w:val="24"/>
          <w:szCs w:val="24"/>
        </w:rPr>
      </w:pPr>
      <w:r w:rsidDel="00000000" w:rsidR="00000000" w:rsidRPr="00000000">
        <w:rPr>
          <w:color w:val="000000"/>
          <w:sz w:val="24"/>
          <w:szCs w:val="24"/>
          <w:rtl w:val="0"/>
        </w:rPr>
        <w:t xml:space="preserve">  ……………………………………….. </w:t>
      </w:r>
    </w:p>
    <w:p w:rsidR="00000000" w:rsidDel="00000000" w:rsidP="00000000" w:rsidRDefault="00000000" w:rsidRPr="00000000" w14:paraId="000003EA">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                                                                                                             Pieczęć i podpis Oferenta</w:t>
      </w:r>
    </w:p>
    <w:p w:rsidR="00000000" w:rsidDel="00000000" w:rsidP="00000000" w:rsidRDefault="00000000" w:rsidRPr="00000000" w14:paraId="000003E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3EC">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ED">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EE">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EF">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F0">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F1">
      <w:pPr>
        <w:pBdr>
          <w:top w:space="0" w:sz="0" w:val="nil"/>
          <w:left w:space="0" w:sz="0" w:val="nil"/>
          <w:bottom w:space="0" w:sz="0" w:val="nil"/>
          <w:right w:space="0" w:sz="0" w:val="nil"/>
          <w:between w:space="0" w:sz="0" w:val="nil"/>
        </w:pBdr>
        <w:rPr>
          <w:color w:val="000000"/>
          <w:sz w:val="24"/>
          <w:szCs w:val="24"/>
        </w:rPr>
      </w:pPr>
      <w:r w:rsidDel="00000000" w:rsidR="00000000" w:rsidRPr="00000000">
        <w:rPr>
          <w:b w:val="1"/>
          <w:color w:val="000000"/>
          <w:sz w:val="24"/>
          <w:szCs w:val="24"/>
          <w:rtl w:val="0"/>
        </w:rPr>
        <w:t xml:space="preserve">Załącznik nr  4 do SWK</w:t>
      </w:r>
      <w:r w:rsidDel="00000000" w:rsidR="00000000" w:rsidRPr="00000000">
        <w:rPr>
          <w:rtl w:val="0"/>
        </w:rPr>
      </w:r>
    </w:p>
    <w:p w:rsidR="00000000" w:rsidDel="00000000" w:rsidP="00000000" w:rsidRDefault="00000000" w:rsidRPr="00000000" w14:paraId="000003F2">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F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Dane osoby lub organu kierującego działalnością Oferenta:</w:t>
      </w:r>
    </w:p>
    <w:p w:rsidR="00000000" w:rsidDel="00000000" w:rsidP="00000000" w:rsidRDefault="00000000" w:rsidRPr="00000000" w14:paraId="000003F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3F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3F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Dane osoby pełniącej funkcję kierownika ds. medycznych (lecznictwa) Oferenta:</w:t>
      </w:r>
    </w:p>
    <w:p w:rsidR="00000000" w:rsidDel="00000000" w:rsidP="00000000" w:rsidRDefault="00000000" w:rsidRPr="00000000" w14:paraId="000003F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3F8">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F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FA">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FB">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FC">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FD">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3FE">
      <w:pPr>
        <w:pBdr>
          <w:top w:space="0" w:sz="0" w:val="nil"/>
          <w:left w:space="0" w:sz="0" w:val="nil"/>
          <w:bottom w:space="0" w:sz="0" w:val="nil"/>
          <w:right w:space="0" w:sz="0" w:val="nil"/>
          <w:between w:space="0" w:sz="0" w:val="nil"/>
        </w:pBdr>
        <w:ind w:left="4956" w:firstLine="707.0000000000005"/>
        <w:jc w:val="right"/>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3FF">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tl w:val="0"/>
        </w:rPr>
        <w:t xml:space="preserve">                                                                                                             Pieczęć i podpis Oferenta</w:t>
      </w:r>
    </w:p>
    <w:p w:rsidR="00000000" w:rsidDel="00000000" w:rsidP="00000000" w:rsidRDefault="00000000" w:rsidRPr="00000000" w14:paraId="00000400">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401">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402">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403">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4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405">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406">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07">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08">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09">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0A">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0B">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0C">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0D">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0E">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0F">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10">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11">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12">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13">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14">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15">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16">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17">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18">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19">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1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Załącznik nr 5 do SWK</w:t>
      </w:r>
    </w:p>
    <w:p w:rsidR="00000000" w:rsidDel="00000000" w:rsidP="00000000" w:rsidRDefault="00000000" w:rsidRPr="00000000" w14:paraId="0000041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41C">
      <w:pPr>
        <w:keepNext w:val="1"/>
        <w:pBdr>
          <w:top w:space="0" w:sz="0" w:val="nil"/>
          <w:left w:space="0" w:sz="0" w:val="nil"/>
          <w:bottom w:space="0" w:sz="0" w:val="nil"/>
          <w:right w:space="0" w:sz="0" w:val="nil"/>
          <w:between w:space="0" w:sz="0" w:val="nil"/>
        </w:pBdr>
        <w:ind w:left="567" w:hanging="567"/>
        <w:jc w:val="center"/>
        <w:rPr>
          <w:color w:val="000000"/>
          <w:sz w:val="24"/>
          <w:szCs w:val="24"/>
        </w:rPr>
      </w:pPr>
      <w:r w:rsidDel="00000000" w:rsidR="00000000" w:rsidRPr="00000000">
        <w:rPr>
          <w:color w:val="000000"/>
          <w:sz w:val="24"/>
          <w:szCs w:val="24"/>
          <w:rtl w:val="0"/>
        </w:rPr>
        <w:t xml:space="preserve">Wzór Umowy</w:t>
      </w:r>
    </w:p>
    <w:p w:rsidR="00000000" w:rsidDel="00000000" w:rsidP="00000000" w:rsidRDefault="00000000" w:rsidRPr="00000000" w14:paraId="0000041D">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41E">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41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zawarta w dniu .................................  w Krakowie, pomiędzy:</w:t>
      </w:r>
    </w:p>
    <w:p w:rsidR="00000000" w:rsidDel="00000000" w:rsidP="00000000" w:rsidRDefault="00000000" w:rsidRPr="00000000" w14:paraId="0000042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421">
      <w:pPr>
        <w:pBdr>
          <w:top w:space="0" w:sz="0" w:val="nil"/>
          <w:left w:space="0" w:sz="0" w:val="nil"/>
          <w:bottom w:space="0" w:sz="0" w:val="nil"/>
          <w:right w:space="0" w:sz="0" w:val="nil"/>
          <w:between w:space="0" w:sz="0" w:val="nil"/>
        </w:pBdr>
        <w:tabs>
          <w:tab w:val="left" w:pos="720"/>
        </w:tabs>
        <w:jc w:val="both"/>
        <w:rPr>
          <w:color w:val="000000"/>
          <w:sz w:val="24"/>
          <w:szCs w:val="24"/>
        </w:rPr>
      </w:pPr>
      <w:r w:rsidDel="00000000" w:rsidR="00000000" w:rsidRPr="00000000">
        <w:rPr>
          <w:color w:val="000000"/>
          <w:sz w:val="24"/>
          <w:szCs w:val="24"/>
          <w:rtl w:val="0"/>
        </w:rPr>
        <w:t xml:space="preserve">Szpitalem Specjalistycznym im. Ludwika Rydygiera w Krakowie sp. z o.o.  </w:t>
      </w:r>
    </w:p>
    <w:p w:rsidR="00000000" w:rsidDel="00000000" w:rsidP="00000000" w:rsidRDefault="00000000" w:rsidRPr="00000000" w14:paraId="00000422">
      <w:pPr>
        <w:pBdr>
          <w:top w:space="0" w:sz="0" w:val="nil"/>
          <w:left w:space="0" w:sz="0" w:val="nil"/>
          <w:bottom w:space="0" w:sz="0" w:val="nil"/>
          <w:right w:space="0" w:sz="0" w:val="nil"/>
          <w:between w:space="0" w:sz="0" w:val="nil"/>
        </w:pBdr>
        <w:tabs>
          <w:tab w:val="left" w:pos="720"/>
        </w:tabs>
        <w:jc w:val="both"/>
        <w:rPr>
          <w:color w:val="000000"/>
          <w:sz w:val="24"/>
          <w:szCs w:val="24"/>
        </w:rPr>
      </w:pPr>
      <w:r w:rsidDel="00000000" w:rsidR="00000000" w:rsidRPr="00000000">
        <w:rPr>
          <w:color w:val="000000"/>
          <w:sz w:val="24"/>
          <w:szCs w:val="24"/>
          <w:rtl w:val="0"/>
        </w:rPr>
        <w:t xml:space="preserve">z siedzibą w Krakowie, 31-826 Kraków, os. Złotej Jesieni,</w:t>
      </w:r>
    </w:p>
    <w:p w:rsidR="00000000" w:rsidDel="00000000" w:rsidP="00000000" w:rsidRDefault="00000000" w:rsidRPr="00000000" w14:paraId="00000423">
      <w:pPr>
        <w:pBdr>
          <w:top w:space="0" w:sz="0" w:val="nil"/>
          <w:left w:space="0" w:sz="0" w:val="nil"/>
          <w:bottom w:space="0" w:sz="0" w:val="nil"/>
          <w:right w:space="0" w:sz="0" w:val="nil"/>
          <w:between w:space="0" w:sz="0" w:val="nil"/>
        </w:pBdr>
        <w:tabs>
          <w:tab w:val="left" w:pos="720"/>
        </w:tabs>
        <w:jc w:val="both"/>
        <w:rPr>
          <w:color w:val="000000"/>
          <w:sz w:val="24"/>
          <w:szCs w:val="24"/>
        </w:rPr>
      </w:pPr>
      <w:r w:rsidDel="00000000" w:rsidR="00000000" w:rsidRPr="00000000">
        <w:rPr>
          <w:color w:val="000000"/>
          <w:sz w:val="24"/>
          <w:szCs w:val="24"/>
          <w:rtl w:val="0"/>
        </w:rPr>
        <w:t xml:space="preserve">wpisanym do Krajowego Rejestru Sądowego prowadzonego przez Sąd Rejonowy dla Krakowa – Śródmieścia w Krakowie, XI Wydział Gospodarczy pod numerem KRS: 0000352784, </w:t>
        <w:br w:type="textWrapping"/>
        <w:t xml:space="preserve">NIP: 678-31-05-119; REGON: 121188694, wysokość kapitału zakładowego: 252 553 000,00 zł,</w:t>
      </w:r>
    </w:p>
    <w:p w:rsidR="00000000" w:rsidDel="00000000" w:rsidP="00000000" w:rsidRDefault="00000000" w:rsidRPr="00000000" w14:paraId="0000042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reprezentowanym przez: </w:t>
      </w:r>
    </w:p>
    <w:p w:rsidR="00000000" w:rsidDel="00000000" w:rsidP="00000000" w:rsidRDefault="00000000" w:rsidRPr="00000000" w14:paraId="0000042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Prezesa Zarządu – Wojciecha Szafrańskiego</w:t>
      </w:r>
    </w:p>
    <w:p w:rsidR="00000000" w:rsidDel="00000000" w:rsidP="00000000" w:rsidRDefault="00000000" w:rsidRPr="00000000" w14:paraId="0000042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zwanym dalej Szpitalem, </w:t>
      </w:r>
    </w:p>
    <w:p w:rsidR="00000000" w:rsidDel="00000000" w:rsidP="00000000" w:rsidRDefault="00000000" w:rsidRPr="00000000" w14:paraId="0000042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a</w:t>
      </w:r>
    </w:p>
    <w:p w:rsidR="00000000" w:rsidDel="00000000" w:rsidP="00000000" w:rsidRDefault="00000000" w:rsidRPr="00000000" w14:paraId="0000042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429">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42A">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42B">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zwanym dalej Przyjmującym zamówienie.</w:t>
      </w:r>
    </w:p>
    <w:p w:rsidR="00000000" w:rsidDel="00000000" w:rsidP="00000000" w:rsidRDefault="00000000" w:rsidRPr="00000000" w14:paraId="0000042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42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42E">
      <w:pPr>
        <w:keepNext w:val="1"/>
        <w:pBdr>
          <w:top w:space="0" w:sz="0" w:val="nil"/>
          <w:left w:space="0" w:sz="0" w:val="nil"/>
          <w:bottom w:space="0" w:sz="0" w:val="nil"/>
          <w:right w:space="0" w:sz="0" w:val="nil"/>
          <w:between w:space="0" w:sz="0" w:val="nil"/>
        </w:pBdr>
        <w:ind w:left="720" w:hanging="720"/>
        <w:jc w:val="center"/>
        <w:rPr>
          <w:color w:val="000000"/>
          <w:sz w:val="24"/>
          <w:szCs w:val="24"/>
        </w:rPr>
      </w:pPr>
      <w:r w:rsidDel="00000000" w:rsidR="00000000" w:rsidRPr="00000000">
        <w:rPr>
          <w:color w:val="000000"/>
          <w:sz w:val="24"/>
          <w:szCs w:val="24"/>
          <w:rtl w:val="0"/>
        </w:rPr>
        <w:t xml:space="preserve">PRZEDMIOT UMOWY</w:t>
      </w:r>
    </w:p>
    <w:p w:rsidR="00000000" w:rsidDel="00000000" w:rsidP="00000000" w:rsidRDefault="00000000" w:rsidRPr="00000000" w14:paraId="0000042F">
      <w:pPr>
        <w:keepNext w:val="1"/>
        <w:pBdr>
          <w:top w:space="0" w:sz="0" w:val="nil"/>
          <w:left w:space="0" w:sz="0" w:val="nil"/>
          <w:bottom w:space="0" w:sz="0" w:val="nil"/>
          <w:right w:space="0" w:sz="0" w:val="nil"/>
          <w:between w:space="0" w:sz="0" w:val="nil"/>
        </w:pBdr>
        <w:ind w:left="720" w:hanging="720"/>
        <w:jc w:val="center"/>
        <w:rPr>
          <w:color w:val="000000"/>
          <w:sz w:val="24"/>
          <w:szCs w:val="24"/>
        </w:rPr>
      </w:pPr>
      <w:r w:rsidDel="00000000" w:rsidR="00000000" w:rsidRPr="00000000">
        <w:rPr>
          <w:color w:val="000000"/>
          <w:sz w:val="24"/>
          <w:szCs w:val="24"/>
          <w:rtl w:val="0"/>
        </w:rPr>
        <w:t xml:space="preserve">§ 1</w:t>
      </w:r>
    </w:p>
    <w:p w:rsidR="00000000" w:rsidDel="00000000" w:rsidP="00000000" w:rsidRDefault="00000000" w:rsidRPr="00000000" w14:paraId="00000430">
      <w:pPr>
        <w:numPr>
          <w:ilvl w:val="0"/>
          <w:numId w:val="29"/>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Przedmiotem Umowy jest wykonywanie badań laboratoryjnych w rodzajach, ilościach i według cen zawartych w załączniku nr 1 do Umowy.</w:t>
      </w:r>
    </w:p>
    <w:p w:rsidR="00000000" w:rsidDel="00000000" w:rsidP="00000000" w:rsidRDefault="00000000" w:rsidRPr="00000000" w14:paraId="00000431">
      <w:pPr>
        <w:numPr>
          <w:ilvl w:val="0"/>
          <w:numId w:val="29"/>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Szpital zlecał będzie badania w okresie obowiązywania Umowy według jego rzeczywistych potrzeb w ramach ogólnej wartości Umowy. </w:t>
      </w:r>
    </w:p>
    <w:p w:rsidR="00000000" w:rsidDel="00000000" w:rsidP="00000000" w:rsidRDefault="00000000" w:rsidRPr="00000000" w14:paraId="00000432">
      <w:pPr>
        <w:numPr>
          <w:ilvl w:val="0"/>
          <w:numId w:val="29"/>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Nie zlecenie w okresie obowiązywania Umowy wykonania świadczeń zdrowotnych w ilości określonej w załączniku nr 1 nie stanowi podstawy do dochodzenia przez Przyjmującego zamówienie roszczeń o zlecenie wykonania pozostałej ilości świadczeń ani też innych roszczeń finansowych z tego tytułu.</w:t>
      </w:r>
    </w:p>
    <w:p w:rsidR="00000000" w:rsidDel="00000000" w:rsidP="00000000" w:rsidRDefault="00000000" w:rsidRPr="00000000" w14:paraId="00000433">
      <w:pPr>
        <w:numPr>
          <w:ilvl w:val="0"/>
          <w:numId w:val="29"/>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Zamawiający zastrzega sobie prawo dokonania zmian ilościowych w przedmiocie Umowy, jeżeli będzie to uzasadnione jego potrzebami, przy zachowaniu wskazanych w załączniku nr 1 do Umowy cen jednostkowych w ramach ogólnej wartości Umowy. Zmiany w tym zakresie nie stanowią zmiany warunków Umowy i nie wymagają formy pisemnej w postaci aneksu.</w:t>
      </w:r>
    </w:p>
    <w:p w:rsidR="00000000" w:rsidDel="00000000" w:rsidP="00000000" w:rsidRDefault="00000000" w:rsidRPr="00000000" w14:paraId="00000434">
      <w:pPr>
        <w:numPr>
          <w:ilvl w:val="0"/>
          <w:numId w:val="29"/>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Przyjmujący zamówienie oświadcza, iż spełnia wszystkie wymagane przepisami prawa warunki do świadczenia usług określonych w ust. 1 oraz dysponuje niezbędnym sprzętem, urządzeniami i pomieszczeniami umożliwiającymi ich realizację, a także, iż spełnia standardy Narodowego Funduszy Zdrowia i Ministerstwa Zdrowia określone dla podmiotów udzielających świadczeń zdrowotnych w dziedzinie objętej przedmiotem Umowy.</w:t>
      </w:r>
    </w:p>
    <w:p w:rsidR="00000000" w:rsidDel="00000000" w:rsidP="00000000" w:rsidRDefault="00000000" w:rsidRPr="00000000" w14:paraId="00000435">
      <w:pPr>
        <w:numPr>
          <w:ilvl w:val="0"/>
          <w:numId w:val="29"/>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Badania będące przedmiotem Umowy wykonywane będą z najwyższą starannością, zgodnie ze wskazaniami aktualnej wiedzy medycznej oraz zgodnie z zasadami etyki zawodowej, przy respektowaniu praw pacjenta i zachowaniu ochrony danych osobowych.</w:t>
      </w:r>
    </w:p>
    <w:p w:rsidR="00000000" w:rsidDel="00000000" w:rsidP="00000000" w:rsidRDefault="00000000" w:rsidRPr="00000000" w14:paraId="00000436">
      <w:pPr>
        <w:numPr>
          <w:ilvl w:val="0"/>
          <w:numId w:val="29"/>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Przyjmujący zamówienie przyjmuje pełną odpowiedzialność za organizację i jakość wykonywanych badań.</w:t>
      </w:r>
    </w:p>
    <w:p w:rsidR="00000000" w:rsidDel="00000000" w:rsidP="00000000" w:rsidRDefault="00000000" w:rsidRPr="00000000" w14:paraId="00000437">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38">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39">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3A">
      <w:pPr>
        <w:keepNext w:val="1"/>
        <w:pBdr>
          <w:top w:space="0" w:sz="0" w:val="nil"/>
          <w:left w:space="0" w:sz="0" w:val="nil"/>
          <w:bottom w:space="0" w:sz="0" w:val="nil"/>
          <w:right w:space="0" w:sz="0" w:val="nil"/>
          <w:between w:space="0" w:sz="0" w:val="nil"/>
        </w:pBdr>
        <w:ind w:left="720" w:hanging="720"/>
        <w:jc w:val="center"/>
        <w:rPr>
          <w:color w:val="000000"/>
          <w:sz w:val="24"/>
          <w:szCs w:val="24"/>
        </w:rPr>
      </w:pPr>
      <w:r w:rsidDel="00000000" w:rsidR="00000000" w:rsidRPr="00000000">
        <w:rPr>
          <w:color w:val="000000"/>
          <w:sz w:val="24"/>
          <w:szCs w:val="24"/>
          <w:rtl w:val="0"/>
        </w:rPr>
        <w:t xml:space="preserve">ORGANIZACJA WYKONYWANIA BADAŃ </w:t>
      </w:r>
    </w:p>
    <w:p w:rsidR="00000000" w:rsidDel="00000000" w:rsidP="00000000" w:rsidRDefault="00000000" w:rsidRPr="00000000" w14:paraId="0000043B">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2</w:t>
      </w:r>
    </w:p>
    <w:p w:rsidR="00000000" w:rsidDel="00000000" w:rsidP="00000000" w:rsidRDefault="00000000" w:rsidRPr="00000000" w14:paraId="0000043C">
      <w:pPr>
        <w:numPr>
          <w:ilvl w:val="0"/>
          <w:numId w:val="28"/>
        </w:numPr>
        <w:pBdr>
          <w:top w:space="0" w:sz="0" w:val="nil"/>
          <w:left w:space="0" w:sz="0" w:val="nil"/>
          <w:bottom w:space="0" w:sz="0" w:val="nil"/>
          <w:right w:space="0" w:sz="0" w:val="nil"/>
          <w:between w:space="0" w:sz="0" w:val="nil"/>
        </w:pBdr>
        <w:ind w:left="284" w:hanging="284"/>
        <w:jc w:val="both"/>
        <w:rPr>
          <w:sz w:val="24"/>
          <w:szCs w:val="24"/>
        </w:rPr>
      </w:pPr>
      <w:r w:rsidDel="00000000" w:rsidR="00000000" w:rsidRPr="00000000">
        <w:rPr>
          <w:color w:val="000000"/>
          <w:sz w:val="24"/>
          <w:szCs w:val="24"/>
          <w:rtl w:val="0"/>
        </w:rPr>
        <w:t xml:space="preserve">W przypadku Pakietu 1, </w:t>
      </w:r>
      <w:r w:rsidDel="00000000" w:rsidR="00000000" w:rsidRPr="00000000">
        <w:rPr>
          <w:sz w:val="24"/>
          <w:szCs w:val="24"/>
          <w:rtl w:val="0"/>
        </w:rPr>
        <w:t xml:space="preserve">2</w:t>
      </w:r>
      <w:r w:rsidDel="00000000" w:rsidR="00000000" w:rsidRPr="00000000">
        <w:rPr>
          <w:color w:val="000000"/>
          <w:sz w:val="24"/>
          <w:szCs w:val="24"/>
          <w:rtl w:val="0"/>
        </w:rPr>
        <w:t xml:space="preserve"> świadczenia, o których mowa w § 1 wykonywane będą w siedzibie Przyjmujące</w:t>
      </w:r>
      <w:r w:rsidDel="00000000" w:rsidR="00000000" w:rsidRPr="00000000">
        <w:rPr>
          <w:sz w:val="24"/>
          <w:szCs w:val="24"/>
          <w:rtl w:val="0"/>
        </w:rPr>
        <w:t xml:space="preserve">g</w:t>
      </w:r>
      <w:r w:rsidDel="00000000" w:rsidR="00000000" w:rsidRPr="00000000">
        <w:rPr>
          <w:color w:val="000000"/>
          <w:sz w:val="24"/>
          <w:szCs w:val="24"/>
          <w:rtl w:val="0"/>
        </w:rPr>
        <w:t xml:space="preserve">o zamówienie (adres………………………………………………………………….. od poniedziałku do piątku w godzinach:…………………………………………………………….</w:t>
      </w:r>
      <w:r w:rsidDel="00000000" w:rsidR="00000000" w:rsidRPr="00000000">
        <w:rPr>
          <w:rtl w:val="0"/>
        </w:rPr>
      </w:r>
    </w:p>
    <w:p w:rsidR="00000000" w:rsidDel="00000000" w:rsidP="00000000" w:rsidRDefault="00000000" w:rsidRPr="00000000" w14:paraId="0000043D">
      <w:pPr>
        <w:pBdr>
          <w:top w:space="0" w:sz="0" w:val="nil"/>
          <w:left w:space="0" w:sz="0" w:val="nil"/>
          <w:bottom w:space="0" w:sz="0" w:val="nil"/>
          <w:right w:space="0" w:sz="0" w:val="nil"/>
          <w:between w:space="0" w:sz="0" w:val="nil"/>
        </w:pBdr>
        <w:ind w:left="360" w:firstLine="0"/>
        <w:jc w:val="both"/>
        <w:rPr>
          <w:color w:val="000000"/>
          <w:sz w:val="22"/>
          <w:szCs w:val="22"/>
          <w:u w:val="single"/>
        </w:rPr>
      </w:pPr>
      <w:r w:rsidDel="00000000" w:rsidR="00000000" w:rsidRPr="00000000">
        <w:rPr>
          <w:color w:val="000000"/>
          <w:sz w:val="22"/>
          <w:szCs w:val="22"/>
          <w:u w:val="single"/>
          <w:rtl w:val="0"/>
        </w:rPr>
        <w:t xml:space="preserve">(w przypadku, gdy siedziba Przyjmującego zamówienie znajduje się na terenie Krakowa) </w:t>
      </w:r>
    </w:p>
    <w:p w:rsidR="00000000" w:rsidDel="00000000" w:rsidP="00000000" w:rsidRDefault="00000000" w:rsidRPr="00000000" w14:paraId="0000043E">
      <w:pPr>
        <w:ind w:left="720" w:hanging="12.000000000000028"/>
        <w:jc w:val="both"/>
        <w:rPr>
          <w:i w:val="1"/>
          <w:sz w:val="24"/>
          <w:szCs w:val="24"/>
        </w:rPr>
      </w:pPr>
      <w:r w:rsidDel="00000000" w:rsidR="00000000" w:rsidRPr="00000000">
        <w:rPr>
          <w:i w:val="1"/>
          <w:sz w:val="24"/>
          <w:szCs w:val="24"/>
          <w:rtl w:val="0"/>
        </w:rPr>
        <w:t xml:space="preserve">Szpital zobowiązuje się do dostarczenia Przyjmującemu zamówienie, którego siedziba znajduje się na terenie Krakowa materiału do badań stanowiących przedmiot umowy we własnym zakresie (na adres ………………………………………………………………………………………………………….), jak również odbierania wyników z tego miejsca. Materiał do badań Szpital dostarczać będzie zgodnie z zaleceniami Przyjmującego zamówienie. Z uwagi na jakość wyników badań, czas od pobrania materiału od chorego do rozpoczęcia procedury badania w przypadku szpiku kostnego w Pakiecie I nie powinien przekroczyć 6 godzin od momentu pobrania materiału, w przypadku płynu mózgowo-rdzeniowego do 2 godziny do rozpoczęcia procedury badania. Czas oczekiwania na wynik badań Pakietu I wynosi do 3 dni roboczych, liczony od dnia dostarczenia/odbioru materiału do badań. W przypadku Pakietu 2 i 4 czas oczekiwania na wynik wynosi do 7 dni roboczych od dnia dostarczenia/odbioru materiału do badań. Załącznik nr 1 do umowy zawiera czas oczekiwania na wynik dla Pakietu 3.</w:t>
      </w:r>
    </w:p>
    <w:p w:rsidR="00000000" w:rsidDel="00000000" w:rsidP="00000000" w:rsidRDefault="00000000" w:rsidRPr="00000000" w14:paraId="0000043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440">
      <w:pPr>
        <w:pBdr>
          <w:top w:space="0" w:sz="0" w:val="nil"/>
          <w:left w:space="0" w:sz="0" w:val="nil"/>
          <w:bottom w:space="0" w:sz="0" w:val="nil"/>
          <w:right w:space="0" w:sz="0" w:val="nil"/>
          <w:between w:space="0" w:sz="0" w:val="nil"/>
        </w:pBdr>
        <w:ind w:left="708" w:firstLine="0"/>
        <w:jc w:val="both"/>
        <w:rPr>
          <w:color w:val="000000"/>
          <w:sz w:val="22"/>
          <w:szCs w:val="22"/>
          <w:u w:val="single"/>
        </w:rPr>
      </w:pPr>
      <w:r w:rsidDel="00000000" w:rsidR="00000000" w:rsidRPr="00000000">
        <w:rPr>
          <w:color w:val="000000"/>
          <w:sz w:val="22"/>
          <w:szCs w:val="22"/>
          <w:u w:val="single"/>
          <w:rtl w:val="0"/>
        </w:rPr>
        <w:t xml:space="preserve">(w przypadku, gdy siedziba Przyjmującego zamówienie  znajduje się poza granicami miasta Krakowa)</w:t>
      </w:r>
    </w:p>
    <w:p w:rsidR="00000000" w:rsidDel="00000000" w:rsidP="00000000" w:rsidRDefault="00000000" w:rsidRPr="00000000" w14:paraId="00000441">
      <w:pPr>
        <w:ind w:left="720" w:hanging="12.000000000000028"/>
        <w:jc w:val="both"/>
        <w:rPr>
          <w:color w:val="000000"/>
          <w:sz w:val="24"/>
          <w:szCs w:val="24"/>
        </w:rPr>
      </w:pPr>
      <w:r w:rsidDel="00000000" w:rsidR="00000000" w:rsidRPr="00000000">
        <w:rPr>
          <w:i w:val="1"/>
          <w:sz w:val="24"/>
          <w:szCs w:val="24"/>
          <w:rtl w:val="0"/>
        </w:rPr>
        <w:t xml:space="preserve">Przyjmujący zamówienie, którego siedziba znajduje się poza granicami miasta Krakowa, zobowiązuje się do odbioru ze Szpitala materiału do badań stanowiących przedmiot umowy we własnym zakresie maksymalnie do 2 godzin od zgłoszenia telefonicznie informacji o odbiorze, jak również dostarczenia wyników na własny koszt. Z uwagi na jakość wyników badań, czas od pobrania materiału od chorego do rozpoczęcia procedury badania w przypadku szpiku kostnego w Pakiecie I nie powinien przekroczyć 6 godzin od momentu pobrania materiału, w przypadku płynu mózgowo-rdzeniowego do 2 godziny do rozpoczęcia procedury badania. Czas oczekiwania na wynik badań Pakietu I wynosi do 3 dni roboczych, liczony od dnia dostarczenia/odbioru materiału do badań. W przypadku Pakietu 2 i 4 czas oczekiwania na wynik wynosi do 7 dni roboczych od dnia dostarczenia/odbioru materiału do badań. Załącznik nr 1 do umowy zawiera czas oczekiwania na wynik dla Pakietu 3.</w:t>
      </w:r>
      <w:r w:rsidDel="00000000" w:rsidR="00000000" w:rsidRPr="00000000">
        <w:rPr>
          <w:rtl w:val="0"/>
        </w:rPr>
      </w:r>
    </w:p>
    <w:p w:rsidR="00000000" w:rsidDel="00000000" w:rsidP="00000000" w:rsidRDefault="00000000" w:rsidRPr="00000000" w14:paraId="00000442">
      <w:pPr>
        <w:numPr>
          <w:ilvl w:val="0"/>
          <w:numId w:val="28"/>
        </w:numPr>
        <w:pBdr>
          <w:top w:space="0" w:sz="0" w:val="nil"/>
          <w:left w:space="0" w:sz="0" w:val="nil"/>
          <w:bottom w:space="0" w:sz="0" w:val="nil"/>
          <w:right w:space="0" w:sz="0" w:val="nil"/>
          <w:between w:space="0" w:sz="0" w:val="nil"/>
        </w:pBdr>
        <w:ind w:left="360" w:hanging="360"/>
        <w:jc w:val="both"/>
        <w:rPr>
          <w:sz w:val="24"/>
          <w:szCs w:val="24"/>
        </w:rPr>
      </w:pPr>
      <w:r w:rsidDel="00000000" w:rsidR="00000000" w:rsidRPr="00000000">
        <w:rPr>
          <w:color w:val="000000"/>
          <w:sz w:val="24"/>
          <w:szCs w:val="24"/>
          <w:rtl w:val="0"/>
        </w:rPr>
        <w:t xml:space="preserve">Podstawę wykonania badań, o których mowa w ust. 1 będzie stanowić pisemne zlecenie (skierowanie) określające dokładny zakres badania, opatrzone pieczęcią Szpitala i podpisem lekarza prowadzącego wg wzoru Przyjmującego zamówienie, który stanowi załącznik nr 3 do niniejszej Umowy.</w:t>
      </w:r>
      <w:r w:rsidDel="00000000" w:rsidR="00000000" w:rsidRPr="00000000">
        <w:rPr>
          <w:rtl w:val="0"/>
        </w:rPr>
      </w:r>
    </w:p>
    <w:p w:rsidR="00000000" w:rsidDel="00000000" w:rsidP="00000000" w:rsidRDefault="00000000" w:rsidRPr="00000000" w14:paraId="00000443">
      <w:pPr>
        <w:numPr>
          <w:ilvl w:val="0"/>
          <w:numId w:val="28"/>
        </w:numPr>
        <w:pBdr>
          <w:top w:space="0" w:sz="0" w:val="nil"/>
          <w:left w:space="0" w:sz="0" w:val="nil"/>
          <w:bottom w:space="0" w:sz="0" w:val="nil"/>
          <w:right w:space="0" w:sz="0" w:val="nil"/>
          <w:between w:space="0" w:sz="0" w:val="nil"/>
        </w:pBdr>
        <w:ind w:left="360" w:hanging="360"/>
        <w:jc w:val="both"/>
        <w:rPr>
          <w:sz w:val="24"/>
          <w:szCs w:val="24"/>
        </w:rPr>
      </w:pPr>
      <w:r w:rsidDel="00000000" w:rsidR="00000000" w:rsidRPr="00000000">
        <w:rPr>
          <w:color w:val="000000"/>
          <w:sz w:val="24"/>
          <w:szCs w:val="24"/>
          <w:rtl w:val="0"/>
        </w:rPr>
        <w:t xml:space="preserve">Za organizację udzielania świadczeń zdrowotnych i współpracę z Koordynatorem udzielania świadczeń zdrowotnych w Szpitalu (mgr Bożena Wcisło-Wach, tel.: 12 64 68 255) odpowiada Koordynator Umowy ze strony Przyjmującego zamówienie (imię, nazwisko, tel.:)………………………………………………………………………………………………………...</w:t>
      </w:r>
      <w:r w:rsidDel="00000000" w:rsidR="00000000" w:rsidRPr="00000000">
        <w:rPr>
          <w:rtl w:val="0"/>
        </w:rPr>
      </w:r>
    </w:p>
    <w:p w:rsidR="00000000" w:rsidDel="00000000" w:rsidP="00000000" w:rsidRDefault="00000000" w:rsidRPr="00000000" w14:paraId="00000444">
      <w:pPr>
        <w:pBdr>
          <w:top w:space="0" w:sz="0" w:val="nil"/>
          <w:left w:space="0" w:sz="0" w:val="nil"/>
          <w:bottom w:space="0" w:sz="0" w:val="nil"/>
          <w:right w:space="0" w:sz="0" w:val="nil"/>
          <w:between w:space="0" w:sz="0" w:val="nil"/>
        </w:pBdr>
        <w:jc w:val="center"/>
        <w:rPr>
          <w:sz w:val="24"/>
          <w:szCs w:val="24"/>
        </w:rPr>
      </w:pPr>
      <w:r w:rsidDel="00000000" w:rsidR="00000000" w:rsidRPr="00000000">
        <w:rPr>
          <w:rtl w:val="0"/>
        </w:rPr>
      </w:r>
    </w:p>
    <w:p w:rsidR="00000000" w:rsidDel="00000000" w:rsidP="00000000" w:rsidRDefault="00000000" w:rsidRPr="00000000" w14:paraId="00000445">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PRAWA I OBOWIĄZKI PRZYJMUJĄCEGO ZAMÓWIENIE</w:t>
      </w:r>
    </w:p>
    <w:p w:rsidR="00000000" w:rsidDel="00000000" w:rsidP="00000000" w:rsidRDefault="00000000" w:rsidRPr="00000000" w14:paraId="00000446">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3</w:t>
      </w:r>
    </w:p>
    <w:p w:rsidR="00000000" w:rsidDel="00000000" w:rsidP="00000000" w:rsidRDefault="00000000" w:rsidRPr="00000000" w14:paraId="00000447">
      <w:pPr>
        <w:numPr>
          <w:ilvl w:val="6"/>
          <w:numId w:val="9"/>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Badania, o których mowa w § 1 Umowy wykonywane będą przez osoby posiadające wymagane kwalifikacje zawodowe.</w:t>
      </w:r>
    </w:p>
    <w:p w:rsidR="00000000" w:rsidDel="00000000" w:rsidP="00000000" w:rsidRDefault="00000000" w:rsidRPr="00000000" w14:paraId="00000448">
      <w:pPr>
        <w:numPr>
          <w:ilvl w:val="6"/>
          <w:numId w:val="9"/>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Wykaz osób udzielających świadczeń zdrowotnych wraz z określeniem kwalifikacji zawodowych określa załącznik nr  2 do Umowy.</w:t>
      </w:r>
    </w:p>
    <w:p w:rsidR="00000000" w:rsidDel="00000000" w:rsidP="00000000" w:rsidRDefault="00000000" w:rsidRPr="00000000" w14:paraId="00000449">
      <w:pPr>
        <w:numPr>
          <w:ilvl w:val="6"/>
          <w:numId w:val="9"/>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Przyjmujący zamówienie zobowiązany jest do aktualizacji załącznika nr 2, w każdym przypadku jego zmiany w terminie określonym w §5 ust. 1 lit. d.  </w:t>
      </w:r>
    </w:p>
    <w:p w:rsidR="00000000" w:rsidDel="00000000" w:rsidP="00000000" w:rsidRDefault="00000000" w:rsidRPr="00000000" w14:paraId="0000044A">
      <w:pPr>
        <w:numPr>
          <w:ilvl w:val="6"/>
          <w:numId w:val="9"/>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Dopuszcza się możliwość jednostronnego (Przez przyjmującego zamówienie) dokonania zmiany w wykazie osób udzielających  świadczeń, o którym mowa w ust. 1 w trakcie obowiązywania Umowy, pod warunkiem zachowania wymaganych kwalifikacji zawodowych. Przyjmujący zamówienie, na każde  żądanie Szpitala, ma obowiązek przedstawienia dokumentów potwierdzających kwalifikacje zawodowe osób udzielających świadczeń zdrowotnych.</w:t>
      </w:r>
    </w:p>
    <w:p w:rsidR="00000000" w:rsidDel="00000000" w:rsidP="00000000" w:rsidRDefault="00000000" w:rsidRPr="00000000" w14:paraId="0000044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44C">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4</w:t>
      </w:r>
    </w:p>
    <w:p w:rsidR="00000000" w:rsidDel="00000000" w:rsidP="00000000" w:rsidRDefault="00000000" w:rsidRPr="00000000" w14:paraId="0000044D">
      <w:p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1.</w:t>
        <w:tab/>
        <w:t xml:space="preserve">Przyjmujący zamówienie oświadcza, że posiada medyczne laboratorium diagnostyczne         odpowiednie dla wykonywania w nim zleconych mu przez Szpital badań. </w:t>
      </w:r>
    </w:p>
    <w:p w:rsidR="00000000" w:rsidDel="00000000" w:rsidP="00000000" w:rsidRDefault="00000000" w:rsidRPr="00000000" w14:paraId="0000044E">
      <w:p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2. Przyjmujący zamówienie oświadcza, iż dysponuje aparaturą i sprzętem medycznym oraz środkami transportu i łączności niezbędnymi dla prowadzenia medycznego laboratorium diagnostycznego. </w:t>
      </w:r>
    </w:p>
    <w:p w:rsidR="00000000" w:rsidDel="00000000" w:rsidP="00000000" w:rsidRDefault="00000000" w:rsidRPr="00000000" w14:paraId="0000044F">
      <w:pPr>
        <w:pBdr>
          <w:top w:space="0" w:sz="0" w:val="nil"/>
          <w:left w:space="0" w:sz="0" w:val="nil"/>
          <w:bottom w:space="0" w:sz="0" w:val="nil"/>
          <w:right w:space="0" w:sz="0" w:val="nil"/>
          <w:between w:space="0" w:sz="0" w:val="nil"/>
        </w:pBdr>
        <w:ind w:left="4248" w:firstLine="0"/>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450">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5</w:t>
      </w:r>
    </w:p>
    <w:p w:rsidR="00000000" w:rsidDel="00000000" w:rsidP="00000000" w:rsidRDefault="00000000" w:rsidRPr="00000000" w14:paraId="00000451">
      <w:pPr>
        <w:numPr>
          <w:ilvl w:val="0"/>
          <w:numId w:val="21"/>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W celu realizacji Umowy Przyjmujący zamówienie zobowiązany jest do:</w:t>
      </w:r>
    </w:p>
    <w:p w:rsidR="00000000" w:rsidDel="00000000" w:rsidP="00000000" w:rsidRDefault="00000000" w:rsidRPr="00000000" w14:paraId="00000452">
      <w:pPr>
        <w:numPr>
          <w:ilvl w:val="1"/>
          <w:numId w:val="13"/>
        </w:numPr>
        <w:pBdr>
          <w:top w:space="0" w:sz="0" w:val="nil"/>
          <w:left w:space="0" w:sz="0" w:val="nil"/>
          <w:bottom w:space="0" w:sz="0" w:val="nil"/>
          <w:right w:space="0" w:sz="0" w:val="nil"/>
          <w:between w:space="0" w:sz="0" w:val="nil"/>
        </w:pBdr>
        <w:ind w:left="567" w:hanging="283"/>
        <w:jc w:val="both"/>
        <w:rPr>
          <w:color w:val="000000"/>
          <w:sz w:val="24"/>
          <w:szCs w:val="24"/>
        </w:rPr>
      </w:pPr>
      <w:r w:rsidDel="00000000" w:rsidR="00000000" w:rsidRPr="00000000">
        <w:rPr>
          <w:sz w:val="24"/>
          <w:szCs w:val="24"/>
          <w:rtl w:val="0"/>
        </w:rPr>
        <w:t xml:space="preserve">r</w:t>
      </w:r>
      <w:r w:rsidDel="00000000" w:rsidR="00000000" w:rsidRPr="00000000">
        <w:rPr>
          <w:color w:val="000000"/>
          <w:sz w:val="24"/>
          <w:szCs w:val="24"/>
          <w:rtl w:val="0"/>
        </w:rPr>
        <w:t xml:space="preserve">zetelnego wykonywania świadczeń określonych w § 1.</w:t>
      </w:r>
    </w:p>
    <w:p w:rsidR="00000000" w:rsidDel="00000000" w:rsidP="00000000" w:rsidRDefault="00000000" w:rsidRPr="00000000" w14:paraId="00000453">
      <w:pPr>
        <w:numPr>
          <w:ilvl w:val="1"/>
          <w:numId w:val="13"/>
        </w:numPr>
        <w:pBdr>
          <w:top w:space="0" w:sz="0" w:val="nil"/>
          <w:left w:space="0" w:sz="0" w:val="nil"/>
          <w:bottom w:space="0" w:sz="0" w:val="nil"/>
          <w:right w:space="0" w:sz="0" w:val="nil"/>
          <w:between w:space="0" w:sz="0" w:val="nil"/>
        </w:pBdr>
        <w:ind w:left="567" w:hanging="283"/>
        <w:jc w:val="both"/>
        <w:rPr>
          <w:color w:val="000000"/>
          <w:sz w:val="24"/>
          <w:szCs w:val="24"/>
        </w:rPr>
      </w:pPr>
      <w:r w:rsidDel="00000000" w:rsidR="00000000" w:rsidRPr="00000000">
        <w:rPr>
          <w:sz w:val="24"/>
          <w:szCs w:val="24"/>
          <w:rtl w:val="0"/>
        </w:rPr>
        <w:t xml:space="preserve">n</w:t>
      </w:r>
      <w:r w:rsidDel="00000000" w:rsidR="00000000" w:rsidRPr="00000000">
        <w:rPr>
          <w:color w:val="000000"/>
          <w:sz w:val="24"/>
          <w:szCs w:val="24"/>
          <w:rtl w:val="0"/>
        </w:rPr>
        <w:t xml:space="preserve">atychmiastowego informowania Szpitala o wszelkich przeszkodach w udzielaniu świadczeń zdrowotnych.</w:t>
      </w:r>
    </w:p>
    <w:p w:rsidR="00000000" w:rsidDel="00000000" w:rsidP="00000000" w:rsidRDefault="00000000" w:rsidRPr="00000000" w14:paraId="00000454">
      <w:pPr>
        <w:numPr>
          <w:ilvl w:val="1"/>
          <w:numId w:val="13"/>
        </w:numPr>
        <w:pBdr>
          <w:top w:space="0" w:sz="0" w:val="nil"/>
          <w:left w:space="0" w:sz="0" w:val="nil"/>
          <w:bottom w:space="0" w:sz="0" w:val="nil"/>
          <w:right w:space="0" w:sz="0" w:val="nil"/>
          <w:between w:space="0" w:sz="0" w:val="nil"/>
        </w:pBdr>
        <w:ind w:left="567" w:hanging="283"/>
        <w:jc w:val="both"/>
        <w:rPr>
          <w:color w:val="000000"/>
          <w:sz w:val="24"/>
          <w:szCs w:val="24"/>
        </w:rPr>
      </w:pPr>
      <w:r w:rsidDel="00000000" w:rsidR="00000000" w:rsidRPr="00000000">
        <w:rPr>
          <w:sz w:val="24"/>
          <w:szCs w:val="24"/>
          <w:rtl w:val="0"/>
        </w:rPr>
        <w:t xml:space="preserve">p</w:t>
      </w:r>
      <w:r w:rsidDel="00000000" w:rsidR="00000000" w:rsidRPr="00000000">
        <w:rPr>
          <w:color w:val="000000"/>
          <w:sz w:val="24"/>
          <w:szCs w:val="24"/>
          <w:rtl w:val="0"/>
        </w:rPr>
        <w:t xml:space="preserve">oddania się kontroli wykonania niniejszej Umowy przez Szpital oraz kontroli przeprowadzanej przez Narodowy Fundusz Zdrowia. </w:t>
      </w:r>
    </w:p>
    <w:p w:rsidR="00000000" w:rsidDel="00000000" w:rsidP="00000000" w:rsidRDefault="00000000" w:rsidRPr="00000000" w14:paraId="00000455">
      <w:pPr>
        <w:numPr>
          <w:ilvl w:val="1"/>
          <w:numId w:val="13"/>
        </w:numPr>
        <w:pBdr>
          <w:top w:space="0" w:sz="0" w:val="nil"/>
          <w:left w:space="0" w:sz="0" w:val="nil"/>
          <w:bottom w:space="0" w:sz="0" w:val="nil"/>
          <w:right w:space="0" w:sz="0" w:val="nil"/>
          <w:between w:space="0" w:sz="0" w:val="nil"/>
        </w:pBdr>
        <w:ind w:left="567" w:hanging="283"/>
        <w:jc w:val="both"/>
        <w:rPr>
          <w:color w:val="000000"/>
          <w:sz w:val="24"/>
          <w:szCs w:val="24"/>
        </w:rPr>
      </w:pPr>
      <w:r w:rsidDel="00000000" w:rsidR="00000000" w:rsidRPr="00000000">
        <w:rPr>
          <w:sz w:val="24"/>
          <w:szCs w:val="24"/>
          <w:rtl w:val="0"/>
        </w:rPr>
        <w:t xml:space="preserve">z</w:t>
      </w:r>
      <w:r w:rsidDel="00000000" w:rsidR="00000000" w:rsidRPr="00000000">
        <w:rPr>
          <w:color w:val="000000"/>
          <w:sz w:val="24"/>
          <w:szCs w:val="24"/>
          <w:rtl w:val="0"/>
        </w:rPr>
        <w:t xml:space="preserve">arejestrowania Umowy podwykonawstwa w Portalu Świadczeniodawcy niezwłocznie po podpisaniu Umowy (maksymalnie do 5 dni roboczych od dnia podpisania) oraz stałego i bieżącego aktualizowania danych o osobach udzielających świadczeń na rzecz Szpitala. Aktualizowanie danych należy przeprowadzać za pomocą Portalu Świadczeniodawcy – aplikacji udostępnionej przez Narodowy Fundusz Zdrowia oraz w formie pisemnej. Przyjmujący zamówienie zobowiązany jest każdorazowo w momencie dopuszczenia do udzielania świadczeń zdrowotnych nowej osoby, do przekazania do Szpitala (w terminie do 5 dni roboczych przed rozpoczęciem przez nową osobę udzielania świadczeń w Szpitalu), oświadczenia tej osoby zgodnie z załącznikiem nr 2 do Umowy.</w:t>
      </w:r>
    </w:p>
    <w:p w:rsidR="00000000" w:rsidDel="00000000" w:rsidP="00000000" w:rsidRDefault="00000000" w:rsidRPr="00000000" w14:paraId="00000456">
      <w:pPr>
        <w:numPr>
          <w:ilvl w:val="1"/>
          <w:numId w:val="13"/>
        </w:numPr>
        <w:pBdr>
          <w:top w:space="0" w:sz="0" w:val="nil"/>
          <w:left w:space="0" w:sz="0" w:val="nil"/>
          <w:bottom w:space="0" w:sz="0" w:val="nil"/>
          <w:right w:space="0" w:sz="0" w:val="nil"/>
          <w:between w:space="0" w:sz="0" w:val="nil"/>
        </w:pBdr>
        <w:ind w:left="567" w:hanging="283"/>
        <w:jc w:val="both"/>
        <w:rPr>
          <w:color w:val="000000"/>
          <w:sz w:val="24"/>
          <w:szCs w:val="24"/>
        </w:rPr>
      </w:pPr>
      <w:r w:rsidDel="00000000" w:rsidR="00000000" w:rsidRPr="00000000">
        <w:rPr>
          <w:sz w:val="24"/>
          <w:szCs w:val="24"/>
          <w:rtl w:val="0"/>
        </w:rPr>
        <w:t xml:space="preserve">z</w:t>
      </w:r>
      <w:r w:rsidDel="00000000" w:rsidR="00000000" w:rsidRPr="00000000">
        <w:rPr>
          <w:color w:val="000000"/>
          <w:sz w:val="24"/>
          <w:szCs w:val="24"/>
          <w:rtl w:val="0"/>
        </w:rPr>
        <w:t xml:space="preserve">achowania tajemnicy zawodowej, tajemnicy w zakresie warunków i treści Umowy, ochrony danych osobowych pacjentów.</w:t>
      </w:r>
    </w:p>
    <w:p w:rsidR="00000000" w:rsidDel="00000000" w:rsidP="00000000" w:rsidRDefault="00000000" w:rsidRPr="00000000" w14:paraId="00000457">
      <w:pPr>
        <w:pBdr>
          <w:top w:space="0" w:sz="0" w:val="nil"/>
          <w:left w:space="0" w:sz="0" w:val="nil"/>
          <w:bottom w:space="0" w:sz="0" w:val="nil"/>
          <w:right w:space="0" w:sz="0" w:val="nil"/>
          <w:between w:space="0" w:sz="0" w:val="nil"/>
        </w:pBdr>
        <w:ind w:firstLine="5"/>
        <w:jc w:val="center"/>
        <w:rPr>
          <w:color w:val="000000"/>
          <w:sz w:val="24"/>
          <w:szCs w:val="24"/>
        </w:rPr>
      </w:pPr>
      <w:r w:rsidDel="00000000" w:rsidR="00000000" w:rsidRPr="00000000">
        <w:rPr>
          <w:color w:val="000000"/>
          <w:sz w:val="24"/>
          <w:szCs w:val="24"/>
          <w:rtl w:val="0"/>
        </w:rPr>
        <w:t xml:space="preserve">§ 6</w:t>
      </w:r>
    </w:p>
    <w:p w:rsidR="00000000" w:rsidDel="00000000" w:rsidP="00000000" w:rsidRDefault="00000000" w:rsidRPr="00000000" w14:paraId="00000458">
      <w:pPr>
        <w:numPr>
          <w:ilvl w:val="0"/>
          <w:numId w:val="30"/>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Przyjmujący zamówienie oświadcza, że posiada obowiązkowe ubezpieczenie odpowiedzialności cywilnej za szkody wyrządzone w związku z wykonywaniem lub odmową wykonania zamówionych badań diagnostycznych. Kserokopia potwierdzenia zawarcia umowy (polisy) stanowi załącznik do niniejszej Umowy. </w:t>
      </w:r>
    </w:p>
    <w:p w:rsidR="00000000" w:rsidDel="00000000" w:rsidP="00000000" w:rsidRDefault="00000000" w:rsidRPr="00000000" w14:paraId="00000459">
      <w:pPr>
        <w:numPr>
          <w:ilvl w:val="0"/>
          <w:numId w:val="30"/>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W przypadku, gdy polisa (umowa) nie obejmuje całego okresu, na który została zawarta Umowa, Przyjmujący zamówienie zobowiązuje się do przedłużenia umowy ubezpieczenia na czas trwania nin. Umowy.</w:t>
      </w:r>
    </w:p>
    <w:p w:rsidR="00000000" w:rsidDel="00000000" w:rsidP="00000000" w:rsidRDefault="00000000" w:rsidRPr="00000000" w14:paraId="0000045A">
      <w:pPr>
        <w:numPr>
          <w:ilvl w:val="0"/>
          <w:numId w:val="30"/>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Przyjmujący zamówienie zobowiązany jest do złożenia potwierdzenia przedłużenia i opłacenia obowiązkowego ubezpieczenia odpowiedzialności cywilnej, o którym mowa w ust.1 niniejszego paragrafu, najpóźniej w dniu wygaśnięcia poprzedniej polisy.</w:t>
      </w:r>
    </w:p>
    <w:p w:rsidR="00000000" w:rsidDel="00000000" w:rsidP="00000000" w:rsidRDefault="00000000" w:rsidRPr="00000000" w14:paraId="0000045B">
      <w:pPr>
        <w:numPr>
          <w:ilvl w:val="0"/>
          <w:numId w:val="30"/>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Przyjmujący zamówienie zobowiązany jest do prowadzenia rejestru przyjmowanych </w:t>
        <w:br w:type="textWrapping"/>
        <w:t xml:space="preserve">w wykonaniu tej Umowy, zleceń i wyników badań wykonanych na ich podstawie oraz udostępnienia rejestru bądź też zestawień utworzonych na jego podstawie na każde żądanie Szpitala lub osoby przez niego upoważnionej.</w:t>
      </w:r>
    </w:p>
    <w:p w:rsidR="00000000" w:rsidDel="00000000" w:rsidP="00000000" w:rsidRDefault="00000000" w:rsidRPr="00000000" w14:paraId="0000045C">
      <w:pPr>
        <w:pBdr>
          <w:top w:space="0" w:sz="0" w:val="nil"/>
          <w:left w:space="0" w:sz="0" w:val="nil"/>
          <w:bottom w:space="0" w:sz="0" w:val="nil"/>
          <w:right w:space="0" w:sz="0" w:val="nil"/>
          <w:between w:space="0" w:sz="0" w:val="nil"/>
        </w:pBdr>
        <w:ind w:left="720" w:firstLine="0"/>
        <w:jc w:val="both"/>
        <w:rPr>
          <w:sz w:val="24"/>
          <w:szCs w:val="24"/>
        </w:rPr>
      </w:pPr>
      <w:r w:rsidDel="00000000" w:rsidR="00000000" w:rsidRPr="00000000">
        <w:rPr>
          <w:rtl w:val="0"/>
        </w:rPr>
      </w:r>
    </w:p>
    <w:p w:rsidR="00000000" w:rsidDel="00000000" w:rsidP="00000000" w:rsidRDefault="00000000" w:rsidRPr="00000000" w14:paraId="0000045D">
      <w:pPr>
        <w:keepNext w:val="1"/>
        <w:pBdr>
          <w:top w:space="0" w:sz="0" w:val="nil"/>
          <w:left w:space="0" w:sz="0" w:val="nil"/>
          <w:bottom w:space="0" w:sz="0" w:val="nil"/>
          <w:right w:space="0" w:sz="0" w:val="nil"/>
          <w:between w:space="0" w:sz="0" w:val="nil"/>
        </w:pBdr>
        <w:ind w:left="720" w:hanging="720"/>
        <w:jc w:val="center"/>
        <w:rPr>
          <w:color w:val="000000"/>
          <w:sz w:val="24"/>
          <w:szCs w:val="24"/>
        </w:rPr>
      </w:pPr>
      <w:r w:rsidDel="00000000" w:rsidR="00000000" w:rsidRPr="00000000">
        <w:rPr>
          <w:color w:val="000000"/>
          <w:sz w:val="24"/>
          <w:szCs w:val="24"/>
          <w:rtl w:val="0"/>
        </w:rPr>
        <w:t xml:space="preserve">KONTROLA</w:t>
      </w:r>
    </w:p>
    <w:p w:rsidR="00000000" w:rsidDel="00000000" w:rsidP="00000000" w:rsidRDefault="00000000" w:rsidRPr="00000000" w14:paraId="0000045E">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7</w:t>
      </w:r>
    </w:p>
    <w:p w:rsidR="00000000" w:rsidDel="00000000" w:rsidP="00000000" w:rsidRDefault="00000000" w:rsidRPr="00000000" w14:paraId="0000045F">
      <w:pPr>
        <w:numPr>
          <w:ilvl w:val="0"/>
          <w:numId w:val="35"/>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Szpital jest uprawniony do kontroli udzielanych świadczeń zdrowotnych przez Przyjmującego zamówienie.</w:t>
      </w:r>
    </w:p>
    <w:p w:rsidR="00000000" w:rsidDel="00000000" w:rsidP="00000000" w:rsidRDefault="00000000" w:rsidRPr="00000000" w14:paraId="00000460">
      <w:pPr>
        <w:numPr>
          <w:ilvl w:val="0"/>
          <w:numId w:val="35"/>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W wyniku przeprowadzonej kontroli Szpital może:</w:t>
      </w:r>
    </w:p>
    <w:p w:rsidR="00000000" w:rsidDel="00000000" w:rsidP="00000000" w:rsidRDefault="00000000" w:rsidRPr="00000000" w14:paraId="00000461">
      <w:pPr>
        <w:numPr>
          <w:ilvl w:val="0"/>
          <w:numId w:val="25"/>
        </w:numPr>
        <w:pBdr>
          <w:top w:space="0" w:sz="0" w:val="nil"/>
          <w:left w:space="0" w:sz="0" w:val="nil"/>
          <w:bottom w:space="0" w:sz="0" w:val="nil"/>
          <w:right w:space="0" w:sz="0" w:val="nil"/>
          <w:between w:space="0" w:sz="0" w:val="nil"/>
        </w:pBdr>
        <w:ind w:left="709" w:hanging="360"/>
        <w:jc w:val="both"/>
        <w:rPr>
          <w:color w:val="000000"/>
          <w:sz w:val="24"/>
          <w:szCs w:val="24"/>
        </w:rPr>
      </w:pPr>
      <w:r w:rsidDel="00000000" w:rsidR="00000000" w:rsidRPr="00000000">
        <w:rPr>
          <w:color w:val="000000"/>
          <w:sz w:val="24"/>
          <w:szCs w:val="24"/>
          <w:rtl w:val="0"/>
        </w:rPr>
        <w:t xml:space="preserve">Wydać zalecenia pokontrolne zmierzające do usunięcia stwierdzonych nieprawidłowości w wyznaczonym terminie.</w:t>
      </w:r>
    </w:p>
    <w:p w:rsidR="00000000" w:rsidDel="00000000" w:rsidP="00000000" w:rsidRDefault="00000000" w:rsidRPr="00000000" w14:paraId="00000462">
      <w:pPr>
        <w:numPr>
          <w:ilvl w:val="0"/>
          <w:numId w:val="25"/>
        </w:numPr>
        <w:pBdr>
          <w:top w:space="0" w:sz="0" w:val="nil"/>
          <w:left w:space="0" w:sz="0" w:val="nil"/>
          <w:bottom w:space="0" w:sz="0" w:val="nil"/>
          <w:right w:space="0" w:sz="0" w:val="nil"/>
          <w:between w:space="0" w:sz="0" w:val="nil"/>
        </w:pBdr>
        <w:ind w:left="709" w:hanging="360"/>
        <w:jc w:val="both"/>
        <w:rPr>
          <w:color w:val="000000"/>
          <w:sz w:val="24"/>
          <w:szCs w:val="24"/>
        </w:rPr>
      </w:pPr>
      <w:r w:rsidDel="00000000" w:rsidR="00000000" w:rsidRPr="00000000">
        <w:rPr>
          <w:color w:val="000000"/>
          <w:sz w:val="24"/>
          <w:szCs w:val="24"/>
          <w:rtl w:val="0"/>
        </w:rPr>
        <w:t xml:space="preserve">Skorzystać z innych uprawnień wskazanych w postanowieniach niniejszej Umowy.</w:t>
      </w:r>
    </w:p>
    <w:p w:rsidR="00000000" w:rsidDel="00000000" w:rsidP="00000000" w:rsidRDefault="00000000" w:rsidRPr="00000000" w14:paraId="00000463">
      <w:pPr>
        <w:numPr>
          <w:ilvl w:val="0"/>
          <w:numId w:val="35"/>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Przyjmujący zamówienie ma obowiązek poddania się kontroli przeprowadzanej przez Oddział Wojewódzki Narodowego Funduszu Zdrowia, na zasadach określonych w ustawie z dnia 27 sierpnia 2004 roku o świadczeniach opieki zdrowotnej finansowanych ze środków publicznych, w zakresie wynikającym z Umowy.</w:t>
      </w:r>
    </w:p>
    <w:p w:rsidR="00000000" w:rsidDel="00000000" w:rsidP="00000000" w:rsidRDefault="00000000" w:rsidRPr="00000000" w14:paraId="00000464">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65">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466">
      <w:pPr>
        <w:keepNext w:val="1"/>
        <w:pBdr>
          <w:top w:space="0" w:sz="0" w:val="nil"/>
          <w:left w:space="0" w:sz="0" w:val="nil"/>
          <w:bottom w:space="0" w:sz="0" w:val="nil"/>
          <w:right w:space="0" w:sz="0" w:val="nil"/>
          <w:between w:space="0" w:sz="0" w:val="nil"/>
        </w:pBdr>
        <w:ind w:left="720" w:hanging="720"/>
        <w:jc w:val="center"/>
        <w:rPr>
          <w:color w:val="000000"/>
          <w:sz w:val="24"/>
          <w:szCs w:val="24"/>
        </w:rPr>
      </w:pPr>
      <w:r w:rsidDel="00000000" w:rsidR="00000000" w:rsidRPr="00000000">
        <w:rPr>
          <w:color w:val="000000"/>
          <w:sz w:val="24"/>
          <w:szCs w:val="24"/>
          <w:rtl w:val="0"/>
        </w:rPr>
        <w:t xml:space="preserve">WARUNKI FINANSOWANIA</w:t>
      </w:r>
    </w:p>
    <w:p w:rsidR="00000000" w:rsidDel="00000000" w:rsidP="00000000" w:rsidRDefault="00000000" w:rsidRPr="00000000" w14:paraId="00000467">
      <w:pPr>
        <w:pBdr>
          <w:top w:space="0" w:sz="0" w:val="nil"/>
          <w:left w:space="0" w:sz="0" w:val="nil"/>
          <w:bottom w:space="0" w:sz="0" w:val="nil"/>
          <w:right w:space="0" w:sz="0" w:val="nil"/>
          <w:between w:space="0" w:sz="0" w:val="nil"/>
        </w:pBdr>
        <w:ind w:firstLine="5"/>
        <w:jc w:val="center"/>
        <w:rPr>
          <w:color w:val="000000"/>
          <w:sz w:val="24"/>
          <w:szCs w:val="24"/>
        </w:rPr>
      </w:pPr>
      <w:r w:rsidDel="00000000" w:rsidR="00000000" w:rsidRPr="00000000">
        <w:rPr>
          <w:color w:val="000000"/>
          <w:sz w:val="24"/>
          <w:szCs w:val="24"/>
          <w:rtl w:val="0"/>
        </w:rPr>
        <w:t xml:space="preserve">§ 8</w:t>
      </w:r>
    </w:p>
    <w:p w:rsidR="00000000" w:rsidDel="00000000" w:rsidP="00000000" w:rsidRDefault="00000000" w:rsidRPr="00000000" w14:paraId="00000468">
      <w:pPr>
        <w:numPr>
          <w:ilvl w:val="0"/>
          <w:numId w:val="10"/>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Szpital zapłaci Przyjmującemu zamówienie z tytułu wykonywania badań stanowiących przedmiot Umowy wynagrodzenie według cennika określonego w załączniku nr 1 do Umowy.</w:t>
      </w:r>
    </w:p>
    <w:p w:rsidR="00000000" w:rsidDel="00000000" w:rsidP="00000000" w:rsidRDefault="00000000" w:rsidRPr="00000000" w14:paraId="00000469">
      <w:pPr>
        <w:numPr>
          <w:ilvl w:val="0"/>
          <w:numId w:val="10"/>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Wartość przedmiotu Umowy stanowi  cenę brutto. Strony Umowy dopuszczają możliwość zmiany ceny tylko w przedmiocie stawki podatku VAT, wyłącznie w przypadku ustawowej zmiany tej stawki. </w:t>
      </w:r>
    </w:p>
    <w:p w:rsidR="00000000" w:rsidDel="00000000" w:rsidP="00000000" w:rsidRDefault="00000000" w:rsidRPr="00000000" w14:paraId="0000046A">
      <w:pPr>
        <w:numPr>
          <w:ilvl w:val="0"/>
          <w:numId w:val="10"/>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Należności za wykonane badania rozliczane będą w miesięcznych okresach rozliczeniowych i stanowić będą sumę iloczynów wykonanych badań i ich cen jednostkowych określonych w załączniku nr 1 do Umowy.</w:t>
      </w:r>
    </w:p>
    <w:p w:rsidR="00000000" w:rsidDel="00000000" w:rsidP="00000000" w:rsidRDefault="00000000" w:rsidRPr="00000000" w14:paraId="0000046B">
      <w:pPr>
        <w:numPr>
          <w:ilvl w:val="0"/>
          <w:numId w:val="10"/>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Należności za wykonane badania przekazywane będą na wskazany </w:t>
      </w:r>
      <w:r w:rsidDel="00000000" w:rsidR="00000000" w:rsidRPr="00000000">
        <w:rPr>
          <w:sz w:val="24"/>
          <w:szCs w:val="24"/>
          <w:rtl w:val="0"/>
        </w:rPr>
        <w:t xml:space="preserve">na fakturze VAT </w:t>
      </w:r>
      <w:r w:rsidDel="00000000" w:rsidR="00000000" w:rsidRPr="00000000">
        <w:rPr>
          <w:color w:val="000000"/>
          <w:sz w:val="24"/>
          <w:szCs w:val="24"/>
          <w:rtl w:val="0"/>
        </w:rPr>
        <w:t xml:space="preserve">rachunek bankowy Przyjmującego zamówienie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46C">
      <w:pPr>
        <w:pBdr>
          <w:top w:space="0" w:sz="0" w:val="nil"/>
          <w:left w:space="0" w:sz="0" w:val="nil"/>
          <w:bottom w:space="0" w:sz="0" w:val="nil"/>
          <w:right w:space="0" w:sz="0" w:val="nil"/>
          <w:between w:space="0" w:sz="0" w:val="nil"/>
        </w:pBdr>
        <w:ind w:left="720" w:firstLine="0"/>
        <w:jc w:val="both"/>
        <w:rPr>
          <w:color w:val="000000"/>
          <w:sz w:val="24"/>
          <w:szCs w:val="24"/>
        </w:rPr>
      </w:pPr>
      <w:r w:rsidDel="00000000" w:rsidR="00000000" w:rsidRPr="00000000">
        <w:rPr>
          <w:rtl w:val="0"/>
        </w:rPr>
      </w:r>
    </w:p>
    <w:p w:rsidR="00000000" w:rsidDel="00000000" w:rsidP="00000000" w:rsidRDefault="00000000" w:rsidRPr="00000000" w14:paraId="0000046D">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9</w:t>
      </w:r>
    </w:p>
    <w:p w:rsidR="00000000" w:rsidDel="00000000" w:rsidP="00000000" w:rsidRDefault="00000000" w:rsidRPr="00000000" w14:paraId="0000046E">
      <w:pPr>
        <w:numPr>
          <w:ilvl w:val="1"/>
          <w:numId w:val="5"/>
        </w:numPr>
        <w:pBdr>
          <w:top w:space="0" w:sz="0" w:val="nil"/>
          <w:left w:space="0" w:sz="0" w:val="nil"/>
          <w:bottom w:space="0" w:sz="0" w:val="nil"/>
          <w:right w:space="0" w:sz="0" w:val="nil"/>
          <w:between w:space="0" w:sz="0" w:val="nil"/>
        </w:pBdr>
        <w:ind w:left="284" w:hanging="283"/>
        <w:jc w:val="both"/>
        <w:rPr>
          <w:color w:val="000000"/>
          <w:sz w:val="24"/>
          <w:szCs w:val="24"/>
        </w:rPr>
      </w:pPr>
      <w:r w:rsidDel="00000000" w:rsidR="00000000" w:rsidRPr="00000000">
        <w:rPr>
          <w:color w:val="000000"/>
          <w:sz w:val="24"/>
          <w:szCs w:val="24"/>
          <w:rtl w:val="0"/>
        </w:rPr>
        <w:t xml:space="preserve">Należności za udzielone świadczenia zdrowotne wypłacane będą Przyjmującemu zamówienie po zakończeniu miesiąca kalendarzowego na podstawie prawidłowo wystawionej przez Przyjmującego zamówienie faktury VAT.</w:t>
      </w:r>
    </w:p>
    <w:p w:rsidR="00000000" w:rsidDel="00000000" w:rsidP="00000000" w:rsidRDefault="00000000" w:rsidRPr="00000000" w14:paraId="0000046F">
      <w:pPr>
        <w:numPr>
          <w:ilvl w:val="1"/>
          <w:numId w:val="5"/>
        </w:numPr>
        <w:pBdr>
          <w:top w:space="0" w:sz="0" w:val="nil"/>
          <w:left w:space="0" w:sz="0" w:val="nil"/>
          <w:bottom w:space="0" w:sz="0" w:val="nil"/>
          <w:right w:space="0" w:sz="0" w:val="nil"/>
          <w:between w:space="0" w:sz="0" w:val="nil"/>
        </w:pBdr>
        <w:ind w:left="284" w:hanging="283"/>
        <w:jc w:val="both"/>
        <w:rPr>
          <w:color w:val="000000"/>
          <w:sz w:val="24"/>
          <w:szCs w:val="24"/>
        </w:rPr>
      </w:pPr>
      <w:r w:rsidDel="00000000" w:rsidR="00000000" w:rsidRPr="00000000">
        <w:rPr>
          <w:color w:val="000000"/>
          <w:sz w:val="24"/>
          <w:szCs w:val="24"/>
          <w:rtl w:val="0"/>
        </w:rPr>
        <w:t xml:space="preserve">Fakturę VAT za miesiąc, za który mają zostać wypłacone należności Przyjmujący zamówienie zobowiązany jest doręczyć Szpitalowi po wykonaniu zamówienia wraz z imiennym wykazem osób, którym wykonano badania i nazwą badania.</w:t>
      </w:r>
    </w:p>
    <w:p w:rsidR="00000000" w:rsidDel="00000000" w:rsidP="00000000" w:rsidRDefault="00000000" w:rsidRPr="00000000" w14:paraId="00000470">
      <w:pPr>
        <w:numPr>
          <w:ilvl w:val="1"/>
          <w:numId w:val="5"/>
        </w:numPr>
        <w:pBdr>
          <w:top w:space="0" w:sz="0" w:val="nil"/>
          <w:left w:space="0" w:sz="0" w:val="nil"/>
          <w:bottom w:space="0" w:sz="0" w:val="nil"/>
          <w:right w:space="0" w:sz="0" w:val="nil"/>
          <w:between w:space="0" w:sz="0" w:val="nil"/>
        </w:pBdr>
        <w:ind w:left="284" w:hanging="283"/>
        <w:jc w:val="both"/>
        <w:rPr>
          <w:color w:val="000000"/>
          <w:sz w:val="24"/>
          <w:szCs w:val="24"/>
        </w:rPr>
      </w:pPr>
      <w:r w:rsidDel="00000000" w:rsidR="00000000" w:rsidRPr="00000000">
        <w:rPr>
          <w:color w:val="000000"/>
          <w:sz w:val="24"/>
          <w:szCs w:val="24"/>
          <w:rtl w:val="0"/>
        </w:rPr>
        <w:t xml:space="preserve">Podstawą uznania faktury VAT będzie potwierdzenie wykonania zamówienia przez Koordynatora Umowy. Wypłata należności nastąpi w terminie 21 dni licząc od dnia otrzymania prawidłowo sporządzonej faktury VAT na rachunek bankowy wskazany przez Przyjmującego zamówienie. Za moment zapłaty uznaje się dzień wpływu środków na rachunek bankowy Przyjmującego zamówienie. W przypadku gdy termin zapłaty przypadnie na dzień wolny od pracy (sobota, niedziela, święta) termin zapłaty przypada na pierwszy dzień roboczy.</w:t>
      </w:r>
    </w:p>
    <w:p w:rsidR="00000000" w:rsidDel="00000000" w:rsidP="00000000" w:rsidRDefault="00000000" w:rsidRPr="00000000" w14:paraId="00000471">
      <w:pPr>
        <w:numPr>
          <w:ilvl w:val="1"/>
          <w:numId w:val="5"/>
        </w:numPr>
        <w:pBdr>
          <w:top w:space="0" w:sz="0" w:val="nil"/>
          <w:left w:space="0" w:sz="0" w:val="nil"/>
          <w:bottom w:space="0" w:sz="0" w:val="nil"/>
          <w:right w:space="0" w:sz="0" w:val="nil"/>
          <w:between w:space="0" w:sz="0" w:val="nil"/>
        </w:pBdr>
        <w:ind w:left="284" w:hanging="283"/>
        <w:jc w:val="both"/>
        <w:rPr>
          <w:color w:val="000000"/>
          <w:sz w:val="24"/>
          <w:szCs w:val="24"/>
        </w:rPr>
      </w:pPr>
      <w:r w:rsidDel="00000000" w:rsidR="00000000" w:rsidRPr="00000000">
        <w:rPr>
          <w:color w:val="000000"/>
          <w:sz w:val="24"/>
          <w:szCs w:val="24"/>
          <w:rtl w:val="0"/>
        </w:rPr>
        <w:t xml:space="preserve">Przyjmujący zamówienie bez zgody Szpitala wyrażonej na piśmie nie może przenosić na osoby trzecie wierzytelności przysługujących mu względem Szpitala z tytułu realizacji niniejszej Umowy.</w:t>
      </w:r>
    </w:p>
    <w:p w:rsidR="00000000" w:rsidDel="00000000" w:rsidP="00000000" w:rsidRDefault="00000000" w:rsidRPr="00000000" w14:paraId="0000047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473">
      <w:pPr>
        <w:pBdr>
          <w:top w:space="0" w:sz="0" w:val="nil"/>
          <w:left w:space="0" w:sz="0" w:val="nil"/>
          <w:bottom w:space="0" w:sz="0" w:val="nil"/>
          <w:right w:space="0" w:sz="0" w:val="nil"/>
          <w:between w:space="0" w:sz="0" w:val="nil"/>
        </w:pBdr>
        <w:ind w:left="360" w:firstLine="0"/>
        <w:jc w:val="center"/>
        <w:rPr>
          <w:color w:val="000000"/>
          <w:sz w:val="24"/>
          <w:szCs w:val="24"/>
        </w:rPr>
      </w:pPr>
      <w:r w:rsidDel="00000000" w:rsidR="00000000" w:rsidRPr="00000000">
        <w:rPr>
          <w:color w:val="000000"/>
          <w:sz w:val="24"/>
          <w:szCs w:val="24"/>
          <w:rtl w:val="0"/>
        </w:rPr>
        <w:t xml:space="preserve">ODPOWIEDZIALNOŚĆ ZA NIEWYKONANIE LUB NIENALEŻYTE WYKONANIE UMOWY</w:t>
      </w:r>
    </w:p>
    <w:p w:rsidR="00000000" w:rsidDel="00000000" w:rsidP="00000000" w:rsidRDefault="00000000" w:rsidRPr="00000000" w14:paraId="00000474">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10</w:t>
      </w:r>
    </w:p>
    <w:p w:rsidR="00000000" w:rsidDel="00000000" w:rsidP="00000000" w:rsidRDefault="00000000" w:rsidRPr="00000000" w14:paraId="00000475">
      <w:pPr>
        <w:numPr>
          <w:ilvl w:val="0"/>
          <w:numId w:val="8"/>
        </w:numPr>
        <w:pBdr>
          <w:top w:space="0" w:sz="0" w:val="nil"/>
          <w:left w:space="0" w:sz="0" w:val="nil"/>
          <w:bottom w:space="0" w:sz="0" w:val="nil"/>
          <w:right w:space="0" w:sz="0" w:val="nil"/>
          <w:between w:space="0" w:sz="0" w:val="nil"/>
        </w:pBdr>
        <w:ind w:left="284" w:hanging="284"/>
        <w:jc w:val="both"/>
        <w:rPr>
          <w:sz w:val="24"/>
          <w:szCs w:val="24"/>
        </w:rPr>
      </w:pPr>
      <w:r w:rsidDel="00000000" w:rsidR="00000000" w:rsidRPr="00000000">
        <w:rPr>
          <w:color w:val="000000"/>
          <w:sz w:val="24"/>
          <w:szCs w:val="24"/>
          <w:rtl w:val="0"/>
        </w:rPr>
        <w:t xml:space="preserve">Odpowiedzialność za szkodę wyrządzoną przy udzielaniu świadczeń w zakresie udzielonego na podstawie tej Umowy zamówienia ponoszą solidarnie Szpital  i Przyjmujący zamówienie.</w:t>
      </w:r>
      <w:r w:rsidDel="00000000" w:rsidR="00000000" w:rsidRPr="00000000">
        <w:rPr>
          <w:rFonts w:ascii="Arial" w:cs="Arial" w:eastAsia="Arial" w:hAnsi="Arial"/>
          <w:color w:val="000000"/>
          <w:rtl w:val="0"/>
        </w:rPr>
        <w:t xml:space="preserve"> </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476">
      <w:pPr>
        <w:numPr>
          <w:ilvl w:val="0"/>
          <w:numId w:val="8"/>
        </w:numPr>
        <w:pBdr>
          <w:top w:space="0" w:sz="0" w:val="nil"/>
          <w:left w:space="0" w:sz="0" w:val="nil"/>
          <w:bottom w:space="0" w:sz="0" w:val="nil"/>
          <w:right w:space="0" w:sz="0" w:val="nil"/>
          <w:between w:space="0" w:sz="0" w:val="nil"/>
        </w:pBdr>
        <w:ind w:left="284" w:hanging="284"/>
        <w:jc w:val="both"/>
        <w:rPr>
          <w:sz w:val="24"/>
          <w:szCs w:val="24"/>
        </w:rPr>
      </w:pPr>
      <w:r w:rsidDel="00000000" w:rsidR="00000000" w:rsidRPr="00000000">
        <w:rPr>
          <w:color w:val="000000"/>
          <w:sz w:val="24"/>
          <w:szCs w:val="24"/>
          <w:rtl w:val="0"/>
        </w:rPr>
        <w:t xml:space="preserve">Jeżeli do naprawienia szkody, o której mowa w ustępie poprzedzającym został zobowiązany Szpital, a do jej wyrządzenia doszło na skutek działania Przyjmującego zamówienie, Przyjmujący zamówienie jest zobowiązany zwrócić Szpitalowi wszelkie koszty, które ten poniósł od naprawienia szkody, także jeżeli do naprawienia tej szkody doszło wskutek zawarcia ugody pomiędzy Szpitalem lub jego ubezpieczycielem, a poszkodowanym.</w:t>
      </w:r>
      <w:r w:rsidDel="00000000" w:rsidR="00000000" w:rsidRPr="00000000">
        <w:rPr>
          <w:rtl w:val="0"/>
        </w:rPr>
      </w:r>
    </w:p>
    <w:p w:rsidR="00000000" w:rsidDel="00000000" w:rsidP="00000000" w:rsidRDefault="00000000" w:rsidRPr="00000000" w14:paraId="00000477">
      <w:pPr>
        <w:numPr>
          <w:ilvl w:val="0"/>
          <w:numId w:val="8"/>
        </w:numPr>
        <w:pBdr>
          <w:top w:space="0" w:sz="0" w:val="nil"/>
          <w:left w:space="0" w:sz="0" w:val="nil"/>
          <w:bottom w:space="0" w:sz="0" w:val="nil"/>
          <w:right w:space="0" w:sz="0" w:val="nil"/>
          <w:between w:space="0" w:sz="0" w:val="nil"/>
        </w:pBdr>
        <w:ind w:left="284" w:hanging="284"/>
        <w:jc w:val="both"/>
        <w:rPr>
          <w:sz w:val="24"/>
          <w:szCs w:val="24"/>
        </w:rPr>
      </w:pPr>
      <w:r w:rsidDel="00000000" w:rsidR="00000000" w:rsidRPr="00000000">
        <w:rPr>
          <w:color w:val="000000"/>
          <w:sz w:val="24"/>
          <w:szCs w:val="24"/>
          <w:rtl w:val="0"/>
        </w:rPr>
        <w:t xml:space="preserve">Przyjmujący zamówienie ponosi także odpowiedzialność za straty i szkody, niemieszczące się w zakresie określonym w ust. 1, wyrządzone Szpitalowi w związku z wykonywaniem Umowy, a będące następstwem zawinionego działania lub zaniechania, rażącego niedbalstwa lub braku należytej staranności Przyjmującego zamówienie.</w:t>
      </w:r>
      <w:r w:rsidDel="00000000" w:rsidR="00000000" w:rsidRPr="00000000">
        <w:rPr>
          <w:rtl w:val="0"/>
        </w:rPr>
      </w:r>
    </w:p>
    <w:p w:rsidR="00000000" w:rsidDel="00000000" w:rsidP="00000000" w:rsidRDefault="00000000" w:rsidRPr="00000000" w14:paraId="00000478">
      <w:pPr>
        <w:numPr>
          <w:ilvl w:val="0"/>
          <w:numId w:val="8"/>
        </w:numPr>
        <w:pBdr>
          <w:top w:space="0" w:sz="0" w:val="nil"/>
          <w:left w:space="0" w:sz="0" w:val="nil"/>
          <w:bottom w:space="0" w:sz="0" w:val="nil"/>
          <w:right w:space="0" w:sz="0" w:val="nil"/>
          <w:between w:space="0" w:sz="0" w:val="nil"/>
        </w:pBdr>
        <w:ind w:left="284" w:hanging="284"/>
        <w:jc w:val="both"/>
        <w:rPr>
          <w:sz w:val="24"/>
          <w:szCs w:val="24"/>
        </w:rPr>
      </w:pPr>
      <w:r w:rsidDel="00000000" w:rsidR="00000000" w:rsidRPr="00000000">
        <w:rPr>
          <w:color w:val="000000"/>
          <w:sz w:val="24"/>
          <w:szCs w:val="24"/>
          <w:rtl w:val="0"/>
        </w:rPr>
        <w:t xml:space="preserve">Strony ustalają, że Szpital ma prawo potrącenia kwoty stanowiącej równowartość szkody potwierdzonej prawomocnym wyrokiem Sądu z należności wynikających z faktury za wykonane badania na podstawie niniejszej Umowy.</w:t>
      </w:r>
      <w:r w:rsidDel="00000000" w:rsidR="00000000" w:rsidRPr="00000000">
        <w:rPr>
          <w:rtl w:val="0"/>
        </w:rPr>
      </w:r>
    </w:p>
    <w:p w:rsidR="00000000" w:rsidDel="00000000" w:rsidP="00000000" w:rsidRDefault="00000000" w:rsidRPr="00000000" w14:paraId="00000479">
      <w:pPr>
        <w:numPr>
          <w:ilvl w:val="0"/>
          <w:numId w:val="8"/>
        </w:numPr>
        <w:pBdr>
          <w:top w:space="0" w:sz="0" w:val="nil"/>
          <w:left w:space="0" w:sz="0" w:val="nil"/>
          <w:bottom w:space="0" w:sz="0" w:val="nil"/>
          <w:right w:space="0" w:sz="0" w:val="nil"/>
          <w:between w:space="0" w:sz="0" w:val="nil"/>
        </w:pBdr>
        <w:ind w:left="284" w:hanging="284"/>
        <w:jc w:val="both"/>
        <w:rPr>
          <w:sz w:val="24"/>
          <w:szCs w:val="24"/>
        </w:rPr>
      </w:pPr>
      <w:r w:rsidDel="00000000" w:rsidR="00000000" w:rsidRPr="00000000">
        <w:rPr>
          <w:color w:val="000000"/>
          <w:sz w:val="24"/>
          <w:szCs w:val="24"/>
          <w:rtl w:val="0"/>
        </w:rPr>
        <w:t xml:space="preserve">Przyjmujący zamówienie może naliczyć Szpitalowi odsetki ustawowe z tytułu opóźnienia w zapłacie należności objętych otrzymanymi fakturami.</w:t>
      </w:r>
      <w:r w:rsidDel="00000000" w:rsidR="00000000" w:rsidRPr="00000000">
        <w:rPr>
          <w:rtl w:val="0"/>
        </w:rPr>
      </w:r>
    </w:p>
    <w:p w:rsidR="00000000" w:rsidDel="00000000" w:rsidP="00000000" w:rsidRDefault="00000000" w:rsidRPr="00000000" w14:paraId="0000047A">
      <w:pPr>
        <w:numPr>
          <w:ilvl w:val="0"/>
          <w:numId w:val="8"/>
        </w:numPr>
        <w:pBdr>
          <w:top w:space="0" w:sz="0" w:val="nil"/>
          <w:left w:space="0" w:sz="0" w:val="nil"/>
          <w:bottom w:space="0" w:sz="0" w:val="nil"/>
          <w:right w:space="0" w:sz="0" w:val="nil"/>
          <w:between w:space="0" w:sz="0" w:val="nil"/>
        </w:pBdr>
        <w:ind w:left="284" w:hanging="284"/>
        <w:jc w:val="both"/>
        <w:rPr>
          <w:sz w:val="24"/>
          <w:szCs w:val="24"/>
        </w:rPr>
      </w:pPr>
      <w:r w:rsidDel="00000000" w:rsidR="00000000" w:rsidRPr="00000000">
        <w:rPr>
          <w:color w:val="000000"/>
          <w:sz w:val="24"/>
          <w:szCs w:val="24"/>
          <w:rtl w:val="0"/>
        </w:rPr>
        <w:t xml:space="preserve">W przypadku opóźnienia Szpitala z zapłatą należności wynikających z Umowy, Przyjmujący zamówienie zobowiązany będzie przed ewentualnym skierowaniem sprawy o zapłatę na drogę postępowania sądowego, wezwać Szpital na piśmie do zapłaty, zakreślając mu dodatkowy </w:t>
        <w:br w:type="textWrapping"/>
        <w:t xml:space="preserve">14-dniowy termin do zapłaty liczony od dnia dostarczenia wezwania.</w:t>
      </w:r>
      <w:r w:rsidDel="00000000" w:rsidR="00000000" w:rsidRPr="00000000">
        <w:rPr>
          <w:rtl w:val="0"/>
        </w:rPr>
      </w:r>
    </w:p>
    <w:p w:rsidR="00000000" w:rsidDel="00000000" w:rsidP="00000000" w:rsidRDefault="00000000" w:rsidRPr="00000000" w14:paraId="0000047B">
      <w:pPr>
        <w:numPr>
          <w:ilvl w:val="0"/>
          <w:numId w:val="8"/>
        </w:numPr>
        <w:pBdr>
          <w:top w:space="0" w:sz="0" w:val="nil"/>
          <w:left w:space="0" w:sz="0" w:val="nil"/>
          <w:bottom w:space="0" w:sz="0" w:val="nil"/>
          <w:right w:space="0" w:sz="0" w:val="nil"/>
          <w:between w:space="0" w:sz="0" w:val="nil"/>
        </w:pBdr>
        <w:ind w:left="284" w:hanging="284"/>
        <w:jc w:val="both"/>
        <w:rPr>
          <w:sz w:val="24"/>
          <w:szCs w:val="24"/>
        </w:rPr>
      </w:pPr>
      <w:r w:rsidDel="00000000" w:rsidR="00000000" w:rsidRPr="00000000">
        <w:rPr>
          <w:color w:val="000000"/>
          <w:sz w:val="24"/>
          <w:szCs w:val="24"/>
          <w:rtl w:val="0"/>
        </w:rPr>
        <w:t xml:space="preserve">Przyjmujący zamówienie może żądać jedynie wynagrodzenia należnego mu za wykonane badania – podstawą do obliczenia wynagrodzenia należnego Przyjmującemu zamówienie, będą zrealizowane badania zlecone przez Szpital.</w:t>
      </w:r>
      <w:r w:rsidDel="00000000" w:rsidR="00000000" w:rsidRPr="00000000">
        <w:rPr>
          <w:rtl w:val="0"/>
        </w:rPr>
      </w:r>
    </w:p>
    <w:p w:rsidR="00000000" w:rsidDel="00000000" w:rsidP="00000000" w:rsidRDefault="00000000" w:rsidRPr="00000000" w14:paraId="0000047C">
      <w:pPr>
        <w:keepNext w:val="1"/>
        <w:pBdr>
          <w:top w:space="0" w:sz="0" w:val="nil"/>
          <w:left w:space="0" w:sz="0" w:val="nil"/>
          <w:bottom w:space="0" w:sz="0" w:val="nil"/>
          <w:right w:space="0" w:sz="0" w:val="nil"/>
          <w:between w:space="0" w:sz="0" w:val="nil"/>
        </w:pBdr>
        <w:ind w:left="720" w:hanging="720"/>
        <w:jc w:val="center"/>
        <w:rPr>
          <w:color w:val="000000"/>
          <w:sz w:val="24"/>
          <w:szCs w:val="24"/>
        </w:rPr>
      </w:pPr>
      <w:r w:rsidDel="00000000" w:rsidR="00000000" w:rsidRPr="00000000">
        <w:rPr>
          <w:color w:val="000000"/>
          <w:sz w:val="24"/>
          <w:szCs w:val="24"/>
          <w:rtl w:val="0"/>
        </w:rPr>
        <w:t xml:space="preserve">KARY UMOWNE</w:t>
      </w:r>
    </w:p>
    <w:p w:rsidR="00000000" w:rsidDel="00000000" w:rsidP="00000000" w:rsidRDefault="00000000" w:rsidRPr="00000000" w14:paraId="0000047D">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11</w:t>
      </w:r>
    </w:p>
    <w:p w:rsidR="00000000" w:rsidDel="00000000" w:rsidP="00000000" w:rsidRDefault="00000000" w:rsidRPr="00000000" w14:paraId="0000047E">
      <w:pPr>
        <w:numPr>
          <w:ilvl w:val="0"/>
          <w:numId w:val="14"/>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Strony ustalają odpowiedzialność Przyjmującego zamówienie z tytułu niewykonania bądź nienależytego wykonania przedmiotu Umowy przez zapłatę kary umownej, w następujących przypadkach i wysokości:</w:t>
      </w:r>
    </w:p>
    <w:p w:rsidR="00000000" w:rsidDel="00000000" w:rsidP="00000000" w:rsidRDefault="00000000" w:rsidRPr="00000000" w14:paraId="0000047F">
      <w:pPr>
        <w:numPr>
          <w:ilvl w:val="0"/>
          <w:numId w:val="15"/>
        </w:numPr>
        <w:pBdr>
          <w:top w:space="0" w:sz="0" w:val="nil"/>
          <w:left w:space="0" w:sz="0" w:val="nil"/>
          <w:bottom w:space="0" w:sz="0" w:val="nil"/>
          <w:right w:space="0" w:sz="0" w:val="nil"/>
          <w:between w:space="0" w:sz="0" w:val="nil"/>
        </w:pBdr>
        <w:ind w:left="709" w:hanging="360"/>
        <w:jc w:val="both"/>
        <w:rPr>
          <w:color w:val="000000"/>
          <w:sz w:val="24"/>
          <w:szCs w:val="24"/>
        </w:rPr>
      </w:pPr>
      <w:r w:rsidDel="00000000" w:rsidR="00000000" w:rsidRPr="00000000">
        <w:rPr>
          <w:color w:val="000000"/>
          <w:sz w:val="24"/>
          <w:szCs w:val="24"/>
          <w:rtl w:val="0"/>
        </w:rPr>
        <w:t xml:space="preserve">10 % wartości świadczenia za każdy kalendarzowy dzień opóźnienia w każdym przypadku otrzymania wyniku badania z uchybieniem terminu określonego:</w:t>
      </w:r>
    </w:p>
    <w:p w:rsidR="00000000" w:rsidDel="00000000" w:rsidP="00000000" w:rsidRDefault="00000000" w:rsidRPr="00000000" w14:paraId="00000480">
      <w:pPr>
        <w:pBdr>
          <w:top w:space="0" w:sz="0" w:val="nil"/>
          <w:left w:space="0" w:sz="0" w:val="nil"/>
          <w:bottom w:space="0" w:sz="0" w:val="nil"/>
          <w:right w:space="0" w:sz="0" w:val="nil"/>
          <w:between w:space="0" w:sz="0" w:val="nil"/>
        </w:pBdr>
        <w:ind w:left="708" w:firstLine="0"/>
        <w:jc w:val="both"/>
        <w:rPr>
          <w:color w:val="000000"/>
          <w:sz w:val="24"/>
          <w:szCs w:val="24"/>
        </w:rPr>
      </w:pPr>
      <w:r w:rsidDel="00000000" w:rsidR="00000000" w:rsidRPr="00000000">
        <w:rPr>
          <w:color w:val="000000"/>
          <w:sz w:val="24"/>
          <w:szCs w:val="24"/>
          <w:rtl w:val="0"/>
        </w:rPr>
        <w:t xml:space="preserve">- w przypadku Pakietów 3 i 4 – w załączniku nr 1 do umowy</w:t>
      </w:r>
    </w:p>
    <w:p w:rsidR="00000000" w:rsidDel="00000000" w:rsidP="00000000" w:rsidRDefault="00000000" w:rsidRPr="00000000" w14:paraId="00000481">
      <w:pPr>
        <w:pBdr>
          <w:top w:space="0" w:sz="0" w:val="nil"/>
          <w:left w:space="0" w:sz="0" w:val="nil"/>
          <w:bottom w:space="0" w:sz="0" w:val="nil"/>
          <w:right w:space="0" w:sz="0" w:val="nil"/>
          <w:between w:space="0" w:sz="0" w:val="nil"/>
        </w:pBdr>
        <w:ind w:left="708" w:firstLine="0"/>
        <w:jc w:val="both"/>
        <w:rPr>
          <w:color w:val="000000"/>
          <w:sz w:val="24"/>
          <w:szCs w:val="24"/>
        </w:rPr>
      </w:pPr>
      <w:r w:rsidDel="00000000" w:rsidR="00000000" w:rsidRPr="00000000">
        <w:rPr>
          <w:color w:val="000000"/>
          <w:sz w:val="24"/>
          <w:szCs w:val="24"/>
          <w:rtl w:val="0"/>
        </w:rPr>
        <w:t xml:space="preserve">- w przypadku Pakietów 1 i 2 – w § 2 ust. </w:t>
      </w:r>
      <w:r w:rsidDel="00000000" w:rsidR="00000000" w:rsidRPr="00000000">
        <w:rPr>
          <w:sz w:val="24"/>
          <w:szCs w:val="24"/>
          <w:rtl w:val="0"/>
        </w:rPr>
        <w:t xml:space="preserve">1 Umowy</w:t>
      </w:r>
      <w:r w:rsidDel="00000000" w:rsidR="00000000" w:rsidRPr="00000000">
        <w:rPr>
          <w:color w:val="000000"/>
          <w:sz w:val="24"/>
          <w:szCs w:val="24"/>
          <w:rtl w:val="0"/>
        </w:rPr>
        <w:t xml:space="preserve">, </w:t>
      </w:r>
    </w:p>
    <w:p w:rsidR="00000000" w:rsidDel="00000000" w:rsidP="00000000" w:rsidRDefault="00000000" w:rsidRPr="00000000" w14:paraId="00000482">
      <w:pPr>
        <w:numPr>
          <w:ilvl w:val="0"/>
          <w:numId w:val="15"/>
        </w:numPr>
        <w:pBdr>
          <w:top w:space="0" w:sz="0" w:val="nil"/>
          <w:left w:space="0" w:sz="0" w:val="nil"/>
          <w:bottom w:space="0" w:sz="0" w:val="nil"/>
          <w:right w:space="0" w:sz="0" w:val="nil"/>
          <w:between w:space="0" w:sz="0" w:val="nil"/>
        </w:pBdr>
        <w:ind w:left="709" w:hanging="360"/>
        <w:jc w:val="both"/>
        <w:rPr>
          <w:color w:val="000000"/>
          <w:sz w:val="24"/>
          <w:szCs w:val="24"/>
        </w:rPr>
      </w:pPr>
      <w:r w:rsidDel="00000000" w:rsidR="00000000" w:rsidRPr="00000000">
        <w:rPr>
          <w:color w:val="000000"/>
          <w:sz w:val="24"/>
          <w:szCs w:val="24"/>
          <w:rtl w:val="0"/>
        </w:rPr>
        <w:t xml:space="preserve">100 zł (słownie: sto złotych) w każdym przypadku przerwy w wykonywaniu badań, stanowiących przedmiot niniejszej Umowy; z wyłączeniem przypadków kiedy przerwa w wykonywaniu badań nastąpiła z uzasadnionych przyczyn niezależnych od Przyjmującego zamówienie. </w:t>
      </w:r>
    </w:p>
    <w:p w:rsidR="00000000" w:rsidDel="00000000" w:rsidP="00000000" w:rsidRDefault="00000000" w:rsidRPr="00000000" w14:paraId="00000483">
      <w:pPr>
        <w:numPr>
          <w:ilvl w:val="0"/>
          <w:numId w:val="14"/>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Szpitalowi przysługuje prawo do dochodzenia odszkodowania uzupełniającego jeżeli należna  kara umowna nie pokryje wysokości szkody. </w:t>
      </w:r>
    </w:p>
    <w:p w:rsidR="00000000" w:rsidDel="00000000" w:rsidP="00000000" w:rsidRDefault="00000000" w:rsidRPr="00000000" w14:paraId="00000484">
      <w:pPr>
        <w:numPr>
          <w:ilvl w:val="0"/>
          <w:numId w:val="14"/>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W innych przypadkach Szpitalowi, w razie wyrządzenia mu szkody, przysługuje od Przyjmującego zamówienie odszkodowanie, którego może dochodzić na zasadach ogólnych. </w:t>
      </w:r>
    </w:p>
    <w:p w:rsidR="00000000" w:rsidDel="00000000" w:rsidP="00000000" w:rsidRDefault="00000000" w:rsidRPr="00000000" w14:paraId="00000485">
      <w:pPr>
        <w:numPr>
          <w:ilvl w:val="0"/>
          <w:numId w:val="14"/>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Szpitalowi przysługuje prawo do potrącenia kar umownych z bieżących należności za wykonanie zamówienia, po uprzednim wezwaniu Przyjmującego zamówienie do zapłaty kary zawierającym odpowiednie uzasadnienie.</w:t>
      </w:r>
    </w:p>
    <w:p w:rsidR="00000000" w:rsidDel="00000000" w:rsidP="00000000" w:rsidRDefault="00000000" w:rsidRPr="00000000" w14:paraId="00000486">
      <w:pPr>
        <w:numPr>
          <w:ilvl w:val="0"/>
          <w:numId w:val="14"/>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Szpitalowi przysługuje prawo nałożenia kary umownej w przypadku niedostarczenia zaktualizowanego załącznika nr 2 Umowy, o którym mowa w §3 pkt 2,3 oraz w §5 ust. 1 lit. c, w wysokości 500 zł.</w:t>
      </w:r>
    </w:p>
    <w:p w:rsidR="00000000" w:rsidDel="00000000" w:rsidP="00000000" w:rsidRDefault="00000000" w:rsidRPr="00000000" w14:paraId="00000487">
      <w:pPr>
        <w:numPr>
          <w:ilvl w:val="0"/>
          <w:numId w:val="14"/>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W przypadku obciążenia Szpitala karą finansową, będącą wynikiem kontroli przeprowadzonej przez Narodowy Fundusz Zdrowia, do nałożenia której doszło w wyniku zaniechania przez Przyjmującego zamówienie obowiązku, o którym mowa w §5 ust. 1 lit. d Szpitalowi przysługuje roszczenie o zapłatę kary od Przyjmującego zamówienie w wysokości odpowiadającej karze finansowej nałożonej na Szpital przez Narodowy Fundusz Zdrowia.</w:t>
      </w:r>
    </w:p>
    <w:p w:rsidR="00000000" w:rsidDel="00000000" w:rsidP="00000000" w:rsidRDefault="00000000" w:rsidRPr="00000000" w14:paraId="00000488">
      <w:pPr>
        <w:pBdr>
          <w:top w:space="0" w:sz="0" w:val="nil"/>
          <w:left w:space="0" w:sz="0" w:val="nil"/>
          <w:bottom w:space="0" w:sz="0" w:val="nil"/>
          <w:right w:space="0" w:sz="0" w:val="nil"/>
          <w:between w:space="0" w:sz="0" w:val="nil"/>
        </w:pBdr>
        <w:spacing w:after="60" w:before="240" w:lineRule="auto"/>
        <w:jc w:val="center"/>
        <w:rPr>
          <w:color w:val="000000"/>
          <w:sz w:val="24"/>
          <w:szCs w:val="24"/>
        </w:rPr>
      </w:pPr>
      <w:r w:rsidDel="00000000" w:rsidR="00000000" w:rsidRPr="00000000">
        <w:rPr>
          <w:color w:val="000000"/>
          <w:sz w:val="24"/>
          <w:szCs w:val="24"/>
          <w:rtl w:val="0"/>
        </w:rPr>
        <w:t xml:space="preserve">CZAS TRWANIA UMOWY I WARUNKI JEJ ZMIANY LUB ROZWIĄZANIA</w:t>
      </w:r>
    </w:p>
    <w:p w:rsidR="00000000" w:rsidDel="00000000" w:rsidP="00000000" w:rsidRDefault="00000000" w:rsidRPr="00000000" w14:paraId="00000489">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12</w:t>
      </w:r>
    </w:p>
    <w:p w:rsidR="00000000" w:rsidDel="00000000" w:rsidP="00000000" w:rsidRDefault="00000000" w:rsidRPr="00000000" w14:paraId="0000048A">
      <w:pPr>
        <w:numPr>
          <w:ilvl w:val="0"/>
          <w:numId w:val="18"/>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Niniejsza Umowa zawarta jest na czas określony od </w:t>
      </w:r>
      <w:r w:rsidDel="00000000" w:rsidR="00000000" w:rsidRPr="00000000">
        <w:rPr>
          <w:b w:val="1"/>
          <w:sz w:val="24"/>
          <w:szCs w:val="24"/>
          <w:rtl w:val="0"/>
        </w:rPr>
        <w:t xml:space="preserve">01.10.2021 r. do dnia 31.03.2023 r.</w:t>
      </w:r>
      <w:r w:rsidDel="00000000" w:rsidR="00000000" w:rsidRPr="00000000">
        <w:rPr>
          <w:b w:val="1"/>
          <w:color w:val="ff0000"/>
          <w:sz w:val="24"/>
          <w:szCs w:val="24"/>
          <w:rtl w:val="0"/>
        </w:rPr>
        <w:t xml:space="preserve">  </w:t>
      </w:r>
      <w:r w:rsidDel="00000000" w:rsidR="00000000" w:rsidRPr="00000000">
        <w:rPr>
          <w:rtl w:val="0"/>
        </w:rPr>
      </w:r>
    </w:p>
    <w:p w:rsidR="00000000" w:rsidDel="00000000" w:rsidP="00000000" w:rsidRDefault="00000000" w:rsidRPr="00000000" w14:paraId="0000048B">
      <w:pPr>
        <w:numPr>
          <w:ilvl w:val="0"/>
          <w:numId w:val="18"/>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Termin rozpoczęcia udzielania świadczeń zdrowotnych ustala się na dzień </w:t>
      </w:r>
      <w:r w:rsidDel="00000000" w:rsidR="00000000" w:rsidRPr="00000000">
        <w:rPr>
          <w:b w:val="1"/>
          <w:sz w:val="24"/>
          <w:szCs w:val="24"/>
          <w:rtl w:val="0"/>
        </w:rPr>
        <w:t xml:space="preserve">1 października 2021  r.</w:t>
      </w:r>
      <w:r w:rsidDel="00000000" w:rsidR="00000000" w:rsidRPr="00000000">
        <w:rPr>
          <w:rtl w:val="0"/>
        </w:rPr>
      </w:r>
    </w:p>
    <w:p w:rsidR="00000000" w:rsidDel="00000000" w:rsidP="00000000" w:rsidRDefault="00000000" w:rsidRPr="00000000" w14:paraId="0000048C">
      <w:pPr>
        <w:numPr>
          <w:ilvl w:val="0"/>
          <w:numId w:val="18"/>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Umowa ulega rozwiązaniu z upływem czasu, na który była zawarta za wyjątkiem przypadków opisanych w §13.</w:t>
      </w:r>
    </w:p>
    <w:p w:rsidR="00000000" w:rsidDel="00000000" w:rsidP="00000000" w:rsidRDefault="00000000" w:rsidRPr="00000000" w14:paraId="0000048D">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13</w:t>
      </w:r>
    </w:p>
    <w:p w:rsidR="00000000" w:rsidDel="00000000" w:rsidP="00000000" w:rsidRDefault="00000000" w:rsidRPr="00000000" w14:paraId="0000048E">
      <w:p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1.  Umowa ulega rozwiązaniu:</w:t>
      </w:r>
    </w:p>
    <w:p w:rsidR="00000000" w:rsidDel="00000000" w:rsidP="00000000" w:rsidRDefault="00000000" w:rsidRPr="00000000" w14:paraId="0000048F">
      <w:pPr>
        <w:numPr>
          <w:ilvl w:val="2"/>
          <w:numId w:val="31"/>
        </w:numPr>
        <w:pBdr>
          <w:top w:space="0" w:sz="0" w:val="nil"/>
          <w:left w:space="0" w:sz="0" w:val="nil"/>
          <w:bottom w:space="0" w:sz="0" w:val="nil"/>
          <w:right w:space="0" w:sz="0" w:val="nil"/>
          <w:between w:space="0" w:sz="0" w:val="nil"/>
        </w:pBdr>
        <w:ind w:left="709" w:hanging="283"/>
        <w:jc w:val="both"/>
        <w:rPr>
          <w:color w:val="000000"/>
          <w:sz w:val="24"/>
          <w:szCs w:val="24"/>
        </w:rPr>
      </w:pPr>
      <w:r w:rsidDel="00000000" w:rsidR="00000000" w:rsidRPr="00000000">
        <w:rPr>
          <w:color w:val="000000"/>
          <w:sz w:val="24"/>
          <w:szCs w:val="24"/>
          <w:rtl w:val="0"/>
        </w:rPr>
        <w:t xml:space="preserve">Z upływem czasu, na który była zawarta.</w:t>
      </w:r>
    </w:p>
    <w:p w:rsidR="00000000" w:rsidDel="00000000" w:rsidP="00000000" w:rsidRDefault="00000000" w:rsidRPr="00000000" w14:paraId="00000490">
      <w:pPr>
        <w:numPr>
          <w:ilvl w:val="2"/>
          <w:numId w:val="31"/>
        </w:numPr>
        <w:pBdr>
          <w:top w:space="0" w:sz="0" w:val="nil"/>
          <w:left w:space="0" w:sz="0" w:val="nil"/>
          <w:bottom w:space="0" w:sz="0" w:val="nil"/>
          <w:right w:space="0" w:sz="0" w:val="nil"/>
          <w:between w:space="0" w:sz="0" w:val="nil"/>
        </w:pBdr>
        <w:ind w:left="709" w:hanging="283"/>
        <w:jc w:val="both"/>
        <w:rPr>
          <w:color w:val="000000"/>
          <w:sz w:val="24"/>
          <w:szCs w:val="24"/>
        </w:rPr>
      </w:pPr>
      <w:r w:rsidDel="00000000" w:rsidR="00000000" w:rsidRPr="00000000">
        <w:rPr>
          <w:color w:val="000000"/>
          <w:sz w:val="24"/>
          <w:szCs w:val="24"/>
          <w:rtl w:val="0"/>
        </w:rPr>
        <w:t xml:space="preserve">Wskutek oświadczenia jednej ze stron, z zachowaniem jednomiesięcznego okresu wypowiedzenia.</w:t>
      </w:r>
    </w:p>
    <w:p w:rsidR="00000000" w:rsidDel="00000000" w:rsidP="00000000" w:rsidRDefault="00000000" w:rsidRPr="00000000" w14:paraId="00000491">
      <w:pPr>
        <w:numPr>
          <w:ilvl w:val="2"/>
          <w:numId w:val="31"/>
        </w:numPr>
        <w:pBdr>
          <w:top w:space="0" w:sz="0" w:val="nil"/>
          <w:left w:space="0" w:sz="0" w:val="nil"/>
          <w:bottom w:space="0" w:sz="0" w:val="nil"/>
          <w:right w:space="0" w:sz="0" w:val="nil"/>
          <w:between w:space="0" w:sz="0" w:val="nil"/>
        </w:pBdr>
        <w:ind w:left="709" w:hanging="283"/>
        <w:jc w:val="both"/>
        <w:rPr>
          <w:color w:val="000000"/>
          <w:sz w:val="24"/>
          <w:szCs w:val="24"/>
        </w:rPr>
      </w:pPr>
      <w:r w:rsidDel="00000000" w:rsidR="00000000" w:rsidRPr="00000000">
        <w:rPr>
          <w:color w:val="000000"/>
          <w:sz w:val="24"/>
          <w:szCs w:val="24"/>
          <w:rtl w:val="0"/>
        </w:rPr>
        <w:t xml:space="preserve">Wskutek oświadczenia jednej ze stron, bez zachowania okresu wypowiedzenia </w:t>
        <w:br w:type="textWrapping"/>
        <w:t xml:space="preserve">w przypadku, gdy druga strona rażąco narusza istotne postanowienia Umowy. </w:t>
      </w:r>
    </w:p>
    <w:p w:rsidR="00000000" w:rsidDel="00000000" w:rsidP="00000000" w:rsidRDefault="00000000" w:rsidRPr="00000000" w14:paraId="00000492">
      <w:pPr>
        <w:numPr>
          <w:ilvl w:val="0"/>
          <w:numId w:val="31"/>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Za szczególne naruszenie istotnych postanowień Umowy strony ustalają w szczególności:</w:t>
      </w:r>
    </w:p>
    <w:p w:rsidR="00000000" w:rsidDel="00000000" w:rsidP="00000000" w:rsidRDefault="00000000" w:rsidRPr="00000000" w14:paraId="00000493">
      <w:pPr>
        <w:numPr>
          <w:ilvl w:val="0"/>
          <w:numId w:val="11"/>
        </w:numPr>
        <w:pBdr>
          <w:top w:space="0" w:sz="0" w:val="nil"/>
          <w:left w:space="0" w:sz="0" w:val="nil"/>
          <w:bottom w:space="0" w:sz="0" w:val="nil"/>
          <w:right w:space="0" w:sz="0" w:val="nil"/>
          <w:between w:space="0" w:sz="0" w:val="nil"/>
        </w:pBdr>
        <w:ind w:left="567" w:hanging="283"/>
        <w:jc w:val="both"/>
        <w:rPr>
          <w:color w:val="000000"/>
          <w:sz w:val="24"/>
          <w:szCs w:val="24"/>
        </w:rPr>
      </w:pPr>
      <w:r w:rsidDel="00000000" w:rsidR="00000000" w:rsidRPr="00000000">
        <w:rPr>
          <w:color w:val="000000"/>
          <w:sz w:val="24"/>
          <w:szCs w:val="24"/>
          <w:rtl w:val="0"/>
        </w:rPr>
        <w:t xml:space="preserve">Nie zapłacenie wynagrodzenia  za udzielone świadczenia zdrowotne przez 60 dni od upływu terminu zapłaty</w:t>
      </w:r>
    </w:p>
    <w:p w:rsidR="00000000" w:rsidDel="00000000" w:rsidP="00000000" w:rsidRDefault="00000000" w:rsidRPr="00000000" w14:paraId="00000494">
      <w:pPr>
        <w:numPr>
          <w:ilvl w:val="0"/>
          <w:numId w:val="11"/>
        </w:numPr>
        <w:pBdr>
          <w:top w:space="0" w:sz="0" w:val="nil"/>
          <w:left w:space="0" w:sz="0" w:val="nil"/>
          <w:bottom w:space="0" w:sz="0" w:val="nil"/>
          <w:right w:space="0" w:sz="0" w:val="nil"/>
          <w:between w:space="0" w:sz="0" w:val="nil"/>
        </w:pBdr>
        <w:ind w:left="567" w:hanging="283"/>
        <w:jc w:val="both"/>
        <w:rPr>
          <w:color w:val="000000"/>
          <w:sz w:val="24"/>
          <w:szCs w:val="24"/>
        </w:rPr>
      </w:pPr>
      <w:r w:rsidDel="00000000" w:rsidR="00000000" w:rsidRPr="00000000">
        <w:rPr>
          <w:color w:val="000000"/>
          <w:sz w:val="24"/>
          <w:szCs w:val="24"/>
          <w:rtl w:val="0"/>
        </w:rPr>
        <w:t xml:space="preserve">Zaistniałe okoliczności, które stanowią przyczynę do nałożenia kary umownej przez Szpital</w:t>
      </w:r>
    </w:p>
    <w:p w:rsidR="00000000" w:rsidDel="00000000" w:rsidP="00000000" w:rsidRDefault="00000000" w:rsidRPr="00000000" w14:paraId="00000495">
      <w:pPr>
        <w:numPr>
          <w:ilvl w:val="0"/>
          <w:numId w:val="11"/>
        </w:numPr>
        <w:pBdr>
          <w:top w:space="0" w:sz="0" w:val="nil"/>
          <w:left w:space="0" w:sz="0" w:val="nil"/>
          <w:bottom w:space="0" w:sz="0" w:val="nil"/>
          <w:right w:space="0" w:sz="0" w:val="nil"/>
          <w:between w:space="0" w:sz="0" w:val="nil"/>
        </w:pBdr>
        <w:ind w:left="567" w:hanging="283"/>
        <w:jc w:val="both"/>
        <w:rPr>
          <w:color w:val="000000"/>
          <w:sz w:val="24"/>
          <w:szCs w:val="24"/>
        </w:rPr>
      </w:pPr>
      <w:r w:rsidDel="00000000" w:rsidR="00000000" w:rsidRPr="00000000">
        <w:rPr>
          <w:color w:val="000000"/>
          <w:sz w:val="24"/>
          <w:szCs w:val="24"/>
          <w:rtl w:val="0"/>
        </w:rPr>
        <w:t xml:space="preserve">Niewykonanie przez Przyjmującego zamówienie i/lub jego personel obowiązków określonych w nin. Umowie w rozdziale dotyczącym praw i obowiązków Przyjmującego zamówienie   </w:t>
      </w:r>
    </w:p>
    <w:p w:rsidR="00000000" w:rsidDel="00000000" w:rsidP="00000000" w:rsidRDefault="00000000" w:rsidRPr="00000000" w14:paraId="00000496">
      <w:pPr>
        <w:numPr>
          <w:ilvl w:val="0"/>
          <w:numId w:val="11"/>
        </w:numPr>
        <w:pBdr>
          <w:top w:space="0" w:sz="0" w:val="nil"/>
          <w:left w:space="0" w:sz="0" w:val="nil"/>
          <w:bottom w:space="0" w:sz="0" w:val="nil"/>
          <w:right w:space="0" w:sz="0" w:val="nil"/>
          <w:between w:space="0" w:sz="0" w:val="nil"/>
        </w:pBdr>
        <w:ind w:left="567" w:hanging="283"/>
        <w:jc w:val="both"/>
        <w:rPr>
          <w:color w:val="000000"/>
          <w:sz w:val="24"/>
          <w:szCs w:val="24"/>
        </w:rPr>
      </w:pPr>
      <w:r w:rsidDel="00000000" w:rsidR="00000000" w:rsidRPr="00000000">
        <w:rPr>
          <w:color w:val="000000"/>
          <w:sz w:val="24"/>
          <w:szCs w:val="24"/>
          <w:rtl w:val="0"/>
        </w:rPr>
        <w:t xml:space="preserve">Braku wymaganego przez przepisy prawa i Umowę ubezpieczenia odpowiedzialności cywilnej. Nie dotyczy jednostek organizacyjnych, które nie są podmiotem leczniczym.</w:t>
      </w:r>
    </w:p>
    <w:p w:rsidR="00000000" w:rsidDel="00000000" w:rsidP="00000000" w:rsidRDefault="00000000" w:rsidRPr="00000000" w14:paraId="00000497">
      <w:pPr>
        <w:numPr>
          <w:ilvl w:val="0"/>
          <w:numId w:val="11"/>
        </w:numPr>
        <w:pBdr>
          <w:top w:space="0" w:sz="0" w:val="nil"/>
          <w:left w:space="0" w:sz="0" w:val="nil"/>
          <w:bottom w:space="0" w:sz="0" w:val="nil"/>
          <w:right w:space="0" w:sz="0" w:val="nil"/>
          <w:between w:space="0" w:sz="0" w:val="nil"/>
        </w:pBdr>
        <w:ind w:left="567" w:hanging="283"/>
        <w:jc w:val="both"/>
        <w:rPr>
          <w:color w:val="000000"/>
          <w:sz w:val="24"/>
          <w:szCs w:val="24"/>
        </w:rPr>
      </w:pPr>
      <w:r w:rsidDel="00000000" w:rsidR="00000000" w:rsidRPr="00000000">
        <w:rPr>
          <w:color w:val="000000"/>
          <w:sz w:val="24"/>
          <w:szCs w:val="24"/>
          <w:rtl w:val="0"/>
        </w:rPr>
        <w:t xml:space="preserve">Brak reakcji na uzasadnione skargi pacjentów dotyczące sposobu i okoliczności udzielenia świadczeń zdrowotnych przez personel Przyjmującego zamówienie, w tym zachowania personelu.</w:t>
      </w:r>
    </w:p>
    <w:p w:rsidR="00000000" w:rsidDel="00000000" w:rsidP="00000000" w:rsidRDefault="00000000" w:rsidRPr="00000000" w14:paraId="00000498">
      <w:pPr>
        <w:numPr>
          <w:ilvl w:val="0"/>
          <w:numId w:val="11"/>
        </w:numPr>
        <w:pBdr>
          <w:top w:space="0" w:sz="0" w:val="nil"/>
          <w:left w:space="0" w:sz="0" w:val="nil"/>
          <w:bottom w:space="0" w:sz="0" w:val="nil"/>
          <w:right w:space="0" w:sz="0" w:val="nil"/>
          <w:between w:space="0" w:sz="0" w:val="nil"/>
        </w:pBdr>
        <w:ind w:left="567" w:hanging="283"/>
        <w:jc w:val="both"/>
        <w:rPr>
          <w:color w:val="000000"/>
          <w:sz w:val="24"/>
          <w:szCs w:val="24"/>
        </w:rPr>
      </w:pPr>
      <w:r w:rsidDel="00000000" w:rsidR="00000000" w:rsidRPr="00000000">
        <w:rPr>
          <w:color w:val="000000"/>
          <w:sz w:val="24"/>
          <w:szCs w:val="24"/>
          <w:rtl w:val="0"/>
        </w:rPr>
        <w:t xml:space="preserve">W przypadku wykreślenia Laboratorium z Rejestru Laboratoriów.</w:t>
      </w:r>
    </w:p>
    <w:p w:rsidR="00000000" w:rsidDel="00000000" w:rsidP="00000000" w:rsidRDefault="00000000" w:rsidRPr="00000000" w14:paraId="00000499">
      <w:pPr>
        <w:numPr>
          <w:ilvl w:val="0"/>
          <w:numId w:val="11"/>
        </w:numPr>
        <w:pBdr>
          <w:top w:space="0" w:sz="0" w:val="nil"/>
          <w:left w:space="0" w:sz="0" w:val="nil"/>
          <w:bottom w:space="0" w:sz="0" w:val="nil"/>
          <w:right w:space="0" w:sz="0" w:val="nil"/>
          <w:between w:space="0" w:sz="0" w:val="nil"/>
        </w:pBdr>
        <w:ind w:left="567" w:hanging="283"/>
        <w:jc w:val="both"/>
        <w:rPr>
          <w:color w:val="000000"/>
          <w:sz w:val="24"/>
          <w:szCs w:val="24"/>
        </w:rPr>
      </w:pPr>
      <w:r w:rsidDel="00000000" w:rsidR="00000000" w:rsidRPr="00000000">
        <w:rPr>
          <w:color w:val="000000"/>
          <w:sz w:val="24"/>
          <w:szCs w:val="24"/>
          <w:rtl w:val="0"/>
        </w:rPr>
        <w:t xml:space="preserve">W razie, gdy informacje wynikające z załączonych dokumentów lub oświadczeń okażą się nawet w niewielkiej części nieprawdziwe lub wprowadzające Szpital w błąd.</w:t>
      </w:r>
    </w:p>
    <w:p w:rsidR="00000000" w:rsidDel="00000000" w:rsidP="00000000" w:rsidRDefault="00000000" w:rsidRPr="00000000" w14:paraId="0000049A">
      <w:pPr>
        <w:numPr>
          <w:ilvl w:val="0"/>
          <w:numId w:val="31"/>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Umowa może zostać rozwiązana przez Szpital za wypowiedzeniem jednomiesięcznym, albo </w:t>
        <w:br w:type="textWrapping"/>
        <w:t xml:space="preserve">w innym terminie za zgodą obu stron, w przypadku:</w:t>
      </w:r>
    </w:p>
    <w:p w:rsidR="00000000" w:rsidDel="00000000" w:rsidP="00000000" w:rsidRDefault="00000000" w:rsidRPr="00000000" w14:paraId="0000049B">
      <w:pPr>
        <w:numPr>
          <w:ilvl w:val="1"/>
          <w:numId w:val="16"/>
        </w:numPr>
        <w:pBdr>
          <w:top w:space="0" w:sz="0" w:val="nil"/>
          <w:left w:space="0" w:sz="0" w:val="nil"/>
          <w:bottom w:space="0" w:sz="0" w:val="nil"/>
          <w:right w:space="0" w:sz="0" w:val="nil"/>
          <w:between w:space="0" w:sz="0" w:val="nil"/>
        </w:pBdr>
        <w:ind w:left="567" w:hanging="283"/>
        <w:rPr>
          <w:color w:val="000000"/>
          <w:sz w:val="24"/>
          <w:szCs w:val="24"/>
        </w:rPr>
      </w:pPr>
      <w:r w:rsidDel="00000000" w:rsidR="00000000" w:rsidRPr="00000000">
        <w:rPr>
          <w:color w:val="000000"/>
          <w:sz w:val="24"/>
          <w:szCs w:val="24"/>
          <w:rtl w:val="0"/>
        </w:rPr>
        <w:t xml:space="preserve">Zmian organizacyjnych Szpitala lub Przyjmującego zamówienie</w:t>
      </w:r>
    </w:p>
    <w:p w:rsidR="00000000" w:rsidDel="00000000" w:rsidP="00000000" w:rsidRDefault="00000000" w:rsidRPr="00000000" w14:paraId="0000049C">
      <w:pPr>
        <w:numPr>
          <w:ilvl w:val="1"/>
          <w:numId w:val="16"/>
        </w:numPr>
        <w:pBdr>
          <w:top w:space="0" w:sz="0" w:val="nil"/>
          <w:left w:space="0" w:sz="0" w:val="nil"/>
          <w:bottom w:space="0" w:sz="0" w:val="nil"/>
          <w:right w:space="0" w:sz="0" w:val="nil"/>
          <w:between w:space="0" w:sz="0" w:val="nil"/>
        </w:pBdr>
        <w:ind w:left="567" w:hanging="283"/>
        <w:rPr>
          <w:color w:val="000000"/>
          <w:sz w:val="24"/>
          <w:szCs w:val="24"/>
        </w:rPr>
      </w:pPr>
      <w:r w:rsidDel="00000000" w:rsidR="00000000" w:rsidRPr="00000000">
        <w:rPr>
          <w:color w:val="000000"/>
          <w:sz w:val="24"/>
          <w:szCs w:val="24"/>
          <w:rtl w:val="0"/>
        </w:rPr>
        <w:t xml:space="preserve">Zmian przepisów prawa uniemożliwiających udzielanie świadczeń zdrowotnych na podstawie niniejszej Umowy</w:t>
      </w:r>
    </w:p>
    <w:p w:rsidR="00000000" w:rsidDel="00000000" w:rsidP="00000000" w:rsidRDefault="00000000" w:rsidRPr="00000000" w14:paraId="0000049D">
      <w:pPr>
        <w:numPr>
          <w:ilvl w:val="1"/>
          <w:numId w:val="16"/>
        </w:numPr>
        <w:pBdr>
          <w:top w:space="0" w:sz="0" w:val="nil"/>
          <w:left w:space="0" w:sz="0" w:val="nil"/>
          <w:bottom w:space="0" w:sz="0" w:val="nil"/>
          <w:right w:space="0" w:sz="0" w:val="nil"/>
          <w:between w:space="0" w:sz="0" w:val="nil"/>
        </w:pBdr>
        <w:ind w:left="567" w:hanging="283"/>
        <w:rPr>
          <w:color w:val="000000"/>
          <w:sz w:val="24"/>
          <w:szCs w:val="24"/>
        </w:rPr>
      </w:pPr>
      <w:r w:rsidDel="00000000" w:rsidR="00000000" w:rsidRPr="00000000">
        <w:rPr>
          <w:color w:val="000000"/>
          <w:sz w:val="24"/>
          <w:szCs w:val="24"/>
          <w:rtl w:val="0"/>
        </w:rPr>
        <w:t xml:space="preserve">Zmian przepisów lub interpretacji dotyczących ubezpieczeń społecznych, zdrowotnych i podatkowych</w:t>
      </w:r>
    </w:p>
    <w:p w:rsidR="00000000" w:rsidDel="00000000" w:rsidP="00000000" w:rsidRDefault="00000000" w:rsidRPr="00000000" w14:paraId="0000049E">
      <w:pPr>
        <w:numPr>
          <w:ilvl w:val="0"/>
          <w:numId w:val="31"/>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Nieważna jest zmiana postanowień zawartej Umowy niekorzystnych dla Szpitala,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000000" w:rsidDel="00000000" w:rsidP="00000000" w:rsidRDefault="00000000" w:rsidRPr="00000000" w14:paraId="0000049F">
      <w:pPr>
        <w:pBdr>
          <w:top w:space="0" w:sz="0" w:val="nil"/>
          <w:left w:space="0" w:sz="0" w:val="nil"/>
          <w:bottom w:space="0" w:sz="0" w:val="nil"/>
          <w:right w:space="0" w:sz="0" w:val="nil"/>
          <w:between w:space="0" w:sz="0" w:val="nil"/>
        </w:pBdr>
        <w:ind w:left="284" w:firstLine="0"/>
        <w:jc w:val="both"/>
        <w:rPr>
          <w:color w:val="000000"/>
          <w:sz w:val="24"/>
          <w:szCs w:val="24"/>
        </w:rPr>
      </w:pPr>
      <w:r w:rsidDel="00000000" w:rsidR="00000000" w:rsidRPr="00000000">
        <w:rPr>
          <w:rtl w:val="0"/>
        </w:rPr>
      </w:r>
    </w:p>
    <w:p w:rsidR="00000000" w:rsidDel="00000000" w:rsidP="00000000" w:rsidRDefault="00000000" w:rsidRPr="00000000" w14:paraId="000004A0">
      <w:pPr>
        <w:keepNext w:val="1"/>
        <w:pBdr>
          <w:top w:space="0" w:sz="0" w:val="nil"/>
          <w:left w:space="0" w:sz="0" w:val="nil"/>
          <w:bottom w:space="0" w:sz="0" w:val="nil"/>
          <w:right w:space="0" w:sz="0" w:val="nil"/>
          <w:between w:space="0" w:sz="0" w:val="nil"/>
        </w:pBdr>
        <w:ind w:left="720" w:hanging="720"/>
        <w:jc w:val="center"/>
        <w:rPr>
          <w:color w:val="000000"/>
          <w:sz w:val="24"/>
          <w:szCs w:val="24"/>
        </w:rPr>
      </w:pPr>
      <w:r w:rsidDel="00000000" w:rsidR="00000000" w:rsidRPr="00000000">
        <w:rPr>
          <w:color w:val="000000"/>
          <w:sz w:val="24"/>
          <w:szCs w:val="24"/>
          <w:rtl w:val="0"/>
        </w:rPr>
        <w:t xml:space="preserve">POSTANOWIENIA KOŃCOWE</w:t>
      </w:r>
    </w:p>
    <w:p w:rsidR="00000000" w:rsidDel="00000000" w:rsidP="00000000" w:rsidRDefault="00000000" w:rsidRPr="00000000" w14:paraId="000004A1">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14</w:t>
      </w:r>
    </w:p>
    <w:p w:rsidR="00000000" w:rsidDel="00000000" w:rsidP="00000000" w:rsidRDefault="00000000" w:rsidRPr="00000000" w14:paraId="000004A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Przyjmujący zamówienie nie może przenieść na osobę trzecią praw i obowiązków wynikających  </w:t>
        <w:br w:type="textWrapping"/>
        <w:t xml:space="preserve">z Umowy, chyba że Umowa stanowi inaczej.</w:t>
      </w:r>
    </w:p>
    <w:p w:rsidR="00000000" w:rsidDel="00000000" w:rsidP="00000000" w:rsidRDefault="00000000" w:rsidRPr="00000000" w14:paraId="000004A3">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15</w:t>
      </w:r>
    </w:p>
    <w:p w:rsidR="00000000" w:rsidDel="00000000" w:rsidP="00000000" w:rsidRDefault="00000000" w:rsidRPr="00000000" w14:paraId="000004A4">
      <w:pPr>
        <w:numPr>
          <w:ilvl w:val="0"/>
          <w:numId w:val="3"/>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Strony zgodnie ustalają, że wszystkie informacje powzięte w trakcie konkursu oraz treść Umowy zachowają w tajemnicy i bez zgody drugiej strony nie udostępnią osobom trzecim, </w:t>
        <w:br w:type="textWrapping"/>
        <w:t xml:space="preserve">z wyjątkiem sytuacji, gdy takie udostępnienie wynika z powszechnie obowiązujących przepisów prawa.</w:t>
      </w:r>
    </w:p>
    <w:p w:rsidR="00000000" w:rsidDel="00000000" w:rsidP="00000000" w:rsidRDefault="00000000" w:rsidRPr="00000000" w14:paraId="000004A5">
      <w:pPr>
        <w:numPr>
          <w:ilvl w:val="0"/>
          <w:numId w:val="3"/>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Strony ustalają, że szczegółowe warunki konkursu na udzielenie świadczeń zdrowotnych objętych tą Umową stanowią integralną część nin. Umowy. </w:t>
      </w:r>
    </w:p>
    <w:p w:rsidR="00000000" w:rsidDel="00000000" w:rsidP="00000000" w:rsidRDefault="00000000" w:rsidRPr="00000000" w14:paraId="000004A6">
      <w:pPr>
        <w:numPr>
          <w:ilvl w:val="0"/>
          <w:numId w:val="3"/>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sz w:val="24"/>
          <w:szCs w:val="24"/>
          <w:rtl w:val="0"/>
        </w:rPr>
        <w:t xml:space="preserve">Szczegółowe zasady przetwarzania danych osobowych określone zostały w załączniku nr 4 do umowy.</w:t>
      </w:r>
      <w:r w:rsidDel="00000000" w:rsidR="00000000" w:rsidRPr="00000000">
        <w:rPr>
          <w:rtl w:val="0"/>
        </w:rPr>
      </w:r>
    </w:p>
    <w:p w:rsidR="00000000" w:rsidDel="00000000" w:rsidP="00000000" w:rsidRDefault="00000000" w:rsidRPr="00000000" w14:paraId="000004A7">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16</w:t>
      </w:r>
    </w:p>
    <w:p w:rsidR="00000000" w:rsidDel="00000000" w:rsidP="00000000" w:rsidRDefault="00000000" w:rsidRPr="00000000" w14:paraId="000004A8">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Wszelkie zmiany powyższej Umowy wymagają formy pisemnej pod rygorem nieważności.</w:t>
      </w:r>
    </w:p>
    <w:p w:rsidR="00000000" w:rsidDel="00000000" w:rsidP="00000000" w:rsidRDefault="00000000" w:rsidRPr="00000000" w14:paraId="000004A9">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4AA">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17</w:t>
      </w:r>
    </w:p>
    <w:p w:rsidR="00000000" w:rsidDel="00000000" w:rsidP="00000000" w:rsidRDefault="00000000" w:rsidRPr="00000000" w14:paraId="000004AB">
      <w:pPr>
        <w:numPr>
          <w:ilvl w:val="0"/>
          <w:numId w:val="37"/>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W sprawach nieuregulowanych powyższą Umową dotyczących zmiany i okresu obowiązywania niniejszej umowy stosuje się przepisy ustawy z dnia 15 kwietnia 2011 r. o działalności leczniczej</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(Dz.U. z 2011 r., nr 112, poz. 654 z późn. zm.) wraz z przepisami wykonawczymi, a w innych sprawach przepisy ustawy z dnia 23 kwietnia 1964 r. – Kodeks Cywilny (Dz. U. Nr 16, poz. 93 z późn. zm.).</w:t>
      </w:r>
    </w:p>
    <w:p w:rsidR="00000000" w:rsidDel="00000000" w:rsidP="00000000" w:rsidRDefault="00000000" w:rsidRPr="00000000" w14:paraId="000004AC">
      <w:pPr>
        <w:numPr>
          <w:ilvl w:val="0"/>
          <w:numId w:val="37"/>
        </w:num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color w:val="000000"/>
          <w:sz w:val="24"/>
          <w:szCs w:val="24"/>
          <w:rtl w:val="0"/>
        </w:rPr>
        <w:t xml:space="preserve">Szczegółowe warunki konkursu ofert po przeprowadzeniu którego doszło do zawarcia niniejszej Umowy, stanowią integralną część niniejszej Umowy. </w:t>
      </w:r>
    </w:p>
    <w:p w:rsidR="00000000" w:rsidDel="00000000" w:rsidP="00000000" w:rsidRDefault="00000000" w:rsidRPr="00000000" w14:paraId="000004AD">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4AE">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18</w:t>
      </w:r>
    </w:p>
    <w:p w:rsidR="00000000" w:rsidDel="00000000" w:rsidP="00000000" w:rsidRDefault="00000000" w:rsidRPr="00000000" w14:paraId="000004A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Wszystkie spory wynikające z powyższej Umowy rozstrzygać będzie sąd właściwy dla siedziby Szpitala.</w:t>
      </w:r>
    </w:p>
    <w:p w:rsidR="00000000" w:rsidDel="00000000" w:rsidP="00000000" w:rsidRDefault="00000000" w:rsidRPr="00000000" w14:paraId="000004B0">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4B1">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 19</w:t>
      </w:r>
    </w:p>
    <w:p w:rsidR="00000000" w:rsidDel="00000000" w:rsidP="00000000" w:rsidRDefault="00000000" w:rsidRPr="00000000" w14:paraId="000004B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Umowę sporządzono w trzech jednobrzmiących egzemplarzach, dwa dla Szpitala i jeden dla Przyjmującego zamówienie. </w:t>
      </w:r>
    </w:p>
    <w:p w:rsidR="00000000" w:rsidDel="00000000" w:rsidP="00000000" w:rsidRDefault="00000000" w:rsidRPr="00000000" w14:paraId="000004B3">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4B4">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Szpital: </w:t>
        <w:tab/>
        <w:tab/>
        <w:tab/>
        <w:tab/>
        <w:t xml:space="preserve">                           </w:t>
        <w:tab/>
        <w:t xml:space="preserve">Przyjmujący zamówienie:</w:t>
      </w:r>
    </w:p>
    <w:p w:rsidR="00000000" w:rsidDel="00000000" w:rsidP="00000000" w:rsidRDefault="00000000" w:rsidRPr="00000000" w14:paraId="000004B5">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4B6">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4B7">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4B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4B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4B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4B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4BC">
      <w:pPr>
        <w:pBdr>
          <w:top w:space="0" w:sz="0" w:val="nil"/>
          <w:left w:space="0" w:sz="0" w:val="nil"/>
          <w:bottom w:space="0" w:sz="0" w:val="nil"/>
          <w:right w:space="0" w:sz="0" w:val="nil"/>
          <w:between w:space="0" w:sz="0" w:val="nil"/>
        </w:pBdr>
        <w:ind w:firstLine="708"/>
        <w:jc w:val="right"/>
        <w:rPr>
          <w:color w:val="000000"/>
          <w:sz w:val="24"/>
          <w:szCs w:val="24"/>
        </w:rPr>
      </w:pPr>
      <w:r w:rsidDel="00000000" w:rsidR="00000000" w:rsidRPr="00000000">
        <w:rPr>
          <w:rtl w:val="0"/>
        </w:rPr>
      </w:r>
    </w:p>
    <w:p w:rsidR="00000000" w:rsidDel="00000000" w:rsidP="00000000" w:rsidRDefault="00000000" w:rsidRPr="00000000" w14:paraId="000004BD">
      <w:pPr>
        <w:pBdr>
          <w:top w:space="0" w:sz="0" w:val="nil"/>
          <w:left w:space="0" w:sz="0" w:val="nil"/>
          <w:bottom w:space="0" w:sz="0" w:val="nil"/>
          <w:right w:space="0" w:sz="0" w:val="nil"/>
          <w:between w:space="0" w:sz="0" w:val="nil"/>
        </w:pBdr>
        <w:ind w:firstLine="708"/>
        <w:jc w:val="right"/>
        <w:rPr>
          <w:color w:val="000000"/>
          <w:sz w:val="24"/>
          <w:szCs w:val="24"/>
        </w:rPr>
      </w:pPr>
      <w:r w:rsidDel="00000000" w:rsidR="00000000" w:rsidRPr="00000000">
        <w:br w:type="page"/>
      </w:r>
      <w:r w:rsidDel="00000000" w:rsidR="00000000" w:rsidRPr="00000000">
        <w:rPr>
          <w:color w:val="000000"/>
          <w:sz w:val="24"/>
          <w:szCs w:val="24"/>
          <w:rtl w:val="0"/>
        </w:rPr>
        <w:t xml:space="preserve">Załącznik nr 1 </w:t>
      </w:r>
    </w:p>
    <w:p w:rsidR="00000000" w:rsidDel="00000000" w:rsidP="00000000" w:rsidRDefault="00000000" w:rsidRPr="00000000" w14:paraId="000004BE">
      <w:pPr>
        <w:pBdr>
          <w:top w:space="0" w:sz="0" w:val="nil"/>
          <w:left w:space="0" w:sz="0" w:val="nil"/>
          <w:bottom w:space="0" w:sz="0" w:val="nil"/>
          <w:right w:space="0" w:sz="0" w:val="nil"/>
          <w:between w:space="0" w:sz="0" w:val="nil"/>
        </w:pBdr>
        <w:ind w:firstLine="708"/>
        <w:jc w:val="right"/>
        <w:rPr>
          <w:color w:val="000000"/>
          <w:sz w:val="24"/>
          <w:szCs w:val="24"/>
        </w:rPr>
      </w:pPr>
      <w:r w:rsidDel="00000000" w:rsidR="00000000" w:rsidRPr="00000000">
        <w:rPr>
          <w:rtl w:val="0"/>
        </w:rPr>
      </w:r>
    </w:p>
    <w:p w:rsidR="00000000" w:rsidDel="00000000" w:rsidP="00000000" w:rsidRDefault="00000000" w:rsidRPr="00000000" w14:paraId="000004BF">
      <w:pPr>
        <w:pBdr>
          <w:top w:space="0" w:sz="0" w:val="nil"/>
          <w:left w:space="0" w:sz="0" w:val="nil"/>
          <w:bottom w:space="0" w:sz="0" w:val="nil"/>
          <w:right w:space="0" w:sz="0" w:val="nil"/>
          <w:between w:space="0" w:sz="0" w:val="nil"/>
        </w:pBdr>
        <w:ind w:firstLine="708"/>
        <w:jc w:val="right"/>
        <w:rPr>
          <w:color w:val="000000"/>
          <w:sz w:val="24"/>
          <w:szCs w:val="24"/>
        </w:rPr>
      </w:pPr>
      <w:r w:rsidDel="00000000" w:rsidR="00000000" w:rsidRPr="00000000">
        <w:rPr>
          <w:rtl w:val="0"/>
        </w:rPr>
      </w:r>
    </w:p>
    <w:p w:rsidR="00000000" w:rsidDel="00000000" w:rsidP="00000000" w:rsidRDefault="00000000" w:rsidRPr="00000000" w14:paraId="000004C0">
      <w:pPr>
        <w:pBdr>
          <w:top w:space="0" w:sz="0" w:val="nil"/>
          <w:left w:space="0" w:sz="0" w:val="nil"/>
          <w:bottom w:space="0" w:sz="0" w:val="nil"/>
          <w:right w:space="0" w:sz="0" w:val="nil"/>
          <w:between w:space="0" w:sz="0" w:val="nil"/>
        </w:pBdr>
        <w:ind w:firstLine="708"/>
        <w:jc w:val="right"/>
        <w:rPr>
          <w:color w:val="000000"/>
          <w:sz w:val="24"/>
          <w:szCs w:val="24"/>
        </w:rPr>
      </w:pPr>
      <w:r w:rsidDel="00000000" w:rsidR="00000000" w:rsidRPr="00000000">
        <w:rPr>
          <w:rtl w:val="0"/>
        </w:rPr>
      </w:r>
    </w:p>
    <w:p w:rsidR="00000000" w:rsidDel="00000000" w:rsidP="00000000" w:rsidRDefault="00000000" w:rsidRPr="00000000" w14:paraId="000004C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Pakiet 1</w:t>
      </w:r>
    </w:p>
    <w:p w:rsidR="00000000" w:rsidDel="00000000" w:rsidP="00000000" w:rsidRDefault="00000000" w:rsidRPr="00000000" w14:paraId="000004C2">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BADANIA IMMUNOFENOTYPOWE SZPIKU</w:t>
      </w:r>
    </w:p>
    <w:p w:rsidR="00000000" w:rsidDel="00000000" w:rsidP="00000000" w:rsidRDefault="00000000" w:rsidRPr="00000000" w14:paraId="000004C3">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tbl>
      <w:tblPr>
        <w:tblStyle w:val="Table8"/>
        <w:tblW w:w="97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0"/>
        <w:gridCol w:w="4500"/>
        <w:gridCol w:w="1455"/>
        <w:gridCol w:w="1020"/>
        <w:gridCol w:w="1050"/>
        <w:gridCol w:w="1050"/>
        <w:tblGridChange w:id="0">
          <w:tblGrid>
            <w:gridCol w:w="630"/>
            <w:gridCol w:w="4500"/>
            <w:gridCol w:w="1455"/>
            <w:gridCol w:w="1020"/>
            <w:gridCol w:w="1050"/>
            <w:gridCol w:w="1050"/>
          </w:tblGrid>
        </w:tblGridChange>
      </w:tblGrid>
      <w:tr>
        <w:trPr>
          <w:cantSplit w:val="0"/>
          <w:trHeight w:val="1060" w:hRule="atLeast"/>
          <w:tblHeader w:val="0"/>
        </w:trPr>
        <w:tc>
          <w:tcPr/>
          <w:p w:rsidR="00000000" w:rsidDel="00000000" w:rsidP="00000000" w:rsidRDefault="00000000" w:rsidRPr="00000000" w14:paraId="000004C4">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Lp.</w:t>
            </w:r>
          </w:p>
        </w:tc>
        <w:tc>
          <w:tcPr/>
          <w:p w:rsidR="00000000" w:rsidDel="00000000" w:rsidP="00000000" w:rsidRDefault="00000000" w:rsidRPr="00000000" w14:paraId="000004C5">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Rodzaj badania</w:t>
            </w:r>
          </w:p>
        </w:tc>
        <w:tc>
          <w:tcPr/>
          <w:p w:rsidR="00000000" w:rsidDel="00000000" w:rsidP="00000000" w:rsidRDefault="00000000" w:rsidRPr="00000000" w14:paraId="000004C6">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Przewidywana ilość badań</w:t>
            </w:r>
          </w:p>
        </w:tc>
        <w:tc>
          <w:tcPr/>
          <w:p w:rsidR="00000000" w:rsidDel="00000000" w:rsidP="00000000" w:rsidRDefault="00000000" w:rsidRPr="00000000" w14:paraId="000004C7">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Cena (zł)</w:t>
            </w:r>
          </w:p>
        </w:tc>
        <w:tc>
          <w:tcPr/>
          <w:p w:rsidR="00000000" w:rsidDel="00000000" w:rsidP="00000000" w:rsidRDefault="00000000" w:rsidRPr="00000000" w14:paraId="000004C8">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Wartość</w:t>
            </w:r>
          </w:p>
        </w:tc>
        <w:tc>
          <w:tcPr/>
          <w:p w:rsidR="00000000" w:rsidDel="00000000" w:rsidP="00000000" w:rsidRDefault="00000000" w:rsidRPr="00000000" w14:paraId="000004C9">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sz w:val="24"/>
                <w:szCs w:val="24"/>
                <w:rtl w:val="0"/>
              </w:rPr>
              <w:t xml:space="preserve">Proponowany czas oczekiwania na wynik</w:t>
            </w: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4C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4C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Immunofenotypowa diagnostyka NHL (CLL) – zestaw min.</w:t>
            </w:r>
          </w:p>
        </w:tc>
        <w:tc>
          <w:tcPr/>
          <w:p w:rsidR="00000000" w:rsidDel="00000000" w:rsidP="00000000" w:rsidRDefault="00000000" w:rsidRPr="00000000" w14:paraId="000004C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80</w:t>
            </w:r>
          </w:p>
        </w:tc>
        <w:tc>
          <w:tcPr/>
          <w:p w:rsidR="00000000" w:rsidDel="00000000" w:rsidP="00000000" w:rsidRDefault="00000000" w:rsidRPr="00000000" w14:paraId="000004C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C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C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4D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4D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Immunofenotypowa diagnostyka /wznowa/ NHL (w przyp. CLL z czynnikiem rokownicznym Zap-70)</w:t>
            </w:r>
          </w:p>
        </w:tc>
        <w:tc>
          <w:tcPr/>
          <w:p w:rsidR="00000000" w:rsidDel="00000000" w:rsidP="00000000" w:rsidRDefault="00000000" w:rsidRPr="00000000" w14:paraId="000004D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50</w:t>
            </w:r>
          </w:p>
        </w:tc>
        <w:tc>
          <w:tcPr/>
          <w:p w:rsidR="00000000" w:rsidDel="00000000" w:rsidP="00000000" w:rsidRDefault="00000000" w:rsidRPr="00000000" w14:paraId="000004D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D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D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4D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4D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Immunofenotypowa diagnostyka / wznowa / AML</w:t>
            </w:r>
          </w:p>
        </w:tc>
        <w:tc>
          <w:tcPr/>
          <w:p w:rsidR="00000000" w:rsidDel="00000000" w:rsidP="00000000" w:rsidRDefault="00000000" w:rsidRPr="00000000" w14:paraId="000004D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60</w:t>
            </w:r>
          </w:p>
        </w:tc>
        <w:tc>
          <w:tcPr/>
          <w:p w:rsidR="00000000" w:rsidDel="00000000" w:rsidP="00000000" w:rsidRDefault="00000000" w:rsidRPr="00000000" w14:paraId="000004D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D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D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4D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4</w:t>
            </w:r>
          </w:p>
        </w:tc>
        <w:tc>
          <w:tcPr/>
          <w:p w:rsidR="00000000" w:rsidDel="00000000" w:rsidP="00000000" w:rsidRDefault="00000000" w:rsidRPr="00000000" w14:paraId="000004D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Immunofenotypowa diagnostyka / wznowa / ALL</w:t>
            </w:r>
          </w:p>
        </w:tc>
        <w:tc>
          <w:tcPr/>
          <w:p w:rsidR="00000000" w:rsidDel="00000000" w:rsidP="00000000" w:rsidRDefault="00000000" w:rsidRPr="00000000" w14:paraId="000004D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10</w:t>
            </w:r>
          </w:p>
        </w:tc>
        <w:tc>
          <w:tcPr/>
          <w:p w:rsidR="00000000" w:rsidDel="00000000" w:rsidP="00000000" w:rsidRDefault="00000000" w:rsidRPr="00000000" w14:paraId="000004D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E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E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4E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4E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Immunofenotypowa ocena odsetka i wartości bezwzględnych limfocytów CD4 i CD8 w populacji CD3</w:t>
            </w:r>
          </w:p>
        </w:tc>
        <w:tc>
          <w:tcPr/>
          <w:p w:rsidR="00000000" w:rsidDel="00000000" w:rsidP="00000000" w:rsidRDefault="00000000" w:rsidRPr="00000000" w14:paraId="000004E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6</w:t>
            </w:r>
          </w:p>
        </w:tc>
        <w:tc>
          <w:tcPr/>
          <w:p w:rsidR="00000000" w:rsidDel="00000000" w:rsidP="00000000" w:rsidRDefault="00000000" w:rsidRPr="00000000" w14:paraId="000004E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E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E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4E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6</w:t>
            </w:r>
          </w:p>
        </w:tc>
        <w:tc>
          <w:tcPr/>
          <w:p w:rsidR="00000000" w:rsidDel="00000000" w:rsidP="00000000" w:rsidRDefault="00000000" w:rsidRPr="00000000" w14:paraId="000004E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Immunofenotypowa ocena subpopulacji limfocytów</w:t>
            </w:r>
          </w:p>
        </w:tc>
        <w:tc>
          <w:tcPr/>
          <w:p w:rsidR="00000000" w:rsidDel="00000000" w:rsidP="00000000" w:rsidRDefault="00000000" w:rsidRPr="00000000" w14:paraId="000004E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6</w:t>
            </w:r>
          </w:p>
        </w:tc>
        <w:tc>
          <w:tcPr/>
          <w:p w:rsidR="00000000" w:rsidDel="00000000" w:rsidP="00000000" w:rsidRDefault="00000000" w:rsidRPr="00000000" w14:paraId="000004E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E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E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4E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7</w:t>
            </w:r>
          </w:p>
        </w:tc>
        <w:tc>
          <w:tcPr/>
          <w:p w:rsidR="00000000" w:rsidDel="00000000" w:rsidP="00000000" w:rsidRDefault="00000000" w:rsidRPr="00000000" w14:paraId="000004E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Monitorowanie terapii w CLL/NHL</w:t>
            </w:r>
          </w:p>
        </w:tc>
        <w:tc>
          <w:tcPr/>
          <w:p w:rsidR="00000000" w:rsidDel="00000000" w:rsidP="00000000" w:rsidRDefault="00000000" w:rsidRPr="00000000" w14:paraId="000004F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4F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F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F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4F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8</w:t>
            </w:r>
          </w:p>
        </w:tc>
        <w:tc>
          <w:tcPr/>
          <w:p w:rsidR="00000000" w:rsidDel="00000000" w:rsidP="00000000" w:rsidRDefault="00000000" w:rsidRPr="00000000" w14:paraId="000004F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Monitorowanie terapii w HCL</w:t>
            </w:r>
          </w:p>
        </w:tc>
        <w:tc>
          <w:tcPr/>
          <w:p w:rsidR="00000000" w:rsidDel="00000000" w:rsidP="00000000" w:rsidRDefault="00000000" w:rsidRPr="00000000" w14:paraId="000004F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4F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F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F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4F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9</w:t>
            </w:r>
          </w:p>
        </w:tc>
        <w:tc>
          <w:tcPr/>
          <w:p w:rsidR="00000000" w:rsidDel="00000000" w:rsidP="00000000" w:rsidRDefault="00000000" w:rsidRPr="00000000" w14:paraId="000004F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Monitorowanie terapii w ALL</w:t>
            </w:r>
          </w:p>
        </w:tc>
        <w:tc>
          <w:tcPr/>
          <w:p w:rsidR="00000000" w:rsidDel="00000000" w:rsidP="00000000" w:rsidRDefault="00000000" w:rsidRPr="00000000" w14:paraId="000004F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4F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F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4F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50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10</w:t>
            </w:r>
          </w:p>
        </w:tc>
        <w:tc>
          <w:tcPr/>
          <w:p w:rsidR="00000000" w:rsidDel="00000000" w:rsidP="00000000" w:rsidRDefault="00000000" w:rsidRPr="00000000" w14:paraId="0000050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Monitorowanie terapii w AML</w:t>
            </w:r>
          </w:p>
        </w:tc>
        <w:tc>
          <w:tcPr/>
          <w:p w:rsidR="00000000" w:rsidDel="00000000" w:rsidP="00000000" w:rsidRDefault="00000000" w:rsidRPr="00000000" w14:paraId="0000050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8</w:t>
            </w:r>
          </w:p>
        </w:tc>
        <w:tc>
          <w:tcPr/>
          <w:p w:rsidR="00000000" w:rsidDel="00000000" w:rsidP="00000000" w:rsidRDefault="00000000" w:rsidRPr="00000000" w14:paraId="0000050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0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0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50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11</w:t>
            </w:r>
          </w:p>
        </w:tc>
        <w:tc>
          <w:tcPr/>
          <w:p w:rsidR="00000000" w:rsidDel="00000000" w:rsidP="00000000" w:rsidRDefault="00000000" w:rsidRPr="00000000" w14:paraId="0000050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Monitorowanie terapii w MN</w:t>
            </w:r>
          </w:p>
        </w:tc>
        <w:tc>
          <w:tcPr/>
          <w:p w:rsidR="00000000" w:rsidDel="00000000" w:rsidP="00000000" w:rsidRDefault="00000000" w:rsidRPr="00000000" w14:paraId="0000050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10</w:t>
            </w:r>
          </w:p>
        </w:tc>
        <w:tc>
          <w:tcPr/>
          <w:p w:rsidR="00000000" w:rsidDel="00000000" w:rsidP="00000000" w:rsidRDefault="00000000" w:rsidRPr="00000000" w14:paraId="0000050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0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0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50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12</w:t>
            </w:r>
          </w:p>
        </w:tc>
        <w:tc>
          <w:tcPr/>
          <w:p w:rsidR="00000000" w:rsidDel="00000000" w:rsidP="00000000" w:rsidRDefault="00000000" w:rsidRPr="00000000" w14:paraId="0000050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Ocena trzech przykładowych antygenów</w:t>
            </w:r>
          </w:p>
        </w:tc>
        <w:tc>
          <w:tcPr/>
          <w:p w:rsidR="00000000" w:rsidDel="00000000" w:rsidP="00000000" w:rsidRDefault="00000000" w:rsidRPr="00000000" w14:paraId="0000050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50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1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1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51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13</w:t>
            </w:r>
          </w:p>
        </w:tc>
        <w:tc>
          <w:tcPr/>
          <w:p w:rsidR="00000000" w:rsidDel="00000000" w:rsidP="00000000" w:rsidRDefault="00000000" w:rsidRPr="00000000" w14:paraId="0000051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Ocena komórek macierzystych w szpiku</w:t>
            </w:r>
          </w:p>
        </w:tc>
        <w:tc>
          <w:tcPr/>
          <w:p w:rsidR="00000000" w:rsidDel="00000000" w:rsidP="00000000" w:rsidRDefault="00000000" w:rsidRPr="00000000" w14:paraId="0000051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51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1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1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51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14</w:t>
            </w:r>
          </w:p>
        </w:tc>
        <w:tc>
          <w:tcPr/>
          <w:p w:rsidR="00000000" w:rsidDel="00000000" w:rsidP="00000000" w:rsidRDefault="00000000" w:rsidRPr="00000000" w14:paraId="0000051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Ocena komórek macierzystych we krwi obwodowej</w:t>
            </w:r>
          </w:p>
        </w:tc>
        <w:tc>
          <w:tcPr/>
          <w:p w:rsidR="00000000" w:rsidDel="00000000" w:rsidP="00000000" w:rsidRDefault="00000000" w:rsidRPr="00000000" w14:paraId="0000051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51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1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1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51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15</w:t>
            </w:r>
          </w:p>
        </w:tc>
        <w:tc>
          <w:tcPr/>
          <w:p w:rsidR="00000000" w:rsidDel="00000000" w:rsidP="00000000" w:rsidRDefault="00000000" w:rsidRPr="00000000" w14:paraId="0000051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Ocena komórek macierzystych krwi (PBSC) do autotransplantacji</w:t>
            </w:r>
          </w:p>
        </w:tc>
        <w:tc>
          <w:tcPr/>
          <w:p w:rsidR="00000000" w:rsidDel="00000000" w:rsidP="00000000" w:rsidRDefault="00000000" w:rsidRPr="00000000" w14:paraId="0000052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52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2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2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52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16</w:t>
            </w:r>
          </w:p>
        </w:tc>
        <w:tc>
          <w:tcPr/>
          <w:p w:rsidR="00000000" w:rsidDel="00000000" w:rsidP="00000000" w:rsidRDefault="00000000" w:rsidRPr="00000000" w14:paraId="0000052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Ocena komórek macierzystych krwi (PBSC) i limfocytów CD3 do alotransplantacji</w:t>
            </w:r>
          </w:p>
        </w:tc>
        <w:tc>
          <w:tcPr/>
          <w:p w:rsidR="00000000" w:rsidDel="00000000" w:rsidP="00000000" w:rsidRDefault="00000000" w:rsidRPr="00000000" w14:paraId="0000052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52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2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2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52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17</w:t>
            </w:r>
          </w:p>
        </w:tc>
        <w:tc>
          <w:tcPr/>
          <w:p w:rsidR="00000000" w:rsidDel="00000000" w:rsidP="00000000" w:rsidRDefault="00000000" w:rsidRPr="00000000" w14:paraId="0000052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Ocena minimalnej choroby resztkowej w CLL/NHL</w:t>
            </w:r>
          </w:p>
        </w:tc>
        <w:tc>
          <w:tcPr/>
          <w:p w:rsidR="00000000" w:rsidDel="00000000" w:rsidP="00000000" w:rsidRDefault="00000000" w:rsidRPr="00000000" w14:paraId="0000052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52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2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2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53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18</w:t>
            </w:r>
          </w:p>
        </w:tc>
        <w:tc>
          <w:tcPr/>
          <w:p w:rsidR="00000000" w:rsidDel="00000000" w:rsidP="00000000" w:rsidRDefault="00000000" w:rsidRPr="00000000" w14:paraId="0000053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Ocena minimalnej choroby resztkowej w HCL</w:t>
            </w:r>
          </w:p>
        </w:tc>
        <w:tc>
          <w:tcPr/>
          <w:p w:rsidR="00000000" w:rsidDel="00000000" w:rsidP="00000000" w:rsidRDefault="00000000" w:rsidRPr="00000000" w14:paraId="0000053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8</w:t>
            </w:r>
          </w:p>
        </w:tc>
        <w:tc>
          <w:tcPr/>
          <w:p w:rsidR="00000000" w:rsidDel="00000000" w:rsidP="00000000" w:rsidRDefault="00000000" w:rsidRPr="00000000" w14:paraId="0000053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3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3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53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19</w:t>
            </w:r>
          </w:p>
        </w:tc>
        <w:tc>
          <w:tcPr/>
          <w:p w:rsidR="00000000" w:rsidDel="00000000" w:rsidP="00000000" w:rsidRDefault="00000000" w:rsidRPr="00000000" w14:paraId="0000053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Ocena minimalnej choroby resztkowej w ALL</w:t>
            </w:r>
          </w:p>
        </w:tc>
        <w:tc>
          <w:tcPr/>
          <w:p w:rsidR="00000000" w:rsidDel="00000000" w:rsidP="00000000" w:rsidRDefault="00000000" w:rsidRPr="00000000" w14:paraId="0000053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30</w:t>
            </w:r>
          </w:p>
        </w:tc>
        <w:tc>
          <w:tcPr/>
          <w:p w:rsidR="00000000" w:rsidDel="00000000" w:rsidP="00000000" w:rsidRDefault="00000000" w:rsidRPr="00000000" w14:paraId="0000053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3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3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tcBorders>
              <w:bottom w:color="000000" w:space="0" w:sz="4" w:val="single"/>
            </w:tcBorders>
          </w:tcPr>
          <w:p w:rsidR="00000000" w:rsidDel="00000000" w:rsidP="00000000" w:rsidRDefault="00000000" w:rsidRPr="00000000" w14:paraId="0000053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20</w:t>
            </w:r>
          </w:p>
        </w:tc>
        <w:tc>
          <w:tcPr>
            <w:tcBorders>
              <w:bottom w:color="000000" w:space="0" w:sz="4" w:val="single"/>
            </w:tcBorders>
          </w:tcPr>
          <w:p w:rsidR="00000000" w:rsidDel="00000000" w:rsidP="00000000" w:rsidRDefault="00000000" w:rsidRPr="00000000" w14:paraId="0000053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Ocena minimalnej choroby resztkowej w AML</w:t>
            </w:r>
          </w:p>
        </w:tc>
        <w:tc>
          <w:tcPr>
            <w:tcBorders>
              <w:bottom w:color="000000" w:space="0" w:sz="4" w:val="single"/>
            </w:tcBorders>
          </w:tcPr>
          <w:p w:rsidR="00000000" w:rsidDel="00000000" w:rsidP="00000000" w:rsidRDefault="00000000" w:rsidRPr="00000000" w14:paraId="0000053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55</w:t>
            </w:r>
          </w:p>
        </w:tc>
        <w:tc>
          <w:tcPr/>
          <w:p w:rsidR="00000000" w:rsidDel="00000000" w:rsidP="00000000" w:rsidRDefault="00000000" w:rsidRPr="00000000" w14:paraId="0000053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4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4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tcBorders>
              <w:bottom w:color="000000" w:space="0" w:sz="4" w:val="single"/>
            </w:tcBorders>
          </w:tcPr>
          <w:p w:rsidR="00000000" w:rsidDel="00000000" w:rsidP="00000000" w:rsidRDefault="00000000" w:rsidRPr="00000000" w14:paraId="0000054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21</w:t>
            </w:r>
          </w:p>
        </w:tc>
        <w:tc>
          <w:tcPr>
            <w:tcBorders>
              <w:bottom w:color="000000" w:space="0" w:sz="4" w:val="single"/>
            </w:tcBorders>
          </w:tcPr>
          <w:p w:rsidR="00000000" w:rsidDel="00000000" w:rsidP="00000000" w:rsidRDefault="00000000" w:rsidRPr="00000000" w14:paraId="0000054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Ocena minimalnej choroby resztkowej w MM</w:t>
            </w:r>
          </w:p>
        </w:tc>
        <w:tc>
          <w:tcPr>
            <w:tcBorders>
              <w:bottom w:color="000000" w:space="0" w:sz="4" w:val="single"/>
            </w:tcBorders>
          </w:tcPr>
          <w:p w:rsidR="00000000" w:rsidDel="00000000" w:rsidP="00000000" w:rsidRDefault="00000000" w:rsidRPr="00000000" w14:paraId="0000054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54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4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4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tcBorders>
              <w:bottom w:color="000000" w:space="0" w:sz="4" w:val="single"/>
            </w:tcBorders>
          </w:tcPr>
          <w:p w:rsidR="00000000" w:rsidDel="00000000" w:rsidP="00000000" w:rsidRDefault="00000000" w:rsidRPr="00000000" w14:paraId="0000054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22</w:t>
            </w:r>
          </w:p>
        </w:tc>
        <w:tc>
          <w:tcPr>
            <w:tcBorders>
              <w:bottom w:color="000000" w:space="0" w:sz="4" w:val="single"/>
            </w:tcBorders>
          </w:tcPr>
          <w:p w:rsidR="00000000" w:rsidDel="00000000" w:rsidP="00000000" w:rsidRDefault="00000000" w:rsidRPr="00000000" w14:paraId="0000054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Immunofenotypowa diagnostyka NNH – ultraczuła badanie erytrocytów we krwi obwodowej</w:t>
            </w:r>
          </w:p>
        </w:tc>
        <w:tc>
          <w:tcPr>
            <w:tcBorders>
              <w:bottom w:color="000000" w:space="0" w:sz="4" w:val="single"/>
            </w:tcBorders>
          </w:tcPr>
          <w:p w:rsidR="00000000" w:rsidDel="00000000" w:rsidP="00000000" w:rsidRDefault="00000000" w:rsidRPr="00000000" w14:paraId="0000054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54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4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4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tcBorders>
              <w:bottom w:color="000000" w:space="0" w:sz="4" w:val="single"/>
            </w:tcBorders>
          </w:tcPr>
          <w:p w:rsidR="00000000" w:rsidDel="00000000" w:rsidP="00000000" w:rsidRDefault="00000000" w:rsidRPr="00000000" w14:paraId="0000054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23</w:t>
            </w:r>
          </w:p>
        </w:tc>
        <w:tc>
          <w:tcPr>
            <w:tcBorders>
              <w:bottom w:color="000000" w:space="0" w:sz="4" w:val="single"/>
            </w:tcBorders>
          </w:tcPr>
          <w:p w:rsidR="00000000" w:rsidDel="00000000" w:rsidP="00000000" w:rsidRDefault="00000000" w:rsidRPr="00000000" w14:paraId="0000054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Immunofenotypowa diagnostyka NNH – ultraczułe badanie leukocytów (GRAN+MONO) z krwi obwodowej</w:t>
            </w:r>
          </w:p>
        </w:tc>
        <w:tc>
          <w:tcPr>
            <w:tcBorders>
              <w:bottom w:color="000000" w:space="0" w:sz="4" w:val="single"/>
            </w:tcBorders>
          </w:tcPr>
          <w:p w:rsidR="00000000" w:rsidDel="00000000" w:rsidP="00000000" w:rsidRDefault="00000000" w:rsidRPr="00000000" w14:paraId="0000055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55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5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5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tcBorders>
              <w:bottom w:color="000000" w:space="0" w:sz="4" w:val="single"/>
            </w:tcBorders>
          </w:tcPr>
          <w:p w:rsidR="00000000" w:rsidDel="00000000" w:rsidP="00000000" w:rsidRDefault="00000000" w:rsidRPr="00000000" w14:paraId="0000055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24</w:t>
            </w:r>
          </w:p>
        </w:tc>
        <w:tc>
          <w:tcPr>
            <w:tcBorders>
              <w:bottom w:color="000000" w:space="0" w:sz="4" w:val="single"/>
            </w:tcBorders>
          </w:tcPr>
          <w:p w:rsidR="00000000" w:rsidDel="00000000" w:rsidP="00000000" w:rsidRDefault="00000000" w:rsidRPr="00000000" w14:paraId="0000055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Immunofenotypowa diagnostyka NNH – ultraczułe badanie erytrocytów i leukocytów (GRAN+MONO) z krwi obwodowej</w:t>
            </w:r>
          </w:p>
        </w:tc>
        <w:tc>
          <w:tcPr>
            <w:tcBorders>
              <w:bottom w:color="000000" w:space="0" w:sz="4" w:val="single"/>
            </w:tcBorders>
          </w:tcPr>
          <w:p w:rsidR="00000000" w:rsidDel="00000000" w:rsidP="00000000" w:rsidRDefault="00000000" w:rsidRPr="00000000" w14:paraId="0000055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55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5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5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520" w:hRule="atLeast"/>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55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55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55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5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Wartość ogółem</w:t>
            </w:r>
          </w:p>
        </w:tc>
        <w:tc>
          <w:tcPr/>
          <w:p w:rsidR="00000000" w:rsidDel="00000000" w:rsidP="00000000" w:rsidRDefault="00000000" w:rsidRPr="00000000" w14:paraId="0000055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5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bl>
    <w:p w:rsidR="00000000" w:rsidDel="00000000" w:rsidP="00000000" w:rsidRDefault="00000000" w:rsidRPr="00000000" w14:paraId="0000056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56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*Szpital zastrzega sobie prawo zlecenia innych badań analitycznych w razie zaistnienia potrzeby wykonania takiego badania.</w:t>
      </w:r>
    </w:p>
    <w:p w:rsidR="00000000" w:rsidDel="00000000" w:rsidP="00000000" w:rsidRDefault="00000000" w:rsidRPr="00000000" w14:paraId="0000056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56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56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565">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tl w:val="0"/>
        </w:rPr>
        <w:t xml:space="preserve">Podpis i pieczęć Oferenta</w:t>
      </w:r>
    </w:p>
    <w:p w:rsidR="00000000" w:rsidDel="00000000" w:rsidP="00000000" w:rsidRDefault="00000000" w:rsidRPr="00000000" w14:paraId="00000566">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67">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68">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69">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6A">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6B">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6C">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6D">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6E">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6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Pakiet 2</w:t>
      </w:r>
    </w:p>
    <w:p w:rsidR="00000000" w:rsidDel="00000000" w:rsidP="00000000" w:rsidRDefault="00000000" w:rsidRPr="00000000" w14:paraId="0000057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571">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BADANIA MOLEKURALNE</w:t>
      </w:r>
    </w:p>
    <w:p w:rsidR="00000000" w:rsidDel="00000000" w:rsidP="00000000" w:rsidRDefault="00000000" w:rsidRPr="00000000" w14:paraId="0000057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bl>
      <w:tblPr>
        <w:tblStyle w:val="Table9"/>
        <w:tblW w:w="9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3240"/>
        <w:gridCol w:w="1815"/>
        <w:gridCol w:w="1215"/>
        <w:gridCol w:w="1110"/>
        <w:gridCol w:w="1110"/>
        <w:tblGridChange w:id="0">
          <w:tblGrid>
            <w:gridCol w:w="675"/>
            <w:gridCol w:w="3240"/>
            <w:gridCol w:w="1815"/>
            <w:gridCol w:w="1215"/>
            <w:gridCol w:w="1110"/>
            <w:gridCol w:w="1110"/>
          </w:tblGrid>
        </w:tblGridChange>
      </w:tblGrid>
      <w:tr>
        <w:trPr>
          <w:cantSplit w:val="0"/>
          <w:trHeight w:val="1800" w:hRule="atLeast"/>
          <w:tblHeader w:val="0"/>
        </w:trPr>
        <w:tc>
          <w:tcPr/>
          <w:p w:rsidR="00000000" w:rsidDel="00000000" w:rsidP="00000000" w:rsidRDefault="00000000" w:rsidRPr="00000000" w14:paraId="0000057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Lp.</w:t>
            </w:r>
          </w:p>
        </w:tc>
        <w:tc>
          <w:tcPr/>
          <w:p w:rsidR="00000000" w:rsidDel="00000000" w:rsidP="00000000" w:rsidRDefault="00000000" w:rsidRPr="00000000" w14:paraId="0000057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Rodzaj badania</w:t>
            </w:r>
          </w:p>
        </w:tc>
        <w:tc>
          <w:tcPr/>
          <w:p w:rsidR="00000000" w:rsidDel="00000000" w:rsidP="00000000" w:rsidRDefault="00000000" w:rsidRPr="00000000" w14:paraId="0000057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Przewidywana ilość badań w okresie obowiązywania umowy</w:t>
            </w:r>
          </w:p>
        </w:tc>
        <w:tc>
          <w:tcPr/>
          <w:p w:rsidR="00000000" w:rsidDel="00000000" w:rsidP="00000000" w:rsidRDefault="00000000" w:rsidRPr="00000000" w14:paraId="0000057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Cena (zł)</w:t>
            </w:r>
          </w:p>
        </w:tc>
        <w:tc>
          <w:tcPr/>
          <w:p w:rsidR="00000000" w:rsidDel="00000000" w:rsidP="00000000" w:rsidRDefault="00000000" w:rsidRPr="00000000" w14:paraId="0000057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Wartość</w:t>
            </w:r>
          </w:p>
        </w:tc>
        <w:tc>
          <w:tcPr/>
          <w:p w:rsidR="00000000" w:rsidDel="00000000" w:rsidP="00000000" w:rsidRDefault="00000000" w:rsidRPr="00000000" w14:paraId="0000057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sz w:val="24"/>
                <w:szCs w:val="24"/>
                <w:rtl w:val="0"/>
              </w:rPr>
              <w:t xml:space="preserve">Proponowany czas oczekiwania na wynik</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57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57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BCR-ABL ilościowo**</w:t>
            </w:r>
          </w:p>
        </w:tc>
        <w:tc>
          <w:tcPr/>
          <w:p w:rsidR="00000000" w:rsidDel="00000000" w:rsidP="00000000" w:rsidRDefault="00000000" w:rsidRPr="00000000" w14:paraId="0000057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270</w:t>
            </w:r>
          </w:p>
        </w:tc>
        <w:tc>
          <w:tcPr/>
          <w:p w:rsidR="00000000" w:rsidDel="00000000" w:rsidP="00000000" w:rsidRDefault="00000000" w:rsidRPr="00000000" w14:paraId="0000057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7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7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57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58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BCR-ABL multipleksowo</w:t>
            </w:r>
          </w:p>
        </w:tc>
        <w:tc>
          <w:tcPr/>
          <w:p w:rsidR="00000000" w:rsidDel="00000000" w:rsidP="00000000" w:rsidRDefault="00000000" w:rsidRPr="00000000" w14:paraId="0000058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35</w:t>
            </w:r>
          </w:p>
        </w:tc>
        <w:tc>
          <w:tcPr/>
          <w:p w:rsidR="00000000" w:rsidDel="00000000" w:rsidP="00000000" w:rsidRDefault="00000000" w:rsidRPr="00000000" w14:paraId="0000058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8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8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58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58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FLT</w:t>
            </w:r>
            <w:r w:rsidDel="00000000" w:rsidR="00000000" w:rsidRPr="00000000">
              <w:rPr>
                <w:color w:val="000000"/>
                <w:sz w:val="24"/>
                <w:szCs w:val="24"/>
                <w:vertAlign w:val="subscript"/>
                <w:rtl w:val="0"/>
              </w:rPr>
              <w:t xml:space="preserve">3</w:t>
            </w:r>
            <w:r w:rsidDel="00000000" w:rsidR="00000000" w:rsidRPr="00000000">
              <w:rPr>
                <w:color w:val="000000"/>
                <w:sz w:val="24"/>
                <w:szCs w:val="24"/>
                <w:rtl w:val="0"/>
              </w:rPr>
              <w:t xml:space="preserve"> – ITD.</w:t>
            </w:r>
          </w:p>
        </w:tc>
        <w:tc>
          <w:tcPr/>
          <w:p w:rsidR="00000000" w:rsidDel="00000000" w:rsidP="00000000" w:rsidRDefault="00000000" w:rsidRPr="00000000" w14:paraId="0000058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35</w:t>
            </w:r>
          </w:p>
        </w:tc>
        <w:tc>
          <w:tcPr/>
          <w:p w:rsidR="00000000" w:rsidDel="00000000" w:rsidP="00000000" w:rsidRDefault="00000000" w:rsidRPr="00000000" w14:paraId="0000058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8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8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58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4</w:t>
            </w:r>
          </w:p>
        </w:tc>
        <w:tc>
          <w:tcPr/>
          <w:p w:rsidR="00000000" w:rsidDel="00000000" w:rsidP="00000000" w:rsidRDefault="00000000" w:rsidRPr="00000000" w14:paraId="0000058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BCR ABL jakościowo</w:t>
            </w:r>
          </w:p>
        </w:tc>
        <w:tc>
          <w:tcPr/>
          <w:p w:rsidR="00000000" w:rsidDel="00000000" w:rsidP="00000000" w:rsidRDefault="00000000" w:rsidRPr="00000000" w14:paraId="0000058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7</w:t>
            </w:r>
          </w:p>
        </w:tc>
        <w:tc>
          <w:tcPr/>
          <w:p w:rsidR="00000000" w:rsidDel="00000000" w:rsidP="00000000" w:rsidRDefault="00000000" w:rsidRPr="00000000" w14:paraId="0000058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8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9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59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59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ETV6-PDGFR beta</w:t>
            </w:r>
          </w:p>
        </w:tc>
        <w:tc>
          <w:tcPr/>
          <w:p w:rsidR="00000000" w:rsidDel="00000000" w:rsidP="00000000" w:rsidRDefault="00000000" w:rsidRPr="00000000" w14:paraId="0000059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59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9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9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59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6</w:t>
            </w:r>
          </w:p>
        </w:tc>
        <w:tc>
          <w:tcPr>
            <w:tcBorders>
              <w:bottom w:color="000000" w:space="0" w:sz="4" w:val="single"/>
            </w:tcBorders>
          </w:tcPr>
          <w:p w:rsidR="00000000" w:rsidDel="00000000" w:rsidP="00000000" w:rsidRDefault="00000000" w:rsidRPr="00000000" w14:paraId="0000059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MLL-duplikacja (MLL-PTD)</w:t>
            </w:r>
          </w:p>
        </w:tc>
        <w:tc>
          <w:tcPr>
            <w:tcBorders>
              <w:bottom w:color="000000" w:space="0" w:sz="4" w:val="single"/>
            </w:tcBorders>
          </w:tcPr>
          <w:p w:rsidR="00000000" w:rsidDel="00000000" w:rsidP="00000000" w:rsidRDefault="00000000" w:rsidRPr="00000000" w14:paraId="0000059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59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9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9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59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7</w:t>
            </w:r>
          </w:p>
        </w:tc>
        <w:tc>
          <w:tcPr>
            <w:tcBorders>
              <w:bottom w:color="000000" w:space="0" w:sz="4" w:val="single"/>
            </w:tcBorders>
          </w:tcPr>
          <w:p w:rsidR="00000000" w:rsidDel="00000000" w:rsidP="00000000" w:rsidRDefault="00000000" w:rsidRPr="00000000" w14:paraId="0000059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JAK2jakościowy JAK2 V617V</w:t>
            </w:r>
          </w:p>
        </w:tc>
        <w:tc>
          <w:tcPr>
            <w:tcBorders>
              <w:bottom w:color="000000" w:space="0" w:sz="4" w:val="single"/>
            </w:tcBorders>
          </w:tcPr>
          <w:p w:rsidR="00000000" w:rsidDel="00000000" w:rsidP="00000000" w:rsidRDefault="00000000" w:rsidRPr="00000000" w14:paraId="0000059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110</w:t>
            </w:r>
          </w:p>
        </w:tc>
        <w:tc>
          <w:tcPr/>
          <w:p w:rsidR="00000000" w:rsidDel="00000000" w:rsidP="00000000" w:rsidRDefault="00000000" w:rsidRPr="00000000" w14:paraId="000005A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A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A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5A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8</w:t>
            </w:r>
          </w:p>
        </w:tc>
        <w:tc>
          <w:tcPr>
            <w:tcBorders>
              <w:bottom w:color="000000" w:space="0" w:sz="4" w:val="single"/>
            </w:tcBorders>
          </w:tcPr>
          <w:p w:rsidR="00000000" w:rsidDel="00000000" w:rsidP="00000000" w:rsidRDefault="00000000" w:rsidRPr="00000000" w14:paraId="000005A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JAK2 ilościowy V617V</w:t>
            </w:r>
          </w:p>
        </w:tc>
        <w:tc>
          <w:tcPr>
            <w:tcBorders>
              <w:bottom w:color="000000" w:space="0" w:sz="4" w:val="single"/>
            </w:tcBorders>
          </w:tcPr>
          <w:p w:rsidR="00000000" w:rsidDel="00000000" w:rsidP="00000000" w:rsidRDefault="00000000" w:rsidRPr="00000000" w14:paraId="000005A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20</w:t>
            </w:r>
          </w:p>
        </w:tc>
        <w:tc>
          <w:tcPr/>
          <w:p w:rsidR="00000000" w:rsidDel="00000000" w:rsidP="00000000" w:rsidRDefault="00000000" w:rsidRPr="00000000" w14:paraId="000005A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A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A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5A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9</w:t>
            </w:r>
          </w:p>
        </w:tc>
        <w:tc>
          <w:tcPr>
            <w:tcBorders>
              <w:bottom w:color="000000" w:space="0" w:sz="4" w:val="single"/>
            </w:tcBorders>
          </w:tcPr>
          <w:p w:rsidR="00000000" w:rsidDel="00000000" w:rsidP="00000000" w:rsidRDefault="00000000" w:rsidRPr="00000000" w14:paraId="000005A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Badanie genetyczne w kierunku mutacji genu BRCA 1</w:t>
            </w:r>
          </w:p>
        </w:tc>
        <w:tc>
          <w:tcPr>
            <w:tcBorders>
              <w:bottom w:color="000000" w:space="0" w:sz="4" w:val="single"/>
            </w:tcBorders>
          </w:tcPr>
          <w:p w:rsidR="00000000" w:rsidDel="00000000" w:rsidP="00000000" w:rsidRDefault="00000000" w:rsidRPr="00000000" w14:paraId="000005A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5A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A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A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5A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10</w:t>
            </w:r>
          </w:p>
        </w:tc>
        <w:tc>
          <w:tcPr>
            <w:tcBorders>
              <w:bottom w:color="000000" w:space="0" w:sz="4" w:val="single"/>
            </w:tcBorders>
          </w:tcPr>
          <w:p w:rsidR="00000000" w:rsidDel="00000000" w:rsidP="00000000" w:rsidRDefault="00000000" w:rsidRPr="00000000" w14:paraId="000005B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Ocena klonalności limfocytów B (rearanżacja genu IgH)</w:t>
            </w:r>
          </w:p>
        </w:tc>
        <w:tc>
          <w:tcPr>
            <w:tcBorders>
              <w:bottom w:color="000000" w:space="0" w:sz="4" w:val="single"/>
            </w:tcBorders>
          </w:tcPr>
          <w:p w:rsidR="00000000" w:rsidDel="00000000" w:rsidP="00000000" w:rsidRDefault="00000000" w:rsidRPr="00000000" w14:paraId="000005B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5B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B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B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5B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11</w:t>
            </w:r>
          </w:p>
        </w:tc>
        <w:tc>
          <w:tcPr>
            <w:tcBorders>
              <w:bottom w:color="000000" w:space="0" w:sz="4" w:val="single"/>
            </w:tcBorders>
          </w:tcPr>
          <w:p w:rsidR="00000000" w:rsidDel="00000000" w:rsidP="00000000" w:rsidRDefault="00000000" w:rsidRPr="00000000" w14:paraId="000005B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Ocena kolalności limfocytów T (rearanżacja genu TCRG)</w:t>
            </w:r>
          </w:p>
        </w:tc>
        <w:tc>
          <w:tcPr>
            <w:tcBorders>
              <w:bottom w:color="000000" w:space="0" w:sz="4" w:val="single"/>
            </w:tcBorders>
          </w:tcPr>
          <w:p w:rsidR="00000000" w:rsidDel="00000000" w:rsidP="00000000" w:rsidRDefault="00000000" w:rsidRPr="00000000" w14:paraId="000005B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5B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B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B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5B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12</w:t>
            </w:r>
          </w:p>
        </w:tc>
        <w:tc>
          <w:tcPr>
            <w:tcBorders>
              <w:bottom w:color="000000" w:space="0" w:sz="4" w:val="single"/>
            </w:tcBorders>
          </w:tcPr>
          <w:p w:rsidR="00000000" w:rsidDel="00000000" w:rsidP="00000000" w:rsidRDefault="00000000" w:rsidRPr="00000000" w14:paraId="000005B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C-Kit-1 exon – Mastocytoza </w:t>
            </w:r>
          </w:p>
        </w:tc>
        <w:tc>
          <w:tcPr>
            <w:tcBorders>
              <w:bottom w:color="000000" w:space="0" w:sz="4" w:val="single"/>
            </w:tcBorders>
          </w:tcPr>
          <w:p w:rsidR="00000000" w:rsidDel="00000000" w:rsidP="00000000" w:rsidRDefault="00000000" w:rsidRPr="00000000" w14:paraId="000005B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4</w:t>
            </w:r>
          </w:p>
        </w:tc>
        <w:tc>
          <w:tcPr/>
          <w:p w:rsidR="00000000" w:rsidDel="00000000" w:rsidP="00000000" w:rsidRDefault="00000000" w:rsidRPr="00000000" w14:paraId="000005B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B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C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5C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13</w:t>
            </w:r>
          </w:p>
        </w:tc>
        <w:tc>
          <w:tcPr>
            <w:tcBorders>
              <w:bottom w:color="000000" w:space="0" w:sz="4" w:val="single"/>
            </w:tcBorders>
          </w:tcPr>
          <w:p w:rsidR="00000000" w:rsidDel="00000000" w:rsidP="00000000" w:rsidRDefault="00000000" w:rsidRPr="00000000" w14:paraId="000005C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CBF – MYH jakościowo/ilościowo</w:t>
            </w:r>
          </w:p>
        </w:tc>
        <w:tc>
          <w:tcPr>
            <w:tcBorders>
              <w:bottom w:color="000000" w:space="0" w:sz="4" w:val="single"/>
            </w:tcBorders>
          </w:tcPr>
          <w:p w:rsidR="00000000" w:rsidDel="00000000" w:rsidP="00000000" w:rsidRDefault="00000000" w:rsidRPr="00000000" w14:paraId="000005C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Jakościowo 3</w:t>
            </w:r>
          </w:p>
          <w:p w:rsidR="00000000" w:rsidDel="00000000" w:rsidP="00000000" w:rsidRDefault="00000000" w:rsidRPr="00000000" w14:paraId="000005C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Ilościowo 3</w:t>
            </w:r>
          </w:p>
        </w:tc>
        <w:tc>
          <w:tcPr/>
          <w:p w:rsidR="00000000" w:rsidDel="00000000" w:rsidP="00000000" w:rsidRDefault="00000000" w:rsidRPr="00000000" w14:paraId="000005C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C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C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5C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14</w:t>
            </w:r>
          </w:p>
        </w:tc>
        <w:tc>
          <w:tcPr>
            <w:tcBorders>
              <w:bottom w:color="000000" w:space="0" w:sz="4" w:val="single"/>
            </w:tcBorders>
          </w:tcPr>
          <w:p w:rsidR="00000000" w:rsidDel="00000000" w:rsidP="00000000" w:rsidRDefault="00000000" w:rsidRPr="00000000" w14:paraId="000005C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AML – ETO jakościowo/ilościowo</w:t>
            </w:r>
          </w:p>
        </w:tc>
        <w:tc>
          <w:tcPr>
            <w:tcBorders>
              <w:bottom w:color="000000" w:space="0" w:sz="4" w:val="single"/>
            </w:tcBorders>
          </w:tcPr>
          <w:p w:rsidR="00000000" w:rsidDel="00000000" w:rsidP="00000000" w:rsidRDefault="00000000" w:rsidRPr="00000000" w14:paraId="000005C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Jakościowo: 3</w:t>
            </w:r>
          </w:p>
          <w:p w:rsidR="00000000" w:rsidDel="00000000" w:rsidP="00000000" w:rsidRDefault="00000000" w:rsidRPr="00000000" w14:paraId="000005C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Ilościowo: 3</w:t>
            </w:r>
          </w:p>
        </w:tc>
        <w:tc>
          <w:tcPr/>
          <w:p w:rsidR="00000000" w:rsidDel="00000000" w:rsidP="00000000" w:rsidRDefault="00000000" w:rsidRPr="00000000" w14:paraId="000005C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C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C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5C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15</w:t>
            </w:r>
          </w:p>
        </w:tc>
        <w:tc>
          <w:tcPr>
            <w:tcBorders>
              <w:bottom w:color="000000" w:space="0" w:sz="4" w:val="single"/>
            </w:tcBorders>
          </w:tcPr>
          <w:p w:rsidR="00000000" w:rsidDel="00000000" w:rsidP="00000000" w:rsidRDefault="00000000" w:rsidRPr="00000000" w14:paraId="000005D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NPM1 sekwencjonowanie</w:t>
            </w:r>
          </w:p>
        </w:tc>
        <w:tc>
          <w:tcPr>
            <w:tcBorders>
              <w:bottom w:color="000000" w:space="0" w:sz="4" w:val="single"/>
            </w:tcBorders>
          </w:tcPr>
          <w:p w:rsidR="00000000" w:rsidDel="00000000" w:rsidP="00000000" w:rsidRDefault="00000000" w:rsidRPr="00000000" w14:paraId="000005D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5D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D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D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5D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16</w:t>
            </w:r>
          </w:p>
        </w:tc>
        <w:tc>
          <w:tcPr>
            <w:tcBorders>
              <w:bottom w:color="000000" w:space="0" w:sz="4" w:val="single"/>
            </w:tcBorders>
          </w:tcPr>
          <w:p w:rsidR="00000000" w:rsidDel="00000000" w:rsidP="00000000" w:rsidRDefault="00000000" w:rsidRPr="00000000" w14:paraId="000005D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PML/RARA jakościowo/ilościowo</w:t>
            </w:r>
          </w:p>
        </w:tc>
        <w:tc>
          <w:tcPr>
            <w:tcBorders>
              <w:bottom w:color="000000" w:space="0" w:sz="4" w:val="single"/>
            </w:tcBorders>
          </w:tcPr>
          <w:p w:rsidR="00000000" w:rsidDel="00000000" w:rsidP="00000000" w:rsidRDefault="00000000" w:rsidRPr="00000000" w14:paraId="000005D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5D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D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D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5D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17</w:t>
            </w:r>
          </w:p>
        </w:tc>
        <w:tc>
          <w:tcPr>
            <w:tcBorders>
              <w:bottom w:color="000000" w:space="0" w:sz="4" w:val="single"/>
            </w:tcBorders>
          </w:tcPr>
          <w:p w:rsidR="00000000" w:rsidDel="00000000" w:rsidP="00000000" w:rsidRDefault="00000000" w:rsidRPr="00000000" w14:paraId="000005D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CARL jakościowo/ilościowo</w:t>
            </w:r>
          </w:p>
        </w:tc>
        <w:tc>
          <w:tcPr>
            <w:tcBorders>
              <w:bottom w:color="000000" w:space="0" w:sz="4" w:val="single"/>
            </w:tcBorders>
          </w:tcPr>
          <w:p w:rsidR="00000000" w:rsidDel="00000000" w:rsidP="00000000" w:rsidRDefault="00000000" w:rsidRPr="00000000" w14:paraId="000005D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5D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D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E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5E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18</w:t>
            </w:r>
          </w:p>
        </w:tc>
        <w:tc>
          <w:tcPr>
            <w:tcBorders>
              <w:bottom w:color="000000" w:space="0" w:sz="4" w:val="single"/>
            </w:tcBorders>
          </w:tcPr>
          <w:p w:rsidR="00000000" w:rsidDel="00000000" w:rsidP="00000000" w:rsidRDefault="00000000" w:rsidRPr="00000000" w14:paraId="000005E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FLT3-TKD jakościowo/ilościowo</w:t>
            </w:r>
          </w:p>
        </w:tc>
        <w:tc>
          <w:tcPr>
            <w:tcBorders>
              <w:bottom w:color="000000" w:space="0" w:sz="4" w:val="single"/>
            </w:tcBorders>
          </w:tcPr>
          <w:p w:rsidR="00000000" w:rsidDel="00000000" w:rsidP="00000000" w:rsidRDefault="00000000" w:rsidRPr="00000000" w14:paraId="000005E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Jakościowo 3</w:t>
            </w:r>
          </w:p>
          <w:p w:rsidR="00000000" w:rsidDel="00000000" w:rsidP="00000000" w:rsidRDefault="00000000" w:rsidRPr="00000000" w14:paraId="000005E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Ilościowo: 3</w:t>
            </w:r>
          </w:p>
        </w:tc>
        <w:tc>
          <w:tcPr/>
          <w:p w:rsidR="00000000" w:rsidDel="00000000" w:rsidP="00000000" w:rsidRDefault="00000000" w:rsidRPr="00000000" w14:paraId="000005E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E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E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5E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19</w:t>
            </w:r>
          </w:p>
        </w:tc>
        <w:tc>
          <w:tcPr>
            <w:tcBorders>
              <w:bottom w:color="000000" w:space="0" w:sz="4" w:val="single"/>
            </w:tcBorders>
          </w:tcPr>
          <w:p w:rsidR="00000000" w:rsidDel="00000000" w:rsidP="00000000" w:rsidRDefault="00000000" w:rsidRPr="00000000" w14:paraId="000005E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P53</w:t>
            </w:r>
          </w:p>
        </w:tc>
        <w:tc>
          <w:tcPr>
            <w:tcBorders>
              <w:bottom w:color="000000" w:space="0" w:sz="4" w:val="single"/>
            </w:tcBorders>
          </w:tcPr>
          <w:p w:rsidR="00000000" w:rsidDel="00000000" w:rsidP="00000000" w:rsidRDefault="00000000" w:rsidRPr="00000000" w14:paraId="000005E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8</w:t>
            </w:r>
          </w:p>
        </w:tc>
        <w:tc>
          <w:tcPr/>
          <w:p w:rsidR="00000000" w:rsidDel="00000000" w:rsidP="00000000" w:rsidRDefault="00000000" w:rsidRPr="00000000" w14:paraId="000005E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E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E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5E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5E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5F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F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Wartość ogółem</w:t>
            </w:r>
          </w:p>
        </w:tc>
        <w:tc>
          <w:tcPr/>
          <w:p w:rsidR="00000000" w:rsidDel="00000000" w:rsidP="00000000" w:rsidRDefault="00000000" w:rsidRPr="00000000" w14:paraId="000005F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5F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bl>
    <w:p w:rsidR="00000000" w:rsidDel="00000000" w:rsidP="00000000" w:rsidRDefault="00000000" w:rsidRPr="00000000" w14:paraId="000005F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5F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*Szpital zastrzega sobie zlecenia innych badań molekularnych w razie zaistnienia potrzeby takiego badania</w:t>
      </w:r>
    </w:p>
    <w:p w:rsidR="00000000" w:rsidDel="00000000" w:rsidP="00000000" w:rsidRDefault="00000000" w:rsidRPr="00000000" w14:paraId="000005F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**Posiadanie certyfikatu standaryzacji oznaczeń ilościowych genu BCR-ABL przez European Leukemia Net/EUTOS</w:t>
      </w:r>
    </w:p>
    <w:p w:rsidR="00000000" w:rsidDel="00000000" w:rsidP="00000000" w:rsidRDefault="00000000" w:rsidRPr="00000000" w14:paraId="000005F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5F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5F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5F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5FB">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5FC">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tl w:val="0"/>
        </w:rPr>
        <w:t xml:space="preserve">Podpis i pieczęć Oferenta</w:t>
      </w:r>
    </w:p>
    <w:p w:rsidR="00000000" w:rsidDel="00000000" w:rsidP="00000000" w:rsidRDefault="00000000" w:rsidRPr="00000000" w14:paraId="000005FD">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FE">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5FF">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0">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1">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2">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3">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4">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5">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6">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7">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8">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9">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A">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B">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C">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D">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E">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0F">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10">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11">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12">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13">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14">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15">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16">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17">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18">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19">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1A">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1B">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1C">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61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Pakiet 3</w:t>
      </w:r>
    </w:p>
    <w:p w:rsidR="00000000" w:rsidDel="00000000" w:rsidP="00000000" w:rsidRDefault="00000000" w:rsidRPr="00000000" w14:paraId="0000061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61F">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BADANIA TOKSYKOLOGICZNE</w:t>
      </w:r>
    </w:p>
    <w:p w:rsidR="00000000" w:rsidDel="00000000" w:rsidP="00000000" w:rsidRDefault="00000000" w:rsidRPr="00000000" w14:paraId="00000620">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tbl>
      <w:tblPr>
        <w:tblStyle w:val="Table10"/>
        <w:tblW w:w="104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3"/>
        <w:gridCol w:w="2928"/>
        <w:gridCol w:w="2604"/>
        <w:gridCol w:w="897"/>
        <w:gridCol w:w="926"/>
        <w:gridCol w:w="1221"/>
        <w:gridCol w:w="1221"/>
        <w:tblGridChange w:id="0">
          <w:tblGrid>
            <w:gridCol w:w="663"/>
            <w:gridCol w:w="2928"/>
            <w:gridCol w:w="2604"/>
            <w:gridCol w:w="897"/>
            <w:gridCol w:w="926"/>
            <w:gridCol w:w="1221"/>
            <w:gridCol w:w="1221"/>
          </w:tblGrid>
        </w:tblGridChange>
      </w:tblGrid>
      <w:tr>
        <w:trPr>
          <w:cantSplit w:val="0"/>
          <w:trHeight w:val="1280" w:hRule="atLeast"/>
          <w:tblHeader w:val="0"/>
        </w:trPr>
        <w:tc>
          <w:tcPr/>
          <w:p w:rsidR="00000000" w:rsidDel="00000000" w:rsidP="00000000" w:rsidRDefault="00000000" w:rsidRPr="00000000" w14:paraId="00000621">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Lp.</w:t>
            </w:r>
          </w:p>
        </w:tc>
        <w:tc>
          <w:tcPr/>
          <w:p w:rsidR="00000000" w:rsidDel="00000000" w:rsidP="00000000" w:rsidRDefault="00000000" w:rsidRPr="00000000" w14:paraId="00000622">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Rodzaj badania</w:t>
            </w:r>
          </w:p>
        </w:tc>
        <w:tc>
          <w:tcPr/>
          <w:p w:rsidR="00000000" w:rsidDel="00000000" w:rsidP="00000000" w:rsidRDefault="00000000" w:rsidRPr="00000000" w14:paraId="00000623">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Przewidywana ilość badań w okresie obowiązywania umowy</w:t>
            </w:r>
          </w:p>
        </w:tc>
        <w:tc>
          <w:tcPr/>
          <w:p w:rsidR="00000000" w:rsidDel="00000000" w:rsidP="00000000" w:rsidRDefault="00000000" w:rsidRPr="00000000" w14:paraId="00000624">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Cena (zł)</w:t>
            </w:r>
          </w:p>
        </w:tc>
        <w:tc>
          <w:tcPr/>
          <w:p w:rsidR="00000000" w:rsidDel="00000000" w:rsidP="00000000" w:rsidRDefault="00000000" w:rsidRPr="00000000" w14:paraId="00000625">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Wartość</w:t>
            </w:r>
          </w:p>
        </w:tc>
        <w:tc>
          <w:tcPr/>
          <w:p w:rsidR="00000000" w:rsidDel="00000000" w:rsidP="00000000" w:rsidRDefault="00000000" w:rsidRPr="00000000" w14:paraId="00000626">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Czas oczekiwania na wynik</w:t>
            </w:r>
          </w:p>
        </w:tc>
        <w:tc>
          <w:tcPr/>
          <w:p w:rsidR="00000000" w:rsidDel="00000000" w:rsidP="00000000" w:rsidRDefault="00000000" w:rsidRPr="00000000" w14:paraId="00000627">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sz w:val="24"/>
                <w:szCs w:val="24"/>
                <w:rtl w:val="0"/>
              </w:rPr>
              <w:t xml:space="preserve">Proponowany czas oczekiwania na wynik</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2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62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Acetylocholinesteraza</w:t>
            </w:r>
          </w:p>
        </w:tc>
        <w:tc>
          <w:tcPr/>
          <w:p w:rsidR="00000000" w:rsidDel="00000000" w:rsidP="00000000" w:rsidRDefault="00000000" w:rsidRPr="00000000" w14:paraId="0000062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8</w:t>
            </w:r>
          </w:p>
        </w:tc>
        <w:tc>
          <w:tcPr/>
          <w:p w:rsidR="00000000" w:rsidDel="00000000" w:rsidP="00000000" w:rsidRDefault="00000000" w:rsidRPr="00000000" w14:paraId="0000062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2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2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2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2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63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Alkohol metylowy</w:t>
            </w:r>
          </w:p>
        </w:tc>
        <w:tc>
          <w:tcPr/>
          <w:p w:rsidR="00000000" w:rsidDel="00000000" w:rsidP="00000000" w:rsidRDefault="00000000" w:rsidRPr="00000000" w14:paraId="0000063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15</w:t>
            </w:r>
          </w:p>
        </w:tc>
        <w:tc>
          <w:tcPr/>
          <w:p w:rsidR="00000000" w:rsidDel="00000000" w:rsidP="00000000" w:rsidRDefault="00000000" w:rsidRPr="00000000" w14:paraId="0000063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3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3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3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3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63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Amanityna (mocz)</w:t>
            </w:r>
          </w:p>
        </w:tc>
        <w:tc>
          <w:tcPr/>
          <w:p w:rsidR="00000000" w:rsidDel="00000000" w:rsidP="00000000" w:rsidRDefault="00000000" w:rsidRPr="00000000" w14:paraId="0000063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63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3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3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3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3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4</w:t>
            </w:r>
          </w:p>
        </w:tc>
        <w:tc>
          <w:tcPr/>
          <w:p w:rsidR="00000000" w:rsidDel="00000000" w:rsidP="00000000" w:rsidRDefault="00000000" w:rsidRPr="00000000" w14:paraId="0000063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Arsen (mocz)</w:t>
            </w:r>
          </w:p>
        </w:tc>
        <w:tc>
          <w:tcPr/>
          <w:p w:rsidR="00000000" w:rsidDel="00000000" w:rsidP="00000000" w:rsidRDefault="00000000" w:rsidRPr="00000000" w14:paraId="0000063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64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4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4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4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4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64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Benzodiazepiny (krew, mocz)</w:t>
            </w:r>
          </w:p>
        </w:tc>
        <w:tc>
          <w:tcPr/>
          <w:p w:rsidR="00000000" w:rsidDel="00000000" w:rsidP="00000000" w:rsidRDefault="00000000" w:rsidRPr="00000000" w14:paraId="0000064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64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4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4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4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4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6</w:t>
            </w:r>
          </w:p>
        </w:tc>
        <w:tc>
          <w:tcPr/>
          <w:p w:rsidR="00000000" w:rsidDel="00000000" w:rsidP="00000000" w:rsidRDefault="00000000" w:rsidRPr="00000000" w14:paraId="0000064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Cynk (krew, mocz)</w:t>
            </w:r>
          </w:p>
        </w:tc>
        <w:tc>
          <w:tcPr/>
          <w:p w:rsidR="00000000" w:rsidDel="00000000" w:rsidP="00000000" w:rsidRDefault="00000000" w:rsidRPr="00000000" w14:paraId="0000064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64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4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5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 tygodnie</w:t>
            </w:r>
          </w:p>
        </w:tc>
        <w:tc>
          <w:tcPr/>
          <w:p w:rsidR="00000000" w:rsidDel="00000000" w:rsidP="00000000" w:rsidRDefault="00000000" w:rsidRPr="00000000" w14:paraId="0000065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5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7</w:t>
            </w:r>
          </w:p>
        </w:tc>
        <w:tc>
          <w:tcPr/>
          <w:p w:rsidR="00000000" w:rsidDel="00000000" w:rsidP="00000000" w:rsidRDefault="00000000" w:rsidRPr="00000000" w14:paraId="0000065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Fenobarbital (mocz)</w:t>
            </w:r>
          </w:p>
        </w:tc>
        <w:tc>
          <w:tcPr/>
          <w:p w:rsidR="00000000" w:rsidDel="00000000" w:rsidP="00000000" w:rsidRDefault="00000000" w:rsidRPr="00000000" w14:paraId="0000065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15</w:t>
            </w:r>
          </w:p>
        </w:tc>
        <w:tc>
          <w:tcPr/>
          <w:p w:rsidR="00000000" w:rsidDel="00000000" w:rsidP="00000000" w:rsidRDefault="00000000" w:rsidRPr="00000000" w14:paraId="0000065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5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5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5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5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8</w:t>
            </w:r>
          </w:p>
        </w:tc>
        <w:tc>
          <w:tcPr/>
          <w:p w:rsidR="00000000" w:rsidDel="00000000" w:rsidP="00000000" w:rsidRDefault="00000000" w:rsidRPr="00000000" w14:paraId="0000065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Fenol (mocz)</w:t>
            </w:r>
          </w:p>
        </w:tc>
        <w:tc>
          <w:tcPr/>
          <w:p w:rsidR="00000000" w:rsidDel="00000000" w:rsidP="00000000" w:rsidRDefault="00000000" w:rsidRPr="00000000" w14:paraId="0000065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7</w:t>
            </w:r>
          </w:p>
        </w:tc>
        <w:tc>
          <w:tcPr/>
          <w:p w:rsidR="00000000" w:rsidDel="00000000" w:rsidP="00000000" w:rsidRDefault="00000000" w:rsidRPr="00000000" w14:paraId="0000065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5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5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5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6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9</w:t>
            </w:r>
          </w:p>
        </w:tc>
        <w:tc>
          <w:tcPr/>
          <w:p w:rsidR="00000000" w:rsidDel="00000000" w:rsidP="00000000" w:rsidRDefault="00000000" w:rsidRPr="00000000" w14:paraId="0000066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Fenytoina (krew)</w:t>
            </w:r>
          </w:p>
        </w:tc>
        <w:tc>
          <w:tcPr/>
          <w:p w:rsidR="00000000" w:rsidDel="00000000" w:rsidP="00000000" w:rsidRDefault="00000000" w:rsidRPr="00000000" w14:paraId="0000066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66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6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6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6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6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10</w:t>
            </w:r>
          </w:p>
        </w:tc>
        <w:tc>
          <w:tcPr/>
          <w:p w:rsidR="00000000" w:rsidDel="00000000" w:rsidP="00000000" w:rsidRDefault="00000000" w:rsidRPr="00000000" w14:paraId="0000066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Gliokol etylowy (krew, mocz)</w:t>
            </w:r>
          </w:p>
        </w:tc>
        <w:tc>
          <w:tcPr/>
          <w:p w:rsidR="00000000" w:rsidDel="00000000" w:rsidP="00000000" w:rsidRDefault="00000000" w:rsidRPr="00000000" w14:paraId="0000066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15</w:t>
            </w:r>
          </w:p>
        </w:tc>
        <w:tc>
          <w:tcPr/>
          <w:p w:rsidR="00000000" w:rsidDel="00000000" w:rsidP="00000000" w:rsidRDefault="00000000" w:rsidRPr="00000000" w14:paraId="0000066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6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6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6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6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11</w:t>
            </w:r>
          </w:p>
        </w:tc>
        <w:tc>
          <w:tcPr/>
          <w:p w:rsidR="00000000" w:rsidDel="00000000" w:rsidP="00000000" w:rsidRDefault="00000000" w:rsidRPr="00000000" w14:paraId="0000066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Gramokson (mocz)</w:t>
            </w:r>
          </w:p>
        </w:tc>
        <w:tc>
          <w:tcPr/>
          <w:p w:rsidR="00000000" w:rsidDel="00000000" w:rsidP="00000000" w:rsidRDefault="00000000" w:rsidRPr="00000000" w14:paraId="0000067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67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7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7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7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7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12</w:t>
            </w:r>
          </w:p>
        </w:tc>
        <w:tc>
          <w:tcPr/>
          <w:p w:rsidR="00000000" w:rsidDel="00000000" w:rsidP="00000000" w:rsidRDefault="00000000" w:rsidRPr="00000000" w14:paraId="0000067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Imipramina (mocz)</w:t>
            </w:r>
          </w:p>
        </w:tc>
        <w:tc>
          <w:tcPr/>
          <w:p w:rsidR="00000000" w:rsidDel="00000000" w:rsidP="00000000" w:rsidRDefault="00000000" w:rsidRPr="00000000" w14:paraId="0000067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67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7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7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7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7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13</w:t>
            </w:r>
          </w:p>
        </w:tc>
        <w:tc>
          <w:tcPr/>
          <w:p w:rsidR="00000000" w:rsidDel="00000000" w:rsidP="00000000" w:rsidRDefault="00000000" w:rsidRPr="00000000" w14:paraId="0000067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Izoniazyd (krew, mocz)</w:t>
            </w:r>
          </w:p>
        </w:tc>
        <w:tc>
          <w:tcPr/>
          <w:p w:rsidR="00000000" w:rsidDel="00000000" w:rsidP="00000000" w:rsidRDefault="00000000" w:rsidRPr="00000000" w14:paraId="0000067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w:t>
            </w:r>
          </w:p>
          <w:p w:rsidR="00000000" w:rsidDel="00000000" w:rsidP="00000000" w:rsidRDefault="00000000" w:rsidRPr="00000000" w14:paraId="0000067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68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8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8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8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8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14</w:t>
            </w:r>
          </w:p>
        </w:tc>
        <w:tc>
          <w:tcPr/>
          <w:p w:rsidR="00000000" w:rsidDel="00000000" w:rsidP="00000000" w:rsidRDefault="00000000" w:rsidRPr="00000000" w14:paraId="0000068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Kadm (krew, mocz)</w:t>
            </w:r>
          </w:p>
        </w:tc>
        <w:tc>
          <w:tcPr/>
          <w:p w:rsidR="00000000" w:rsidDel="00000000" w:rsidP="00000000" w:rsidRDefault="00000000" w:rsidRPr="00000000" w14:paraId="0000068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68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8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8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 tygodnie</w:t>
            </w:r>
          </w:p>
        </w:tc>
        <w:tc>
          <w:tcPr/>
          <w:p w:rsidR="00000000" w:rsidDel="00000000" w:rsidP="00000000" w:rsidRDefault="00000000" w:rsidRPr="00000000" w14:paraId="0000068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68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15</w:t>
            </w:r>
          </w:p>
        </w:tc>
        <w:tc>
          <w:tcPr/>
          <w:p w:rsidR="00000000" w:rsidDel="00000000" w:rsidP="00000000" w:rsidRDefault="00000000" w:rsidRPr="00000000" w14:paraId="0000068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Miedź (krew, mocz)</w:t>
            </w:r>
          </w:p>
        </w:tc>
        <w:tc>
          <w:tcPr/>
          <w:p w:rsidR="00000000" w:rsidDel="00000000" w:rsidP="00000000" w:rsidRDefault="00000000" w:rsidRPr="00000000" w14:paraId="0000068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68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8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9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 tygodnie</w:t>
            </w:r>
          </w:p>
        </w:tc>
        <w:tc>
          <w:tcPr/>
          <w:p w:rsidR="00000000" w:rsidDel="00000000" w:rsidP="00000000" w:rsidRDefault="00000000" w:rsidRPr="00000000" w14:paraId="0000069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9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16</w:t>
            </w:r>
          </w:p>
        </w:tc>
        <w:tc>
          <w:tcPr/>
          <w:p w:rsidR="00000000" w:rsidDel="00000000" w:rsidP="00000000" w:rsidRDefault="00000000" w:rsidRPr="00000000" w14:paraId="0000069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Ołów (krew, mocz)</w:t>
            </w:r>
          </w:p>
        </w:tc>
        <w:tc>
          <w:tcPr/>
          <w:p w:rsidR="00000000" w:rsidDel="00000000" w:rsidP="00000000" w:rsidRDefault="00000000" w:rsidRPr="00000000" w14:paraId="0000069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w:t>
            </w:r>
          </w:p>
          <w:p w:rsidR="00000000" w:rsidDel="00000000" w:rsidP="00000000" w:rsidRDefault="00000000" w:rsidRPr="00000000" w14:paraId="0000069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69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9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9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 tygodnie</w:t>
            </w:r>
          </w:p>
        </w:tc>
        <w:tc>
          <w:tcPr/>
          <w:p w:rsidR="00000000" w:rsidDel="00000000" w:rsidP="00000000" w:rsidRDefault="00000000" w:rsidRPr="00000000" w14:paraId="0000069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9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17</w:t>
            </w:r>
          </w:p>
        </w:tc>
        <w:tc>
          <w:tcPr/>
          <w:p w:rsidR="00000000" w:rsidDel="00000000" w:rsidP="00000000" w:rsidRDefault="00000000" w:rsidRPr="00000000" w14:paraId="0000069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P-aminofenol (mocz)</w:t>
            </w:r>
          </w:p>
        </w:tc>
        <w:tc>
          <w:tcPr/>
          <w:p w:rsidR="00000000" w:rsidDel="00000000" w:rsidP="00000000" w:rsidRDefault="00000000" w:rsidRPr="00000000" w14:paraId="0000069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69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9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9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A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A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18</w:t>
            </w:r>
          </w:p>
        </w:tc>
        <w:tc>
          <w:tcPr/>
          <w:p w:rsidR="00000000" w:rsidDel="00000000" w:rsidP="00000000" w:rsidRDefault="00000000" w:rsidRPr="00000000" w14:paraId="000006A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Rodanki (krew)</w:t>
            </w:r>
          </w:p>
        </w:tc>
        <w:tc>
          <w:tcPr/>
          <w:p w:rsidR="00000000" w:rsidDel="00000000" w:rsidP="00000000" w:rsidRDefault="00000000" w:rsidRPr="00000000" w14:paraId="000006A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6A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A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A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A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A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19</w:t>
            </w:r>
          </w:p>
        </w:tc>
        <w:tc>
          <w:tcPr/>
          <w:p w:rsidR="00000000" w:rsidDel="00000000" w:rsidP="00000000" w:rsidRDefault="00000000" w:rsidRPr="00000000" w14:paraId="000006A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Salicylany (krew, mocz)</w:t>
            </w:r>
          </w:p>
        </w:tc>
        <w:tc>
          <w:tcPr/>
          <w:p w:rsidR="00000000" w:rsidDel="00000000" w:rsidP="00000000" w:rsidRDefault="00000000" w:rsidRPr="00000000" w14:paraId="000006A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7</w:t>
            </w:r>
          </w:p>
        </w:tc>
        <w:tc>
          <w:tcPr/>
          <w:p w:rsidR="00000000" w:rsidDel="00000000" w:rsidP="00000000" w:rsidRDefault="00000000" w:rsidRPr="00000000" w14:paraId="000006A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A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A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A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A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20</w:t>
            </w:r>
          </w:p>
        </w:tc>
        <w:tc>
          <w:tcPr/>
          <w:p w:rsidR="00000000" w:rsidDel="00000000" w:rsidP="00000000" w:rsidRDefault="00000000" w:rsidRPr="00000000" w14:paraId="000006B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Sulfonamidy (mocz)</w:t>
            </w:r>
          </w:p>
        </w:tc>
        <w:tc>
          <w:tcPr/>
          <w:p w:rsidR="00000000" w:rsidDel="00000000" w:rsidP="00000000" w:rsidRDefault="00000000" w:rsidRPr="00000000" w14:paraId="000006B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6B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B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B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B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B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21</w:t>
            </w:r>
          </w:p>
        </w:tc>
        <w:tc>
          <w:tcPr/>
          <w:p w:rsidR="00000000" w:rsidDel="00000000" w:rsidP="00000000" w:rsidRDefault="00000000" w:rsidRPr="00000000" w14:paraId="000006B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Teofilina (krew)</w:t>
            </w:r>
          </w:p>
        </w:tc>
        <w:tc>
          <w:tcPr/>
          <w:p w:rsidR="00000000" w:rsidDel="00000000" w:rsidP="00000000" w:rsidRDefault="00000000" w:rsidRPr="00000000" w14:paraId="000006B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6B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B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B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B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6B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22</w:t>
            </w:r>
          </w:p>
        </w:tc>
        <w:tc>
          <w:tcPr/>
          <w:p w:rsidR="00000000" w:rsidDel="00000000" w:rsidP="00000000" w:rsidRDefault="00000000" w:rsidRPr="00000000" w14:paraId="000006B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Trójchlorooctowy kwas (mocz)</w:t>
            </w:r>
          </w:p>
        </w:tc>
        <w:tc>
          <w:tcPr/>
          <w:p w:rsidR="00000000" w:rsidDel="00000000" w:rsidP="00000000" w:rsidRDefault="00000000" w:rsidRPr="00000000" w14:paraId="000006B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6C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C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C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C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620" w:hRule="atLeast"/>
          <w:tblHeader w:val="0"/>
        </w:trPr>
        <w:tc>
          <w:tcPr/>
          <w:p w:rsidR="00000000" w:rsidDel="00000000" w:rsidP="00000000" w:rsidRDefault="00000000" w:rsidRPr="00000000" w14:paraId="000006C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23</w:t>
            </w:r>
          </w:p>
        </w:tc>
        <w:tc>
          <w:tcPr/>
          <w:p w:rsidR="00000000" w:rsidDel="00000000" w:rsidP="00000000" w:rsidRDefault="00000000" w:rsidRPr="00000000" w14:paraId="000006C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Oznaczenie jakościowe metodą TLC (mocz)</w:t>
            </w:r>
          </w:p>
        </w:tc>
        <w:tc>
          <w:tcPr/>
          <w:p w:rsidR="00000000" w:rsidDel="00000000" w:rsidP="00000000" w:rsidRDefault="00000000" w:rsidRPr="00000000" w14:paraId="000006C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60</w:t>
            </w:r>
          </w:p>
        </w:tc>
        <w:tc>
          <w:tcPr/>
          <w:p w:rsidR="00000000" w:rsidDel="00000000" w:rsidP="00000000" w:rsidRDefault="00000000" w:rsidRPr="00000000" w14:paraId="000006C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C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C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C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640" w:hRule="atLeast"/>
          <w:tblHeader w:val="0"/>
        </w:trPr>
        <w:tc>
          <w:tcPr/>
          <w:p w:rsidR="00000000" w:rsidDel="00000000" w:rsidP="00000000" w:rsidRDefault="00000000" w:rsidRPr="00000000" w14:paraId="000006C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24</w:t>
            </w:r>
          </w:p>
        </w:tc>
        <w:tc>
          <w:tcPr/>
          <w:p w:rsidR="00000000" w:rsidDel="00000000" w:rsidP="00000000" w:rsidRDefault="00000000" w:rsidRPr="00000000" w14:paraId="000006C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Oznaczenie substancji metodą GC (krew, mocz)</w:t>
            </w:r>
          </w:p>
        </w:tc>
        <w:tc>
          <w:tcPr/>
          <w:p w:rsidR="00000000" w:rsidDel="00000000" w:rsidP="00000000" w:rsidRDefault="00000000" w:rsidRPr="00000000" w14:paraId="000006C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6C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C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D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Do 1 dnia</w:t>
            </w:r>
          </w:p>
        </w:tc>
        <w:tc>
          <w:tcPr/>
          <w:p w:rsidR="00000000" w:rsidDel="00000000" w:rsidP="00000000" w:rsidRDefault="00000000" w:rsidRPr="00000000" w14:paraId="000006D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620" w:hRule="atLeast"/>
          <w:tblHeader w:val="0"/>
        </w:trPr>
        <w:tc>
          <w:tcPr>
            <w:tcBorders>
              <w:bottom w:color="000000" w:space="0" w:sz="4" w:val="single"/>
            </w:tcBorders>
          </w:tcPr>
          <w:p w:rsidR="00000000" w:rsidDel="00000000" w:rsidP="00000000" w:rsidRDefault="00000000" w:rsidRPr="00000000" w14:paraId="000006D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25</w:t>
            </w:r>
          </w:p>
        </w:tc>
        <w:tc>
          <w:tcPr>
            <w:tcBorders>
              <w:bottom w:color="000000" w:space="0" w:sz="4" w:val="single"/>
            </w:tcBorders>
          </w:tcPr>
          <w:p w:rsidR="00000000" w:rsidDel="00000000" w:rsidP="00000000" w:rsidRDefault="00000000" w:rsidRPr="00000000" w14:paraId="000006D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Oznaczenie substancji metodą HPLC (krew, mocz)</w:t>
            </w:r>
          </w:p>
        </w:tc>
        <w:tc>
          <w:tcPr>
            <w:tcBorders>
              <w:bottom w:color="000000" w:space="0" w:sz="4" w:val="single"/>
            </w:tcBorders>
          </w:tcPr>
          <w:p w:rsidR="00000000" w:rsidDel="00000000" w:rsidP="00000000" w:rsidRDefault="00000000" w:rsidRPr="00000000" w14:paraId="000006D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25</w:t>
            </w:r>
          </w:p>
        </w:tc>
        <w:tc>
          <w:tcPr>
            <w:tcBorders>
              <w:bottom w:color="000000" w:space="0" w:sz="4" w:val="single"/>
            </w:tcBorders>
          </w:tcPr>
          <w:p w:rsidR="00000000" w:rsidDel="00000000" w:rsidP="00000000" w:rsidRDefault="00000000" w:rsidRPr="00000000" w14:paraId="000006D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D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D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 tydzień</w:t>
            </w:r>
          </w:p>
        </w:tc>
        <w:tc>
          <w:tcPr/>
          <w:p w:rsidR="00000000" w:rsidDel="00000000" w:rsidP="00000000" w:rsidRDefault="00000000" w:rsidRPr="00000000" w14:paraId="000006D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320" w:hRule="atLeast"/>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6D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6D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6D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6D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D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Wartość ogółem</w:t>
            </w:r>
          </w:p>
        </w:tc>
        <w:tc>
          <w:tcPr/>
          <w:p w:rsidR="00000000" w:rsidDel="00000000" w:rsidP="00000000" w:rsidRDefault="00000000" w:rsidRPr="00000000" w14:paraId="000006D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6D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bl>
    <w:p w:rsidR="00000000" w:rsidDel="00000000" w:rsidP="00000000" w:rsidRDefault="00000000" w:rsidRPr="00000000" w14:paraId="000006E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6E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*Szpital zastrzega sobie prawo zlecenia innych badań analitycznych w razie zaistnienia potrzeby wykonania takiego badania.</w:t>
      </w:r>
    </w:p>
    <w:p w:rsidR="00000000" w:rsidDel="00000000" w:rsidP="00000000" w:rsidRDefault="00000000" w:rsidRPr="00000000" w14:paraId="000006E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6E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6E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6E5">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6E6">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tl w:val="0"/>
        </w:rPr>
        <w:t xml:space="preserve">Podpis i pieczęć Oferenta</w:t>
      </w:r>
    </w:p>
    <w:p w:rsidR="00000000" w:rsidDel="00000000" w:rsidP="00000000" w:rsidRDefault="00000000" w:rsidRPr="00000000" w14:paraId="000006E7">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E8">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E9">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EA">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EB">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EC">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ED">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EE">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EF">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F0">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F1">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F2">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F3">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F4">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F5">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F6">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F7">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F8">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F9">
      <w:pPr>
        <w:pBdr>
          <w:top w:space="0" w:sz="0" w:val="nil"/>
          <w:left w:space="0" w:sz="0" w:val="nil"/>
          <w:bottom w:space="0" w:sz="0" w:val="nil"/>
          <w:right w:space="0" w:sz="0" w:val="nil"/>
          <w:between w:space="0" w:sz="0" w:val="nil"/>
        </w:pBdr>
        <w:jc w:val="right"/>
        <w:rPr>
          <w:sz w:val="24"/>
          <w:szCs w:val="24"/>
        </w:rPr>
      </w:pPr>
      <w:r w:rsidDel="00000000" w:rsidR="00000000" w:rsidRPr="00000000">
        <w:rPr>
          <w:rtl w:val="0"/>
        </w:rPr>
      </w:r>
    </w:p>
    <w:p w:rsidR="00000000" w:rsidDel="00000000" w:rsidP="00000000" w:rsidRDefault="00000000" w:rsidRPr="00000000" w14:paraId="000006FA">
      <w:pPr>
        <w:pBdr>
          <w:top w:space="0" w:sz="0" w:val="nil"/>
          <w:left w:space="0" w:sz="0" w:val="nil"/>
          <w:bottom w:space="0" w:sz="0" w:val="nil"/>
          <w:right w:space="0" w:sz="0" w:val="nil"/>
          <w:between w:space="0" w:sz="0" w:val="nil"/>
        </w:pBdr>
        <w:jc w:val="left"/>
        <w:rPr>
          <w:sz w:val="24"/>
          <w:szCs w:val="24"/>
        </w:rPr>
      </w:pPr>
      <w:r w:rsidDel="00000000" w:rsidR="00000000" w:rsidRPr="00000000">
        <w:rPr>
          <w:rtl w:val="0"/>
        </w:rPr>
      </w:r>
    </w:p>
    <w:p w:rsidR="00000000" w:rsidDel="00000000" w:rsidP="00000000" w:rsidRDefault="00000000" w:rsidRPr="00000000" w14:paraId="000006FB">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6FC">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Pakiet 4</w:t>
      </w:r>
    </w:p>
    <w:p w:rsidR="00000000" w:rsidDel="00000000" w:rsidP="00000000" w:rsidRDefault="00000000" w:rsidRPr="00000000" w14:paraId="000006F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6FE">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BADANIA IMMUNODIAGNOSTYCZNE</w:t>
      </w:r>
    </w:p>
    <w:p w:rsidR="00000000" w:rsidDel="00000000" w:rsidP="00000000" w:rsidRDefault="00000000" w:rsidRPr="00000000" w14:paraId="000006F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bl>
      <w:tblPr>
        <w:tblStyle w:val="Table11"/>
        <w:tblW w:w="1054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9"/>
        <w:gridCol w:w="4107"/>
        <w:gridCol w:w="2166"/>
        <w:gridCol w:w="856"/>
        <w:gridCol w:w="1283"/>
        <w:gridCol w:w="1457"/>
        <w:tblGridChange w:id="0">
          <w:tblGrid>
            <w:gridCol w:w="679"/>
            <w:gridCol w:w="4107"/>
            <w:gridCol w:w="2166"/>
            <w:gridCol w:w="856"/>
            <w:gridCol w:w="1283"/>
            <w:gridCol w:w="1457"/>
          </w:tblGrid>
        </w:tblGridChange>
      </w:tblGrid>
      <w:tr>
        <w:trPr>
          <w:cantSplit w:val="0"/>
          <w:trHeight w:val="880" w:hRule="atLeast"/>
          <w:tblHeader w:val="0"/>
        </w:trPr>
        <w:tc>
          <w:tcPr/>
          <w:p w:rsidR="00000000" w:rsidDel="00000000" w:rsidP="00000000" w:rsidRDefault="00000000" w:rsidRPr="00000000" w14:paraId="00000700">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Lp.</w:t>
            </w:r>
          </w:p>
        </w:tc>
        <w:tc>
          <w:tcPr/>
          <w:p w:rsidR="00000000" w:rsidDel="00000000" w:rsidP="00000000" w:rsidRDefault="00000000" w:rsidRPr="00000000" w14:paraId="00000701">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Rodzaj badania</w:t>
            </w:r>
          </w:p>
        </w:tc>
        <w:tc>
          <w:tcPr/>
          <w:p w:rsidR="00000000" w:rsidDel="00000000" w:rsidP="00000000" w:rsidRDefault="00000000" w:rsidRPr="00000000" w14:paraId="00000702">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Przewidywana ilość badań w okresie obowiązywania umowy</w:t>
            </w:r>
          </w:p>
        </w:tc>
        <w:tc>
          <w:tcPr/>
          <w:p w:rsidR="00000000" w:rsidDel="00000000" w:rsidP="00000000" w:rsidRDefault="00000000" w:rsidRPr="00000000" w14:paraId="00000703">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Cena (zł)</w:t>
            </w:r>
          </w:p>
        </w:tc>
        <w:tc>
          <w:tcPr/>
          <w:p w:rsidR="00000000" w:rsidDel="00000000" w:rsidP="00000000" w:rsidRDefault="00000000" w:rsidRPr="00000000" w14:paraId="00000704">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Wartość</w:t>
            </w:r>
          </w:p>
        </w:tc>
        <w:tc>
          <w:tcPr/>
          <w:p w:rsidR="00000000" w:rsidDel="00000000" w:rsidP="00000000" w:rsidRDefault="00000000" w:rsidRPr="00000000" w14:paraId="00000705">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sz w:val="24"/>
                <w:szCs w:val="24"/>
                <w:rtl w:val="0"/>
              </w:rPr>
              <w:t xml:space="preserve">Proponowany c</w:t>
            </w:r>
            <w:r w:rsidDel="00000000" w:rsidR="00000000" w:rsidRPr="00000000">
              <w:rPr>
                <w:color w:val="000000"/>
                <w:sz w:val="24"/>
                <w:szCs w:val="24"/>
                <w:rtl w:val="0"/>
              </w:rPr>
              <w:t xml:space="preserve">zas oczekiwania na wynik</w:t>
            </w:r>
          </w:p>
        </w:tc>
      </w:tr>
      <w:tr>
        <w:trPr>
          <w:cantSplit w:val="0"/>
          <w:trHeight w:val="460" w:hRule="atLeast"/>
          <w:tblHeader w:val="0"/>
        </w:trPr>
        <w:tc>
          <w:tcPr/>
          <w:p w:rsidR="00000000" w:rsidDel="00000000" w:rsidP="00000000" w:rsidRDefault="00000000" w:rsidRPr="00000000" w14:paraId="0000070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70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Wykonanie testu potwierdzenia obecności przeciwciał anty-HCV</w:t>
            </w:r>
          </w:p>
        </w:tc>
        <w:tc>
          <w:tcPr/>
          <w:p w:rsidR="00000000" w:rsidDel="00000000" w:rsidP="00000000" w:rsidRDefault="00000000" w:rsidRPr="00000000" w14:paraId="0000070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70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0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0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70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70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Wykonanie testu potwierdzenia przeciwciał anty-HIV</w:t>
            </w:r>
          </w:p>
        </w:tc>
        <w:tc>
          <w:tcPr/>
          <w:p w:rsidR="00000000" w:rsidDel="00000000" w:rsidP="00000000" w:rsidRDefault="00000000" w:rsidRPr="00000000" w14:paraId="0000070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70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1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1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71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71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HBV DNA – jakościowo i ilościowo Real Time PCR</w:t>
            </w:r>
          </w:p>
        </w:tc>
        <w:tc>
          <w:tcPr/>
          <w:p w:rsidR="00000000" w:rsidDel="00000000" w:rsidP="00000000" w:rsidRDefault="00000000" w:rsidRPr="00000000" w14:paraId="0000071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71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1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1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71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4</w:t>
            </w:r>
          </w:p>
        </w:tc>
        <w:tc>
          <w:tcPr/>
          <w:p w:rsidR="00000000" w:rsidDel="00000000" w:rsidP="00000000" w:rsidRDefault="00000000" w:rsidRPr="00000000" w14:paraId="0000071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HBV DNA lekooporność (entecavir, lamivudyna, emtricitabina, adefovir, telbivudyna)</w:t>
            </w:r>
          </w:p>
        </w:tc>
        <w:tc>
          <w:tcPr/>
          <w:p w:rsidR="00000000" w:rsidDel="00000000" w:rsidP="00000000" w:rsidRDefault="00000000" w:rsidRPr="00000000" w14:paraId="0000071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71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1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1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71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71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HCV RNA – jakościowo</w:t>
            </w:r>
          </w:p>
        </w:tc>
        <w:tc>
          <w:tcPr/>
          <w:p w:rsidR="00000000" w:rsidDel="00000000" w:rsidP="00000000" w:rsidRDefault="00000000" w:rsidRPr="00000000" w14:paraId="0000072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72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2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2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72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6</w:t>
            </w:r>
          </w:p>
        </w:tc>
        <w:tc>
          <w:tcPr/>
          <w:p w:rsidR="00000000" w:rsidDel="00000000" w:rsidP="00000000" w:rsidRDefault="00000000" w:rsidRPr="00000000" w14:paraId="0000072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HCV RNA – jakościowo i ilościowo Real Time PCR</w:t>
            </w:r>
          </w:p>
        </w:tc>
        <w:tc>
          <w:tcPr/>
          <w:p w:rsidR="00000000" w:rsidDel="00000000" w:rsidP="00000000" w:rsidRDefault="00000000" w:rsidRPr="00000000" w14:paraId="0000072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72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2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2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72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7</w:t>
            </w:r>
          </w:p>
        </w:tc>
        <w:tc>
          <w:tcPr/>
          <w:p w:rsidR="00000000" w:rsidDel="00000000" w:rsidP="00000000" w:rsidRDefault="00000000" w:rsidRPr="00000000" w14:paraId="0000072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HCV RNA genotypowanie (1-6) / subtypowanie</w:t>
            </w:r>
          </w:p>
        </w:tc>
        <w:tc>
          <w:tcPr/>
          <w:p w:rsidR="00000000" w:rsidDel="00000000" w:rsidP="00000000" w:rsidRDefault="00000000" w:rsidRPr="00000000" w14:paraId="0000072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 </w:t>
            </w:r>
          </w:p>
        </w:tc>
        <w:tc>
          <w:tcPr/>
          <w:p w:rsidR="00000000" w:rsidDel="00000000" w:rsidP="00000000" w:rsidRDefault="00000000" w:rsidRPr="00000000" w14:paraId="0000072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2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2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73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8</w:t>
            </w:r>
          </w:p>
        </w:tc>
        <w:tc>
          <w:tcPr>
            <w:tcBorders>
              <w:bottom w:color="000000" w:space="0" w:sz="4" w:val="single"/>
            </w:tcBorders>
          </w:tcPr>
          <w:p w:rsidR="00000000" w:rsidDel="00000000" w:rsidP="00000000" w:rsidRDefault="00000000" w:rsidRPr="00000000" w14:paraId="0000073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HIV-1 RNA – jakościowo i ilościowo Real Time PCR</w:t>
            </w:r>
          </w:p>
        </w:tc>
        <w:tc>
          <w:tcPr>
            <w:tcBorders>
              <w:bottom w:color="000000" w:space="0" w:sz="4" w:val="single"/>
            </w:tcBorders>
          </w:tcPr>
          <w:p w:rsidR="00000000" w:rsidDel="00000000" w:rsidP="00000000" w:rsidRDefault="00000000" w:rsidRPr="00000000" w14:paraId="0000073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5</w:t>
            </w:r>
          </w:p>
        </w:tc>
        <w:tc>
          <w:tcPr>
            <w:tcBorders>
              <w:bottom w:color="000000" w:space="0" w:sz="4" w:val="single"/>
            </w:tcBorders>
          </w:tcPr>
          <w:p w:rsidR="00000000" w:rsidDel="00000000" w:rsidP="00000000" w:rsidRDefault="00000000" w:rsidRPr="00000000" w14:paraId="0000073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3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3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73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9</w:t>
            </w:r>
          </w:p>
        </w:tc>
        <w:tc>
          <w:tcPr>
            <w:tcBorders>
              <w:bottom w:color="000000" w:space="0" w:sz="4" w:val="single"/>
            </w:tcBorders>
          </w:tcPr>
          <w:p w:rsidR="00000000" w:rsidDel="00000000" w:rsidP="00000000" w:rsidRDefault="00000000" w:rsidRPr="00000000" w14:paraId="0000073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CMV jakościowo (CMV PCR)/ilościowe</w:t>
            </w:r>
          </w:p>
        </w:tc>
        <w:tc>
          <w:tcPr>
            <w:tcBorders>
              <w:bottom w:color="000000" w:space="0" w:sz="4" w:val="single"/>
            </w:tcBorders>
          </w:tcPr>
          <w:p w:rsidR="00000000" w:rsidDel="00000000" w:rsidP="00000000" w:rsidRDefault="00000000" w:rsidRPr="00000000" w14:paraId="0000073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10/20</w:t>
            </w:r>
          </w:p>
        </w:tc>
        <w:tc>
          <w:tcPr>
            <w:tcBorders>
              <w:bottom w:color="000000" w:space="0" w:sz="4" w:val="single"/>
            </w:tcBorders>
          </w:tcPr>
          <w:p w:rsidR="00000000" w:rsidDel="00000000" w:rsidP="00000000" w:rsidRDefault="00000000" w:rsidRPr="00000000" w14:paraId="0000073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3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3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73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10</w:t>
            </w:r>
          </w:p>
        </w:tc>
        <w:tc>
          <w:tcPr>
            <w:tcBorders>
              <w:bottom w:color="000000" w:space="0" w:sz="4" w:val="single"/>
            </w:tcBorders>
          </w:tcPr>
          <w:p w:rsidR="00000000" w:rsidDel="00000000" w:rsidP="00000000" w:rsidRDefault="00000000" w:rsidRPr="00000000" w14:paraId="0000073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EBV jakościowo (EBV PCR)</w:t>
            </w:r>
          </w:p>
        </w:tc>
        <w:tc>
          <w:tcPr>
            <w:tcBorders>
              <w:bottom w:color="000000" w:space="0" w:sz="4" w:val="single"/>
            </w:tcBorders>
          </w:tcPr>
          <w:p w:rsidR="00000000" w:rsidDel="00000000" w:rsidP="00000000" w:rsidRDefault="00000000" w:rsidRPr="00000000" w14:paraId="0000073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10</w:t>
            </w:r>
          </w:p>
        </w:tc>
        <w:tc>
          <w:tcPr>
            <w:tcBorders>
              <w:bottom w:color="000000" w:space="0" w:sz="4" w:val="single"/>
            </w:tcBorders>
          </w:tcPr>
          <w:p w:rsidR="00000000" w:rsidDel="00000000" w:rsidP="00000000" w:rsidRDefault="00000000" w:rsidRPr="00000000" w14:paraId="0000073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4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4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bottom w:color="000000" w:space="0" w:sz="4" w:val="single"/>
            </w:tcBorders>
          </w:tcPr>
          <w:p w:rsidR="00000000" w:rsidDel="00000000" w:rsidP="00000000" w:rsidRDefault="00000000" w:rsidRPr="00000000" w14:paraId="0000074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11</w:t>
            </w:r>
          </w:p>
        </w:tc>
        <w:tc>
          <w:tcPr>
            <w:tcBorders>
              <w:bottom w:color="000000" w:space="0" w:sz="4" w:val="single"/>
            </w:tcBorders>
          </w:tcPr>
          <w:p w:rsidR="00000000" w:rsidDel="00000000" w:rsidP="00000000" w:rsidRDefault="00000000" w:rsidRPr="00000000" w14:paraId="0000074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EBV ilościowo (EBV PCR)</w:t>
            </w:r>
          </w:p>
        </w:tc>
        <w:tc>
          <w:tcPr>
            <w:tcBorders>
              <w:bottom w:color="000000" w:space="0" w:sz="4" w:val="single"/>
            </w:tcBorders>
          </w:tcPr>
          <w:p w:rsidR="00000000" w:rsidDel="00000000" w:rsidP="00000000" w:rsidRDefault="00000000" w:rsidRPr="00000000" w14:paraId="0000074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10</w:t>
            </w:r>
          </w:p>
        </w:tc>
        <w:tc>
          <w:tcPr>
            <w:tcBorders>
              <w:bottom w:color="000000" w:space="0" w:sz="4" w:val="single"/>
            </w:tcBorders>
          </w:tcPr>
          <w:p w:rsidR="00000000" w:rsidDel="00000000" w:rsidP="00000000" w:rsidRDefault="00000000" w:rsidRPr="00000000" w14:paraId="0000074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4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4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460" w:hRule="atLeast"/>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74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74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74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74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74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Wartość ogółem</w:t>
            </w:r>
          </w:p>
        </w:tc>
        <w:tc>
          <w:tcPr/>
          <w:p w:rsidR="00000000" w:rsidDel="00000000" w:rsidP="00000000" w:rsidRDefault="00000000" w:rsidRPr="00000000" w14:paraId="0000074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bl>
    <w:p w:rsidR="00000000" w:rsidDel="00000000" w:rsidP="00000000" w:rsidRDefault="00000000" w:rsidRPr="00000000" w14:paraId="0000074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*Szpital zastrzega sobie prawo zlecenia innych badań analitycznych w razie zaistnienia potrzeby wykonania takiego badania.</w:t>
      </w:r>
    </w:p>
    <w:p w:rsidR="00000000" w:rsidDel="00000000" w:rsidP="00000000" w:rsidRDefault="00000000" w:rsidRPr="00000000" w14:paraId="0000074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75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75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752">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753">
      <w:pPr>
        <w:pBdr>
          <w:top w:space="0" w:sz="0" w:val="nil"/>
          <w:left w:space="0" w:sz="0" w:val="nil"/>
          <w:bottom w:space="0" w:sz="0" w:val="nil"/>
          <w:right w:space="0" w:sz="0" w:val="nil"/>
          <w:between w:space="0" w:sz="0" w:val="nil"/>
        </w:pBdr>
        <w:ind w:left="7080" w:firstLine="707.0000000000005"/>
        <w:jc w:val="both"/>
        <w:rPr>
          <w:color w:val="000000"/>
          <w:sz w:val="24"/>
          <w:szCs w:val="24"/>
        </w:rPr>
      </w:pPr>
      <w:r w:rsidDel="00000000" w:rsidR="00000000" w:rsidRPr="00000000">
        <w:rPr>
          <w:color w:val="000000"/>
          <w:sz w:val="24"/>
          <w:szCs w:val="24"/>
          <w:rtl w:val="0"/>
        </w:rPr>
        <w:t xml:space="preserve">Podpis i pieczęć Oferenta</w:t>
      </w:r>
    </w:p>
    <w:p w:rsidR="00000000" w:rsidDel="00000000" w:rsidP="00000000" w:rsidRDefault="00000000" w:rsidRPr="00000000" w14:paraId="0000075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755">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756">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tl w:val="0"/>
        </w:rPr>
        <w:t xml:space="preserve">Załącznik nr 2</w:t>
      </w:r>
    </w:p>
    <w:p w:rsidR="00000000" w:rsidDel="00000000" w:rsidP="00000000" w:rsidRDefault="00000000" w:rsidRPr="00000000" w14:paraId="00000757">
      <w:pPr>
        <w:pBdr>
          <w:top w:space="0" w:sz="0" w:val="nil"/>
          <w:left w:space="0" w:sz="0" w:val="nil"/>
          <w:bottom w:space="0" w:sz="0" w:val="nil"/>
          <w:right w:space="0" w:sz="0" w:val="nil"/>
          <w:between w:space="0" w:sz="0" w:val="nil"/>
        </w:pBdr>
        <w:ind w:left="2832" w:firstLine="708.0000000000001"/>
        <w:jc w:val="right"/>
        <w:rPr>
          <w:color w:val="000000"/>
          <w:sz w:val="24"/>
          <w:szCs w:val="24"/>
        </w:rPr>
      </w:pPr>
      <w:r w:rsidDel="00000000" w:rsidR="00000000" w:rsidRPr="00000000">
        <w:rPr>
          <w:color w:val="000000"/>
          <w:sz w:val="24"/>
          <w:szCs w:val="24"/>
          <w:rtl w:val="0"/>
        </w:rPr>
        <w:tab/>
        <w:tab/>
        <w:tab/>
        <w:tab/>
        <w:tab/>
        <w:tab/>
        <w:tab/>
        <w:tab/>
        <w:tab/>
        <w:tab/>
      </w:r>
    </w:p>
    <w:p w:rsidR="00000000" w:rsidDel="00000000" w:rsidP="00000000" w:rsidRDefault="00000000" w:rsidRPr="00000000" w14:paraId="00000758">
      <w:pPr>
        <w:keepNext w:val="1"/>
        <w:pBdr>
          <w:top w:space="0" w:sz="0" w:val="nil"/>
          <w:left w:space="0" w:sz="0" w:val="nil"/>
          <w:bottom w:space="0" w:sz="0" w:val="nil"/>
          <w:right w:space="0" w:sz="0" w:val="nil"/>
          <w:between w:space="0" w:sz="0" w:val="nil"/>
        </w:pBdr>
        <w:ind w:left="567" w:hanging="567"/>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759">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75A">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75B">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75C">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75D">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(Dane Przyjmującego zamówienie)</w:t>
      </w:r>
    </w:p>
    <w:p w:rsidR="00000000" w:rsidDel="00000000" w:rsidP="00000000" w:rsidRDefault="00000000" w:rsidRPr="00000000" w14:paraId="0000075E">
      <w:pPr>
        <w:pBdr>
          <w:top w:space="0" w:sz="0" w:val="nil"/>
          <w:left w:space="0" w:sz="0" w:val="nil"/>
          <w:bottom w:space="0" w:sz="0" w:val="nil"/>
          <w:right w:space="0" w:sz="0" w:val="nil"/>
          <w:between w:space="0" w:sz="0" w:val="nil"/>
        </w:pBdr>
        <w:ind w:firstLine="708"/>
        <w:rPr>
          <w:color w:val="000000"/>
          <w:sz w:val="24"/>
          <w:szCs w:val="24"/>
        </w:rPr>
      </w:pPr>
      <w:r w:rsidDel="00000000" w:rsidR="00000000" w:rsidRPr="00000000">
        <w:rPr>
          <w:rtl w:val="0"/>
        </w:rPr>
      </w:r>
    </w:p>
    <w:p w:rsidR="00000000" w:rsidDel="00000000" w:rsidP="00000000" w:rsidRDefault="00000000" w:rsidRPr="00000000" w14:paraId="0000075F">
      <w:pPr>
        <w:pBdr>
          <w:top w:space="0" w:sz="0" w:val="nil"/>
          <w:left w:space="0" w:sz="0" w:val="nil"/>
          <w:bottom w:space="0" w:sz="0" w:val="nil"/>
          <w:right w:space="0" w:sz="0" w:val="nil"/>
          <w:between w:space="0" w:sz="0" w:val="nil"/>
        </w:pBdr>
        <w:ind w:firstLine="708"/>
        <w:rPr>
          <w:color w:val="000000"/>
          <w:sz w:val="24"/>
          <w:szCs w:val="24"/>
        </w:rPr>
      </w:pPr>
      <w:r w:rsidDel="00000000" w:rsidR="00000000" w:rsidRPr="00000000">
        <w:rPr>
          <w:rtl w:val="0"/>
        </w:rPr>
      </w:r>
    </w:p>
    <w:p w:rsidR="00000000" w:rsidDel="00000000" w:rsidP="00000000" w:rsidRDefault="00000000" w:rsidRPr="00000000" w14:paraId="0000076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761">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OŚWIADCZENIE PRZYJMUJĄCEGO ZAMÓWIENIE</w:t>
      </w:r>
    </w:p>
    <w:p w:rsidR="00000000" w:rsidDel="00000000" w:rsidP="00000000" w:rsidRDefault="00000000" w:rsidRPr="00000000" w14:paraId="0000076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76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764">
      <w:pPr>
        <w:pBdr>
          <w:top w:space="0" w:sz="0" w:val="nil"/>
          <w:left w:space="0" w:sz="0" w:val="nil"/>
          <w:bottom w:space="0" w:sz="0" w:val="nil"/>
          <w:right w:space="0" w:sz="0" w:val="nil"/>
          <w:between w:space="0" w:sz="0" w:val="nil"/>
        </w:pBdr>
        <w:spacing w:line="360" w:lineRule="auto"/>
        <w:jc w:val="both"/>
        <w:rPr>
          <w:color w:val="000000"/>
          <w:sz w:val="24"/>
          <w:szCs w:val="24"/>
        </w:rPr>
      </w:pPr>
      <w:r w:rsidDel="00000000" w:rsidR="00000000" w:rsidRPr="00000000">
        <w:rPr>
          <w:color w:val="000000"/>
          <w:sz w:val="24"/>
          <w:szCs w:val="24"/>
          <w:rtl w:val="0"/>
        </w:rPr>
        <w:t xml:space="preserve">Oświadczam, iż posiadam odpowiedni sprzęt medyczny oraz wykwalifikowany personel zdolny do wykonywania przedmiotu zamówienia określonego w specyfikacji istotnych warunków zamówienia.</w:t>
      </w:r>
    </w:p>
    <w:p w:rsidR="00000000" w:rsidDel="00000000" w:rsidP="00000000" w:rsidRDefault="00000000" w:rsidRPr="00000000" w14:paraId="0000076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766">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Dane personelu odpowiedzialnego za realizację zadania będącego przedmiotem umowy:</w:t>
      </w:r>
    </w:p>
    <w:p w:rsidR="00000000" w:rsidDel="00000000" w:rsidP="00000000" w:rsidRDefault="00000000" w:rsidRPr="00000000" w14:paraId="0000076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12"/>
        <w:tblW w:w="96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2340"/>
        <w:gridCol w:w="1980"/>
        <w:gridCol w:w="2340"/>
        <w:gridCol w:w="2340"/>
        <w:tblGridChange w:id="0">
          <w:tblGrid>
            <w:gridCol w:w="648"/>
            <w:gridCol w:w="2340"/>
            <w:gridCol w:w="1980"/>
            <w:gridCol w:w="2340"/>
            <w:gridCol w:w="2340"/>
          </w:tblGrid>
        </w:tblGridChange>
      </w:tblGrid>
      <w:tr>
        <w:trPr>
          <w:cantSplit w:val="0"/>
          <w:tblHeader w:val="0"/>
        </w:trPr>
        <w:tc>
          <w:tcPr/>
          <w:p w:rsidR="00000000" w:rsidDel="00000000" w:rsidP="00000000" w:rsidRDefault="00000000" w:rsidRPr="00000000" w14:paraId="00000768">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i w:val="1"/>
                <w:color w:val="000000"/>
                <w:sz w:val="24"/>
                <w:szCs w:val="24"/>
                <w:rtl w:val="0"/>
              </w:rPr>
              <w:t xml:space="preserve">Lp.</w:t>
            </w:r>
            <w:r w:rsidDel="00000000" w:rsidR="00000000" w:rsidRPr="00000000">
              <w:rPr>
                <w:rtl w:val="0"/>
              </w:rPr>
            </w:r>
          </w:p>
        </w:tc>
        <w:tc>
          <w:tcPr/>
          <w:p w:rsidR="00000000" w:rsidDel="00000000" w:rsidP="00000000" w:rsidRDefault="00000000" w:rsidRPr="00000000" w14:paraId="00000769">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i w:val="1"/>
                <w:color w:val="000000"/>
                <w:sz w:val="24"/>
                <w:szCs w:val="24"/>
                <w:rtl w:val="0"/>
              </w:rPr>
              <w:t xml:space="preserve">Imię i nazwisko osoby świadczącej usługę</w:t>
            </w:r>
            <w:r w:rsidDel="00000000" w:rsidR="00000000" w:rsidRPr="00000000">
              <w:rPr>
                <w:rtl w:val="0"/>
              </w:rPr>
            </w:r>
          </w:p>
        </w:tc>
        <w:tc>
          <w:tcPr/>
          <w:p w:rsidR="00000000" w:rsidDel="00000000" w:rsidP="00000000" w:rsidRDefault="00000000" w:rsidRPr="00000000" w14:paraId="0000076A">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i w:val="1"/>
                <w:color w:val="000000"/>
                <w:sz w:val="24"/>
                <w:szCs w:val="24"/>
                <w:rtl w:val="0"/>
              </w:rPr>
              <w:t xml:space="preserve">Specjalność</w:t>
            </w:r>
            <w:r w:rsidDel="00000000" w:rsidR="00000000" w:rsidRPr="00000000">
              <w:rPr>
                <w:rtl w:val="0"/>
              </w:rPr>
            </w:r>
          </w:p>
        </w:tc>
        <w:tc>
          <w:tcPr/>
          <w:p w:rsidR="00000000" w:rsidDel="00000000" w:rsidP="00000000" w:rsidRDefault="00000000" w:rsidRPr="00000000" w14:paraId="0000076B">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i w:val="1"/>
                <w:color w:val="000000"/>
                <w:sz w:val="24"/>
                <w:szCs w:val="24"/>
                <w:rtl w:val="0"/>
              </w:rPr>
              <w:t xml:space="preserve">Nr prawa wykonywania zawodu</w:t>
            </w:r>
            <w:r w:rsidDel="00000000" w:rsidR="00000000" w:rsidRPr="00000000">
              <w:rPr>
                <w:rtl w:val="0"/>
              </w:rPr>
            </w:r>
          </w:p>
        </w:tc>
        <w:tc>
          <w:tcPr/>
          <w:p w:rsidR="00000000" w:rsidDel="00000000" w:rsidP="00000000" w:rsidRDefault="00000000" w:rsidRPr="00000000" w14:paraId="0000076C">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i w:val="1"/>
                <w:color w:val="000000"/>
                <w:sz w:val="24"/>
                <w:szCs w:val="24"/>
                <w:rtl w:val="0"/>
              </w:rPr>
              <w:t xml:space="preserve">Doświadczenie </w:t>
              <w:br w:type="textWrapping"/>
              <w:t xml:space="preserve">w latach</w:t>
            </w:r>
            <w:r w:rsidDel="00000000" w:rsidR="00000000" w:rsidRPr="00000000">
              <w:rPr>
                <w:rtl w:val="0"/>
              </w:rPr>
            </w:r>
          </w:p>
        </w:tc>
      </w:tr>
      <w:tr>
        <w:trPr>
          <w:cantSplit w:val="0"/>
          <w:trHeight w:val="620" w:hRule="atLeast"/>
          <w:tblHeader w:val="0"/>
        </w:trPr>
        <w:tc>
          <w:tcPr/>
          <w:p w:rsidR="00000000" w:rsidDel="00000000" w:rsidP="00000000" w:rsidRDefault="00000000" w:rsidRPr="00000000" w14:paraId="000007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6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6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7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71">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77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7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7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7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7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77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7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7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7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7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77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7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7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7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8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781">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8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8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8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8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78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8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8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8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78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bl>
    <w:p w:rsidR="00000000" w:rsidDel="00000000" w:rsidP="00000000" w:rsidRDefault="00000000" w:rsidRPr="00000000" w14:paraId="0000078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78C">
      <w:pPr>
        <w:widowControl w:val="0"/>
        <w:pBdr>
          <w:top w:space="0" w:sz="0" w:val="nil"/>
          <w:left w:space="0" w:sz="0" w:val="nil"/>
          <w:bottom w:space="0" w:sz="0" w:val="nil"/>
          <w:right w:space="0" w:sz="0" w:val="nil"/>
          <w:between w:space="0" w:sz="0" w:val="nil"/>
        </w:pBdr>
        <w:spacing w:line="360" w:lineRule="auto"/>
        <w:jc w:val="both"/>
        <w:rPr>
          <w:color w:val="000000"/>
          <w:sz w:val="24"/>
          <w:szCs w:val="24"/>
        </w:rPr>
      </w:pPr>
      <w:r w:rsidDel="00000000" w:rsidR="00000000" w:rsidRPr="00000000">
        <w:rPr>
          <w:color w:val="000000"/>
          <w:sz w:val="24"/>
          <w:szCs w:val="24"/>
          <w:rtl w:val="0"/>
        </w:rPr>
        <w:t xml:space="preserve">Osobą odpowiedzialną za organizację udzielania świadczeń zdrowotnych będących przedmiotem niniejszej umowy jest:</w:t>
      </w:r>
    </w:p>
    <w:p w:rsidR="00000000" w:rsidDel="00000000" w:rsidP="00000000" w:rsidRDefault="00000000" w:rsidRPr="00000000" w14:paraId="0000078D">
      <w:pPr>
        <w:widowControl w:val="0"/>
        <w:pBdr>
          <w:top w:space="0" w:sz="0" w:val="nil"/>
          <w:left w:space="0" w:sz="0" w:val="nil"/>
          <w:bottom w:space="0" w:sz="0" w:val="nil"/>
          <w:right w:space="0" w:sz="0" w:val="nil"/>
          <w:between w:space="0" w:sz="0" w:val="nil"/>
        </w:pBdr>
        <w:spacing w:line="360" w:lineRule="auto"/>
        <w:jc w:val="both"/>
        <w:rPr>
          <w:color w:val="000000"/>
          <w:sz w:val="24"/>
          <w:szCs w:val="24"/>
        </w:rPr>
      </w:pPr>
      <w:r w:rsidDel="00000000" w:rsidR="00000000" w:rsidRPr="00000000">
        <w:rPr>
          <w:color w:val="000000"/>
          <w:sz w:val="24"/>
          <w:szCs w:val="24"/>
          <w:rtl w:val="0"/>
        </w:rPr>
        <w:t xml:space="preserve">……………………………………………………………………………………………………………</w:t>
      </w:r>
    </w:p>
    <w:p w:rsidR="00000000" w:rsidDel="00000000" w:rsidP="00000000" w:rsidRDefault="00000000" w:rsidRPr="00000000" w14:paraId="0000078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78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790">
      <w:pPr>
        <w:pBdr>
          <w:top w:space="0" w:sz="0" w:val="nil"/>
          <w:left w:space="0" w:sz="0" w:val="nil"/>
          <w:bottom w:space="0" w:sz="0" w:val="nil"/>
          <w:right w:space="0" w:sz="0" w:val="nil"/>
          <w:between w:space="0" w:sz="0" w:val="nil"/>
        </w:pBdr>
        <w:ind w:left="6946" w:hanging="850"/>
        <w:rPr>
          <w:color w:val="000000"/>
          <w:sz w:val="24"/>
          <w:szCs w:val="24"/>
        </w:rPr>
      </w:pPr>
      <w:r w:rsidDel="00000000" w:rsidR="00000000" w:rsidRPr="00000000">
        <w:rPr>
          <w:color w:val="000000"/>
          <w:sz w:val="24"/>
          <w:szCs w:val="24"/>
          <w:rtl w:val="0"/>
        </w:rPr>
        <w:t xml:space="preserve">   ……………………………….                                                                                                        Pieczęć i podpis </w:t>
      </w:r>
    </w:p>
    <w:p w:rsidR="00000000" w:rsidDel="00000000" w:rsidP="00000000" w:rsidRDefault="00000000" w:rsidRPr="00000000" w14:paraId="00000791">
      <w:pPr>
        <w:pBdr>
          <w:top w:space="0" w:sz="0" w:val="nil"/>
          <w:left w:space="0" w:sz="0" w:val="nil"/>
          <w:bottom w:space="0" w:sz="0" w:val="nil"/>
          <w:right w:space="0" w:sz="0" w:val="nil"/>
          <w:between w:space="0" w:sz="0" w:val="nil"/>
        </w:pBdr>
        <w:ind w:left="6521" w:firstLine="0"/>
        <w:rPr>
          <w:color w:val="000000"/>
          <w:sz w:val="24"/>
          <w:szCs w:val="24"/>
        </w:rPr>
      </w:pPr>
      <w:r w:rsidDel="00000000" w:rsidR="00000000" w:rsidRPr="00000000">
        <w:rPr>
          <w:color w:val="000000"/>
          <w:sz w:val="24"/>
          <w:szCs w:val="24"/>
          <w:rtl w:val="0"/>
        </w:rPr>
        <w:t xml:space="preserve">Przyjmującego zamówienie</w:t>
      </w:r>
      <w:r w:rsidDel="00000000" w:rsidR="00000000" w:rsidRPr="00000000">
        <w:br w:type="page"/>
      </w:r>
      <w:r w:rsidDel="00000000" w:rsidR="00000000" w:rsidRPr="00000000">
        <w:rPr>
          <w:color w:val="000000"/>
          <w:sz w:val="24"/>
          <w:szCs w:val="24"/>
          <w:rtl w:val="0"/>
        </w:rPr>
        <w:t xml:space="preserve">                             Załącznik nr 3</w:t>
      </w:r>
    </w:p>
    <w:p w:rsidR="00000000" w:rsidDel="00000000" w:rsidP="00000000" w:rsidRDefault="00000000" w:rsidRPr="00000000" w14:paraId="00000792">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p w:rsidR="00000000" w:rsidDel="00000000" w:rsidP="00000000" w:rsidRDefault="00000000" w:rsidRPr="00000000" w14:paraId="00000793">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WZÓR SKIEROWANIA PRZYJMUJĄCEGO ZAMÓWIENIE</w:t>
      </w:r>
    </w:p>
    <w:p w:rsidR="00000000" w:rsidDel="00000000" w:rsidP="00000000" w:rsidRDefault="00000000" w:rsidRPr="00000000" w14:paraId="0000079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95">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96">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97">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9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9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9A">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9B">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9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9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9E">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9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3">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5">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6">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7">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A">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B">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E">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A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B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B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B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B3">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B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B5">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B6">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B7">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B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B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BA">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BB">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B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B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BE">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B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C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C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C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7C3">
      <w:pPr>
        <w:rPr>
          <w:sz w:val="24"/>
          <w:szCs w:val="24"/>
        </w:rPr>
      </w:pPr>
      <w:r w:rsidDel="00000000" w:rsidR="00000000" w:rsidRPr="00000000">
        <w:rPr>
          <w:sz w:val="24"/>
          <w:szCs w:val="24"/>
          <w:rtl w:val="0"/>
        </w:rPr>
        <w:t xml:space="preserve">Załącznik nr 4</w:t>
      </w:r>
    </w:p>
    <w:p w:rsidR="00000000" w:rsidDel="00000000" w:rsidP="00000000" w:rsidRDefault="00000000" w:rsidRPr="00000000" w14:paraId="000007C4">
      <w:pPr>
        <w:rPr>
          <w:sz w:val="24"/>
          <w:szCs w:val="24"/>
        </w:rPr>
      </w:pPr>
      <w:r w:rsidDel="00000000" w:rsidR="00000000" w:rsidRPr="00000000">
        <w:rPr>
          <w:rtl w:val="0"/>
        </w:rPr>
      </w:r>
    </w:p>
    <w:p w:rsidR="00000000" w:rsidDel="00000000" w:rsidP="00000000" w:rsidRDefault="00000000" w:rsidRPr="00000000" w14:paraId="000007C5">
      <w:pPr>
        <w:jc w:val="center"/>
        <w:rPr>
          <w:sz w:val="24"/>
          <w:szCs w:val="24"/>
        </w:rPr>
      </w:pPr>
      <w:r w:rsidDel="00000000" w:rsidR="00000000" w:rsidRPr="00000000">
        <w:rPr>
          <w:sz w:val="24"/>
          <w:szCs w:val="24"/>
          <w:rtl w:val="0"/>
        </w:rPr>
        <w:t xml:space="preserve">SZCZEGÓŁOWE ZASADY PRZETWARZANIA DANYCH OSOBOWYCH</w:t>
      </w:r>
    </w:p>
    <w:p w:rsidR="00000000" w:rsidDel="00000000" w:rsidP="00000000" w:rsidRDefault="00000000" w:rsidRPr="00000000" w14:paraId="000007C6">
      <w:pPr>
        <w:spacing w:line="276" w:lineRule="auto"/>
        <w:ind w:left="720" w:hanging="360"/>
        <w:jc w:val="both"/>
        <w:rPr>
          <w:i w:val="1"/>
          <w:sz w:val="24"/>
          <w:szCs w:val="24"/>
        </w:rPr>
      </w:pPr>
      <w:r w:rsidDel="00000000" w:rsidR="00000000" w:rsidRPr="00000000">
        <w:rPr>
          <w:i w:val="1"/>
          <w:sz w:val="24"/>
          <w:szCs w:val="24"/>
          <w:rtl w:val="0"/>
        </w:rPr>
        <w:t xml:space="preserve">1.</w:t>
      </w:r>
      <w:r w:rsidDel="00000000" w:rsidR="00000000" w:rsidRPr="00000000">
        <w:rPr>
          <w:sz w:val="14"/>
          <w:szCs w:val="14"/>
          <w:rtl w:val="0"/>
        </w:rPr>
        <w:t xml:space="preserve">    </w:t>
      </w:r>
      <w:r w:rsidDel="00000000" w:rsidR="00000000" w:rsidRPr="00000000">
        <w:rPr>
          <w:i w:val="1"/>
          <w:sz w:val="24"/>
          <w:szCs w:val="24"/>
          <w:rtl w:val="0"/>
        </w:rPr>
        <w:t xml:space="preserve">Szpital, na podstawie art. 28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oraz art. 24 ust. 4 ustawy z dnia 6 listopada 2008 r. o prawach pacjenta i Rzeczniku Praw Pacjenta (w odniesieniu do danych osobowych pacjentów) powierza Przyjmującemu zamówienie do przetwarzania, a Przyjmujący zamówienie zobowiązuje się przetwarzać powierzone mu dane osobowe wyłącznie w celu i zakresie niezbędnym do realizacji przedmiotu niniejszej Umowy oraz przez okres realizacji przedmiotu niniejszej Umowy.</w:t>
      </w:r>
    </w:p>
    <w:p w:rsidR="00000000" w:rsidDel="00000000" w:rsidP="00000000" w:rsidRDefault="00000000" w:rsidRPr="00000000" w14:paraId="000007C7">
      <w:pPr>
        <w:spacing w:line="276" w:lineRule="auto"/>
        <w:ind w:left="720" w:hanging="360"/>
        <w:jc w:val="both"/>
        <w:rPr>
          <w:i w:val="1"/>
          <w:sz w:val="24"/>
          <w:szCs w:val="24"/>
        </w:rPr>
      </w:pPr>
      <w:r w:rsidDel="00000000" w:rsidR="00000000" w:rsidRPr="00000000">
        <w:rPr>
          <w:i w:val="1"/>
          <w:sz w:val="24"/>
          <w:szCs w:val="24"/>
          <w:rtl w:val="0"/>
        </w:rPr>
        <w:t xml:space="preserve">2.</w:t>
      </w:r>
      <w:r w:rsidDel="00000000" w:rsidR="00000000" w:rsidRPr="00000000">
        <w:rPr>
          <w:sz w:val="14"/>
          <w:szCs w:val="14"/>
          <w:rtl w:val="0"/>
        </w:rPr>
        <w:t xml:space="preserve">    </w:t>
      </w:r>
      <w:r w:rsidDel="00000000" w:rsidR="00000000" w:rsidRPr="00000000">
        <w:rPr>
          <w:i w:val="1"/>
          <w:sz w:val="24"/>
          <w:szCs w:val="24"/>
          <w:rtl w:val="0"/>
        </w:rPr>
        <w:t xml:space="preserve">Szpital oświadcza, że jest administratorem danych osobowych powierzonych do przetwarzania na podstawie niniejszej umowy.</w:t>
      </w:r>
    </w:p>
    <w:p w:rsidR="00000000" w:rsidDel="00000000" w:rsidP="00000000" w:rsidRDefault="00000000" w:rsidRPr="00000000" w14:paraId="000007C8">
      <w:pPr>
        <w:spacing w:line="276" w:lineRule="auto"/>
        <w:ind w:left="720" w:hanging="360"/>
        <w:jc w:val="both"/>
        <w:rPr>
          <w:i w:val="1"/>
          <w:sz w:val="24"/>
          <w:szCs w:val="24"/>
        </w:rPr>
      </w:pPr>
      <w:r w:rsidDel="00000000" w:rsidR="00000000" w:rsidRPr="00000000">
        <w:rPr>
          <w:i w:val="1"/>
          <w:sz w:val="24"/>
          <w:szCs w:val="24"/>
          <w:rtl w:val="0"/>
        </w:rPr>
        <w:t xml:space="preserve">3.</w:t>
      </w:r>
      <w:r w:rsidDel="00000000" w:rsidR="00000000" w:rsidRPr="00000000">
        <w:rPr>
          <w:sz w:val="14"/>
          <w:szCs w:val="14"/>
          <w:rtl w:val="0"/>
        </w:rPr>
        <w:t xml:space="preserve">       </w:t>
      </w:r>
      <w:r w:rsidDel="00000000" w:rsidR="00000000" w:rsidRPr="00000000">
        <w:rPr>
          <w:i w:val="1"/>
          <w:sz w:val="24"/>
          <w:szCs w:val="24"/>
          <w:rtl w:val="0"/>
        </w:rPr>
        <w:t xml:space="preserve">Przyjmujący zamówienie zobowiązuje się przetwarzać powierzone mu dane osobowe zgodnie</w:t>
      </w:r>
    </w:p>
    <w:p w:rsidR="00000000" w:rsidDel="00000000" w:rsidP="00000000" w:rsidRDefault="00000000" w:rsidRPr="00000000" w14:paraId="000007C9">
      <w:pPr>
        <w:spacing w:line="276" w:lineRule="auto"/>
        <w:ind w:left="720" w:hanging="360"/>
        <w:jc w:val="both"/>
        <w:rPr>
          <w:i w:val="1"/>
          <w:sz w:val="24"/>
          <w:szCs w:val="24"/>
        </w:rPr>
      </w:pPr>
      <w:r w:rsidDel="00000000" w:rsidR="00000000" w:rsidRPr="00000000">
        <w:rPr>
          <w:i w:val="1"/>
          <w:sz w:val="24"/>
          <w:szCs w:val="24"/>
          <w:rtl w:val="0"/>
        </w:rPr>
        <w:t xml:space="preserve">     z niniejszą Umową, Rozporządzeniem Parlamentu Europejskiego Rady (UE) 2016/679 z dnia 27 kwietnia 2016 r. w sprawie ochrony osób fizycznych w związku z przetwarzaniem danych osobowych i w sprawie swobodnego przepływu takich danych oraz uchylenia dyrektywy 95/46/WE (ogólne rozporządzenie o ochronie danych) (zwanym dalej „RODO”), oraz krajowymi przepisami o ochronie danych osobowych, a także innymi przepisami prawa powszechnie obowiązującego, chroniącymi prawa osób, których dane będą przetwarzane, w tym, w odniesieniu do danych osobowych pacjentów, w szczególności ustawą z dnia 6 listopada 2008 r. o prawach pacjenta i Rzeczniku Praw Pacjenta (zwaną dalej „UPP”), ustawą z dnia 28 kwietnia 2011 r. o systemie informacji w ochronie zdrowia.</w:t>
      </w:r>
    </w:p>
    <w:p w:rsidR="00000000" w:rsidDel="00000000" w:rsidP="00000000" w:rsidRDefault="00000000" w:rsidRPr="00000000" w14:paraId="000007CA">
      <w:pPr>
        <w:spacing w:line="276" w:lineRule="auto"/>
        <w:ind w:left="720" w:hanging="360"/>
        <w:jc w:val="both"/>
        <w:rPr>
          <w:i w:val="1"/>
          <w:sz w:val="24"/>
          <w:szCs w:val="24"/>
        </w:rPr>
      </w:pPr>
      <w:r w:rsidDel="00000000" w:rsidR="00000000" w:rsidRPr="00000000">
        <w:rPr>
          <w:i w:val="1"/>
          <w:sz w:val="24"/>
          <w:szCs w:val="24"/>
          <w:rtl w:val="0"/>
        </w:rPr>
        <w:t xml:space="preserve">4.</w:t>
      </w:r>
      <w:r w:rsidDel="00000000" w:rsidR="00000000" w:rsidRPr="00000000">
        <w:rPr>
          <w:sz w:val="14"/>
          <w:szCs w:val="14"/>
          <w:rtl w:val="0"/>
        </w:rPr>
        <w:t xml:space="preserve">   </w:t>
        <w:tab/>
      </w:r>
      <w:r w:rsidDel="00000000" w:rsidR="00000000" w:rsidRPr="00000000">
        <w:rPr>
          <w:i w:val="1"/>
          <w:sz w:val="24"/>
          <w:szCs w:val="24"/>
          <w:rtl w:val="0"/>
        </w:rPr>
        <w:t xml:space="preserve">Przyjmujący zamówienie będzie przetwarzać powierzone dane osobowe w sposób regularny w ramach wykonywania czynności przetwarzania wynikających z niniejszej Umowy, tj. udzielania świadczeń zdrowotnych na rzecz pacjentów Szpitala, w tym prowadzenia dokumentacji medycznej.</w:t>
      </w:r>
    </w:p>
    <w:p w:rsidR="00000000" w:rsidDel="00000000" w:rsidP="00000000" w:rsidRDefault="00000000" w:rsidRPr="00000000" w14:paraId="000007CB">
      <w:pPr>
        <w:spacing w:line="276" w:lineRule="auto"/>
        <w:ind w:left="720" w:hanging="360"/>
        <w:jc w:val="both"/>
        <w:rPr>
          <w:i w:val="1"/>
          <w:sz w:val="24"/>
          <w:szCs w:val="24"/>
        </w:rPr>
      </w:pPr>
      <w:r w:rsidDel="00000000" w:rsidR="00000000" w:rsidRPr="00000000">
        <w:rPr>
          <w:i w:val="1"/>
          <w:sz w:val="24"/>
          <w:szCs w:val="24"/>
          <w:rtl w:val="0"/>
        </w:rPr>
        <w:t xml:space="preserve">5.</w:t>
      </w:r>
      <w:r w:rsidDel="00000000" w:rsidR="00000000" w:rsidRPr="00000000">
        <w:rPr>
          <w:sz w:val="14"/>
          <w:szCs w:val="14"/>
          <w:rtl w:val="0"/>
        </w:rPr>
        <w:t xml:space="preserve">   </w:t>
        <w:tab/>
      </w:r>
      <w:r w:rsidDel="00000000" w:rsidR="00000000" w:rsidRPr="00000000">
        <w:rPr>
          <w:i w:val="1"/>
          <w:sz w:val="24"/>
          <w:szCs w:val="24"/>
          <w:rtl w:val="0"/>
        </w:rPr>
        <w:t xml:space="preserve">Powierzone do przetwarzania dane mogą być przetwarzane w postaci tradycyjnej (papierowej) oraz z wykorzystaniem systemów informatycznych Przyjmującego zamówienie.</w:t>
      </w:r>
    </w:p>
    <w:p w:rsidR="00000000" w:rsidDel="00000000" w:rsidP="00000000" w:rsidRDefault="00000000" w:rsidRPr="00000000" w14:paraId="000007CC">
      <w:pPr>
        <w:spacing w:line="276" w:lineRule="auto"/>
        <w:ind w:left="720" w:hanging="360"/>
        <w:jc w:val="both"/>
        <w:rPr>
          <w:i w:val="1"/>
          <w:sz w:val="24"/>
          <w:szCs w:val="24"/>
        </w:rPr>
      </w:pPr>
      <w:r w:rsidDel="00000000" w:rsidR="00000000" w:rsidRPr="00000000">
        <w:rPr>
          <w:i w:val="1"/>
          <w:sz w:val="24"/>
          <w:szCs w:val="24"/>
          <w:rtl w:val="0"/>
        </w:rPr>
        <w:t xml:space="preserve">6.</w:t>
      </w:r>
      <w:r w:rsidDel="00000000" w:rsidR="00000000" w:rsidRPr="00000000">
        <w:rPr>
          <w:sz w:val="14"/>
          <w:szCs w:val="14"/>
          <w:rtl w:val="0"/>
        </w:rPr>
        <w:t xml:space="preserve">   </w:t>
        <w:tab/>
      </w:r>
      <w:r w:rsidDel="00000000" w:rsidR="00000000" w:rsidRPr="00000000">
        <w:rPr>
          <w:i w:val="1"/>
          <w:sz w:val="24"/>
          <w:szCs w:val="24"/>
          <w:rtl w:val="0"/>
        </w:rPr>
        <w:t xml:space="preserve">Powierzone do przetwarzania dane osobowe mogą podlegać następującym operacjom lub zestawom operacji przetwarzania: zbieranie, utrwalanie, przechowywanie, modyfikowanie, pobieranie, przeglądanie, wykorzystywanie, udostępnianie, usuwanie danych - w celu i zakresie adekwatnych dla prawidłowej realizacji niniejszej Umowy.</w:t>
      </w:r>
    </w:p>
    <w:p w:rsidR="00000000" w:rsidDel="00000000" w:rsidP="00000000" w:rsidRDefault="00000000" w:rsidRPr="00000000" w14:paraId="000007CD">
      <w:pPr>
        <w:spacing w:line="276" w:lineRule="auto"/>
        <w:ind w:left="720" w:hanging="360"/>
        <w:jc w:val="both"/>
        <w:rPr>
          <w:i w:val="1"/>
          <w:sz w:val="24"/>
          <w:szCs w:val="24"/>
        </w:rPr>
      </w:pPr>
      <w:r w:rsidDel="00000000" w:rsidR="00000000" w:rsidRPr="00000000">
        <w:rPr>
          <w:i w:val="1"/>
          <w:sz w:val="24"/>
          <w:szCs w:val="24"/>
          <w:rtl w:val="0"/>
        </w:rPr>
        <w:t xml:space="preserve">7.</w:t>
      </w:r>
      <w:r w:rsidDel="00000000" w:rsidR="00000000" w:rsidRPr="00000000">
        <w:rPr>
          <w:sz w:val="14"/>
          <w:szCs w:val="14"/>
          <w:rtl w:val="0"/>
        </w:rPr>
        <w:t xml:space="preserve">   </w:t>
        <w:tab/>
      </w:r>
      <w:r w:rsidDel="00000000" w:rsidR="00000000" w:rsidRPr="00000000">
        <w:rPr>
          <w:i w:val="1"/>
          <w:sz w:val="24"/>
          <w:szCs w:val="24"/>
          <w:rtl w:val="0"/>
        </w:rPr>
        <w:t xml:space="preserve">Osoby, których dotyczą powierzone do przetwarzania dane osobowe, należą do następujących kategorii:</w:t>
      </w:r>
    </w:p>
    <w:p w:rsidR="00000000" w:rsidDel="00000000" w:rsidP="00000000" w:rsidRDefault="00000000" w:rsidRPr="00000000" w14:paraId="000007CE">
      <w:pPr>
        <w:spacing w:line="276" w:lineRule="auto"/>
        <w:ind w:left="1440" w:hanging="360"/>
        <w:jc w:val="both"/>
        <w:rPr>
          <w:i w:val="1"/>
          <w:sz w:val="24"/>
          <w:szCs w:val="24"/>
        </w:rPr>
      </w:pPr>
      <w:r w:rsidDel="00000000" w:rsidR="00000000" w:rsidRPr="00000000">
        <w:rPr>
          <w:i w:val="1"/>
          <w:sz w:val="24"/>
          <w:szCs w:val="24"/>
          <w:rtl w:val="0"/>
        </w:rPr>
        <w:t xml:space="preserve">a.</w:t>
      </w:r>
      <w:r w:rsidDel="00000000" w:rsidR="00000000" w:rsidRPr="00000000">
        <w:rPr>
          <w:sz w:val="14"/>
          <w:szCs w:val="14"/>
          <w:rtl w:val="0"/>
        </w:rPr>
        <w:t xml:space="preserve">   </w:t>
        <w:tab/>
      </w:r>
      <w:r w:rsidDel="00000000" w:rsidR="00000000" w:rsidRPr="00000000">
        <w:rPr>
          <w:i w:val="1"/>
          <w:sz w:val="24"/>
          <w:szCs w:val="24"/>
          <w:rtl w:val="0"/>
        </w:rPr>
        <w:t xml:space="preserve">Pacjenci – osoby zwracające się o udzielenie świadczeń zdrowotnych lub korzystające ze świadczeń zdrowotnych udzielanych przez Szpital;</w:t>
      </w:r>
    </w:p>
    <w:p w:rsidR="00000000" w:rsidDel="00000000" w:rsidP="00000000" w:rsidRDefault="00000000" w:rsidRPr="00000000" w14:paraId="000007CF">
      <w:pPr>
        <w:spacing w:line="276" w:lineRule="auto"/>
        <w:ind w:left="1440" w:hanging="360"/>
        <w:jc w:val="both"/>
        <w:rPr>
          <w:i w:val="1"/>
          <w:sz w:val="24"/>
          <w:szCs w:val="24"/>
        </w:rPr>
      </w:pPr>
      <w:r w:rsidDel="00000000" w:rsidR="00000000" w:rsidRPr="00000000">
        <w:rPr>
          <w:i w:val="1"/>
          <w:sz w:val="24"/>
          <w:szCs w:val="24"/>
          <w:rtl w:val="0"/>
        </w:rPr>
        <w:t xml:space="preserve">b.</w:t>
      </w:r>
      <w:r w:rsidDel="00000000" w:rsidR="00000000" w:rsidRPr="00000000">
        <w:rPr>
          <w:sz w:val="14"/>
          <w:szCs w:val="14"/>
          <w:rtl w:val="0"/>
        </w:rPr>
        <w:t xml:space="preserve">   </w:t>
        <w:tab/>
      </w:r>
      <w:r w:rsidDel="00000000" w:rsidR="00000000" w:rsidRPr="00000000">
        <w:rPr>
          <w:i w:val="1"/>
          <w:sz w:val="24"/>
          <w:szCs w:val="24"/>
          <w:rtl w:val="0"/>
        </w:rPr>
        <w:t xml:space="preserve">Personel medyczny Szpitala – osoby wykonujące zawód medyczny, które udzielają świadczeń opieki zdrowotnej lub świadczą usługi farmaceutyczne w ramach stosunku pracy lub umowy cywilnoprawnej ze Szpitalem.</w:t>
      </w:r>
    </w:p>
    <w:p w:rsidR="00000000" w:rsidDel="00000000" w:rsidP="00000000" w:rsidRDefault="00000000" w:rsidRPr="00000000" w14:paraId="000007D0">
      <w:pPr>
        <w:spacing w:line="276" w:lineRule="auto"/>
        <w:ind w:left="720" w:hanging="360"/>
        <w:jc w:val="both"/>
        <w:rPr>
          <w:i w:val="1"/>
          <w:sz w:val="24"/>
          <w:szCs w:val="24"/>
        </w:rPr>
      </w:pPr>
      <w:r w:rsidDel="00000000" w:rsidR="00000000" w:rsidRPr="00000000">
        <w:rPr>
          <w:i w:val="1"/>
          <w:sz w:val="24"/>
          <w:szCs w:val="24"/>
          <w:rtl w:val="0"/>
        </w:rPr>
        <w:t xml:space="preserve">8.</w:t>
      </w:r>
      <w:r w:rsidDel="00000000" w:rsidR="00000000" w:rsidRPr="00000000">
        <w:rPr>
          <w:sz w:val="14"/>
          <w:szCs w:val="14"/>
          <w:rtl w:val="0"/>
        </w:rPr>
        <w:t xml:space="preserve">   </w:t>
        <w:tab/>
      </w:r>
      <w:r w:rsidDel="00000000" w:rsidR="00000000" w:rsidRPr="00000000">
        <w:rPr>
          <w:i w:val="1"/>
          <w:sz w:val="24"/>
          <w:szCs w:val="24"/>
          <w:rtl w:val="0"/>
        </w:rPr>
        <w:t xml:space="preserve">Powierzone do przetwarzania dane osobowe obejmują dane zawarte w dokumentacji medycznej udzielonych, udzielanych i planowanych świadczeń opieki zdrowotnej zgodnie z postanowieniami niniejszej Umowy i należą do następujących kategorii danych:</w:t>
      </w:r>
    </w:p>
    <w:p w:rsidR="00000000" w:rsidDel="00000000" w:rsidP="00000000" w:rsidRDefault="00000000" w:rsidRPr="00000000" w14:paraId="000007D1">
      <w:pPr>
        <w:spacing w:line="276" w:lineRule="auto"/>
        <w:ind w:left="1440" w:hanging="360"/>
        <w:jc w:val="both"/>
        <w:rPr>
          <w:i w:val="1"/>
          <w:sz w:val="24"/>
          <w:szCs w:val="24"/>
        </w:rPr>
      </w:pPr>
      <w:r w:rsidDel="00000000" w:rsidR="00000000" w:rsidRPr="00000000">
        <w:rPr>
          <w:i w:val="1"/>
          <w:sz w:val="24"/>
          <w:szCs w:val="24"/>
          <w:rtl w:val="0"/>
        </w:rPr>
        <w:t xml:space="preserve">a.</w:t>
      </w:r>
      <w:r w:rsidDel="00000000" w:rsidR="00000000" w:rsidRPr="00000000">
        <w:rPr>
          <w:sz w:val="14"/>
          <w:szCs w:val="14"/>
          <w:rtl w:val="0"/>
        </w:rPr>
        <w:t xml:space="preserve">   </w:t>
        <w:tab/>
      </w:r>
      <w:r w:rsidDel="00000000" w:rsidR="00000000" w:rsidRPr="00000000">
        <w:rPr>
          <w:i w:val="1"/>
          <w:sz w:val="24"/>
          <w:szCs w:val="24"/>
          <w:rtl w:val="0"/>
        </w:rPr>
        <w:t xml:space="preserve">dane osobowe pacjentów:</w:t>
      </w:r>
    </w:p>
    <w:p w:rsidR="00000000" w:rsidDel="00000000" w:rsidP="00000000" w:rsidRDefault="00000000" w:rsidRPr="00000000" w14:paraId="000007D2">
      <w:pPr>
        <w:spacing w:line="276" w:lineRule="auto"/>
        <w:ind w:left="3600" w:hanging="1800"/>
        <w:jc w:val="both"/>
        <w:rPr>
          <w:i w:val="1"/>
          <w:sz w:val="24"/>
          <w:szCs w:val="24"/>
        </w:rPr>
      </w:pPr>
      <w:r w:rsidDel="00000000" w:rsidR="00000000" w:rsidRPr="00000000">
        <w:rPr>
          <w:sz w:val="14"/>
          <w:szCs w:val="14"/>
          <w:rtl w:val="0"/>
        </w:rPr>
        <w:t xml:space="preserve">                                                   </w:t>
      </w:r>
      <w:r w:rsidDel="00000000" w:rsidR="00000000" w:rsidRPr="00000000">
        <w:rPr>
          <w:i w:val="1"/>
          <w:sz w:val="24"/>
          <w:szCs w:val="24"/>
          <w:rtl w:val="0"/>
        </w:rPr>
        <w:t xml:space="preserve">i.</w:t>
      </w:r>
      <w:r w:rsidDel="00000000" w:rsidR="00000000" w:rsidRPr="00000000">
        <w:rPr>
          <w:sz w:val="14"/>
          <w:szCs w:val="14"/>
          <w:rtl w:val="0"/>
        </w:rPr>
        <w:t xml:space="preserve">      </w:t>
      </w:r>
      <w:r w:rsidDel="00000000" w:rsidR="00000000" w:rsidRPr="00000000">
        <w:rPr>
          <w:i w:val="1"/>
          <w:sz w:val="24"/>
          <w:szCs w:val="24"/>
          <w:rtl w:val="0"/>
        </w:rPr>
        <w:t xml:space="preserve">dane zwykłe: oznaczenie pacjenta pozwalające na ustalenie jego tożsamości: nazwisko i imię (imiona), data urodzenia, oznaczenie płci, adres miejsca zamieszkania, numer PESEL, jeżeli został nadany, w przypadku noworodka - numer PESEL matki, a w przypadku osób, które nie mają nadanego numeru PESEL - rodzaj i numer dokumentu potwierdzającego tożsamość, oraz inne dane osobowe, zgodnie z art. 25 ust. 1 UPP,</w:t>
      </w:r>
    </w:p>
    <w:p w:rsidR="00000000" w:rsidDel="00000000" w:rsidP="00000000" w:rsidRDefault="00000000" w:rsidRPr="00000000" w14:paraId="000007D3">
      <w:pPr>
        <w:spacing w:line="276" w:lineRule="auto"/>
        <w:ind w:left="3600" w:hanging="1800"/>
        <w:jc w:val="both"/>
        <w:rPr>
          <w:i w:val="1"/>
          <w:sz w:val="24"/>
          <w:szCs w:val="24"/>
        </w:rPr>
      </w:pPr>
      <w:r w:rsidDel="00000000" w:rsidR="00000000" w:rsidRPr="00000000">
        <w:rPr>
          <w:sz w:val="14"/>
          <w:szCs w:val="14"/>
          <w:rtl w:val="0"/>
        </w:rPr>
        <w:t xml:space="preserve">                                                 </w:t>
      </w:r>
      <w:r w:rsidDel="00000000" w:rsidR="00000000" w:rsidRPr="00000000">
        <w:rPr>
          <w:i w:val="1"/>
          <w:sz w:val="24"/>
          <w:szCs w:val="24"/>
          <w:rtl w:val="0"/>
        </w:rPr>
        <w:t xml:space="preserve">ii.</w:t>
      </w:r>
      <w:r w:rsidDel="00000000" w:rsidR="00000000" w:rsidRPr="00000000">
        <w:rPr>
          <w:sz w:val="14"/>
          <w:szCs w:val="14"/>
          <w:rtl w:val="0"/>
        </w:rPr>
        <w:t xml:space="preserve">      </w:t>
      </w:r>
      <w:r w:rsidDel="00000000" w:rsidR="00000000" w:rsidRPr="00000000">
        <w:rPr>
          <w:i w:val="1"/>
          <w:sz w:val="24"/>
          <w:szCs w:val="24"/>
          <w:rtl w:val="0"/>
        </w:rPr>
        <w:t xml:space="preserve">szczególne kategorie danych: dane dotyczące zdrowia, tj. opis stanu zdrowia pacjenta lub udzielonych mu świadczeń zdrowotnych, zgodnie z art. 25 ust. 1 pkt 3 UPP oraz § 10 ust. 1 pkt. 3 rozporządzenia Ministra Zdrowia z dnia 9 listopada 2015 r. w sprawie rodzajów, zakresu i wzorów dokumentacji medycznej oraz sposobu jej przetwarzania,</w:t>
      </w:r>
    </w:p>
    <w:p w:rsidR="00000000" w:rsidDel="00000000" w:rsidP="00000000" w:rsidRDefault="00000000" w:rsidRPr="00000000" w14:paraId="000007D4">
      <w:pPr>
        <w:spacing w:line="276" w:lineRule="auto"/>
        <w:ind w:left="1440" w:hanging="360"/>
        <w:jc w:val="both"/>
        <w:rPr>
          <w:i w:val="1"/>
          <w:sz w:val="24"/>
          <w:szCs w:val="24"/>
        </w:rPr>
      </w:pPr>
      <w:r w:rsidDel="00000000" w:rsidR="00000000" w:rsidRPr="00000000">
        <w:rPr>
          <w:i w:val="1"/>
          <w:sz w:val="24"/>
          <w:szCs w:val="24"/>
          <w:rtl w:val="0"/>
        </w:rPr>
        <w:t xml:space="preserve">b.</w:t>
      </w:r>
      <w:r w:rsidDel="00000000" w:rsidR="00000000" w:rsidRPr="00000000">
        <w:rPr>
          <w:sz w:val="14"/>
          <w:szCs w:val="14"/>
          <w:rtl w:val="0"/>
        </w:rPr>
        <w:t xml:space="preserve">   </w:t>
        <w:tab/>
      </w:r>
      <w:r w:rsidDel="00000000" w:rsidR="00000000" w:rsidRPr="00000000">
        <w:rPr>
          <w:i w:val="1"/>
          <w:sz w:val="24"/>
          <w:szCs w:val="24"/>
          <w:rtl w:val="0"/>
        </w:rPr>
        <w:t xml:space="preserve">dane zwykłe personelu medycznego Szpitala, tj.:</w:t>
      </w:r>
    </w:p>
    <w:p w:rsidR="00000000" w:rsidDel="00000000" w:rsidP="00000000" w:rsidRDefault="00000000" w:rsidRPr="00000000" w14:paraId="000007D5">
      <w:pPr>
        <w:spacing w:line="276" w:lineRule="auto"/>
        <w:ind w:left="3600" w:hanging="1800"/>
        <w:jc w:val="both"/>
        <w:rPr>
          <w:i w:val="1"/>
          <w:sz w:val="24"/>
          <w:szCs w:val="24"/>
        </w:rPr>
      </w:pPr>
      <w:r w:rsidDel="00000000" w:rsidR="00000000" w:rsidRPr="00000000">
        <w:rPr>
          <w:sz w:val="14"/>
          <w:szCs w:val="14"/>
          <w:rtl w:val="0"/>
        </w:rPr>
        <w:t xml:space="preserve">                                                   </w:t>
      </w:r>
      <w:r w:rsidDel="00000000" w:rsidR="00000000" w:rsidRPr="00000000">
        <w:rPr>
          <w:i w:val="1"/>
          <w:sz w:val="24"/>
          <w:szCs w:val="24"/>
          <w:rtl w:val="0"/>
        </w:rPr>
        <w:t xml:space="preserve">i.</w:t>
      </w:r>
      <w:r w:rsidDel="00000000" w:rsidR="00000000" w:rsidRPr="00000000">
        <w:rPr>
          <w:sz w:val="14"/>
          <w:szCs w:val="14"/>
          <w:rtl w:val="0"/>
        </w:rPr>
        <w:t xml:space="preserve">      </w:t>
      </w:r>
      <w:r w:rsidDel="00000000" w:rsidR="00000000" w:rsidRPr="00000000">
        <w:rPr>
          <w:i w:val="1"/>
          <w:sz w:val="24"/>
          <w:szCs w:val="24"/>
          <w:rtl w:val="0"/>
        </w:rPr>
        <w:t xml:space="preserve">oznaczenie osoby udzielającej świadczeń zdrowotnych oraz osoby kierującej na badanie diagnostyczne, konsultacje lub leczenie, nazwisko i imię, tytuł zawodowy, uzyskane specjalizacje, numer prawa wykonywania zawodu oraz inne dane osobowe, zgodnie z § 10 ust. 1 pkt. 5 rozporządzenia Ministra Zdrowia z dnia 9 listopada 2015 r. w sprawie rodzajów, zakresu</w:t>
      </w:r>
    </w:p>
    <w:p w:rsidR="00000000" w:rsidDel="00000000" w:rsidP="00000000" w:rsidRDefault="00000000" w:rsidRPr="00000000" w14:paraId="000007D6">
      <w:pPr>
        <w:spacing w:line="276" w:lineRule="auto"/>
        <w:ind w:left="3600" w:hanging="1800"/>
        <w:jc w:val="both"/>
        <w:rPr>
          <w:i w:val="1"/>
          <w:sz w:val="24"/>
          <w:szCs w:val="24"/>
        </w:rPr>
      </w:pPr>
      <w:r w:rsidDel="00000000" w:rsidR="00000000" w:rsidRPr="00000000">
        <w:rPr>
          <w:i w:val="1"/>
          <w:sz w:val="24"/>
          <w:szCs w:val="24"/>
          <w:rtl w:val="0"/>
        </w:rPr>
        <w:t xml:space="preserve">i wzorów dokumentacji medycznej oraz sposobu jej przetwarzania.</w:t>
      </w:r>
    </w:p>
    <w:p w:rsidR="00000000" w:rsidDel="00000000" w:rsidP="00000000" w:rsidRDefault="00000000" w:rsidRPr="00000000" w14:paraId="000007D7">
      <w:pPr>
        <w:spacing w:line="276" w:lineRule="auto"/>
        <w:ind w:left="720" w:hanging="360"/>
        <w:jc w:val="both"/>
        <w:rPr>
          <w:i w:val="1"/>
          <w:sz w:val="24"/>
          <w:szCs w:val="24"/>
        </w:rPr>
      </w:pPr>
      <w:r w:rsidDel="00000000" w:rsidR="00000000" w:rsidRPr="00000000">
        <w:rPr>
          <w:i w:val="1"/>
          <w:sz w:val="24"/>
          <w:szCs w:val="24"/>
          <w:rtl w:val="0"/>
        </w:rPr>
        <w:t xml:space="preserve">9.</w:t>
      </w:r>
      <w:r w:rsidDel="00000000" w:rsidR="00000000" w:rsidRPr="00000000">
        <w:rPr>
          <w:sz w:val="14"/>
          <w:szCs w:val="14"/>
          <w:rtl w:val="0"/>
        </w:rPr>
        <w:t xml:space="preserve">       </w:t>
      </w:r>
      <w:r w:rsidDel="00000000" w:rsidR="00000000" w:rsidRPr="00000000">
        <w:rPr>
          <w:i w:val="1"/>
          <w:sz w:val="24"/>
          <w:szCs w:val="24"/>
          <w:rtl w:val="0"/>
        </w:rPr>
        <w:t xml:space="preserve">Przyjmujący zamówienie zobowiązuje się, że do przetwarzania danych osobowych zostaną dopuszczone wyłącznie osoby upoważnione przez niego do przetwarzania danych osobowych, bądź uprawnione na podstawie obowiązujących przepisów prawa, oraz przeszkolone z zakresu przepisów dotyczących ochrony danych osobowych.</w:t>
      </w:r>
    </w:p>
    <w:p w:rsidR="00000000" w:rsidDel="00000000" w:rsidP="00000000" w:rsidRDefault="00000000" w:rsidRPr="00000000" w14:paraId="000007D8">
      <w:pPr>
        <w:spacing w:line="276" w:lineRule="auto"/>
        <w:ind w:left="720" w:hanging="360"/>
        <w:jc w:val="both"/>
        <w:rPr>
          <w:i w:val="1"/>
          <w:sz w:val="24"/>
          <w:szCs w:val="24"/>
        </w:rPr>
      </w:pPr>
      <w:r w:rsidDel="00000000" w:rsidR="00000000" w:rsidRPr="00000000">
        <w:rPr>
          <w:i w:val="1"/>
          <w:sz w:val="24"/>
          <w:szCs w:val="24"/>
          <w:rtl w:val="0"/>
        </w:rPr>
        <w:t xml:space="preserve">10.</w:t>
      </w:r>
      <w:r w:rsidDel="00000000" w:rsidR="00000000" w:rsidRPr="00000000">
        <w:rPr>
          <w:sz w:val="14"/>
          <w:szCs w:val="14"/>
          <w:rtl w:val="0"/>
        </w:rPr>
        <w:t xml:space="preserve">   </w:t>
      </w:r>
      <w:r w:rsidDel="00000000" w:rsidR="00000000" w:rsidRPr="00000000">
        <w:rPr>
          <w:i w:val="1"/>
          <w:sz w:val="24"/>
          <w:szCs w:val="24"/>
          <w:rtl w:val="0"/>
        </w:rPr>
        <w:t xml:space="preserve">Przyjmujący zamówienie zobowiąże osoby, o których mowa w ust. 9 do zachowania w tajemnicy przetwarzanych danych osobowych oraz sposobów ich zabezpieczenia w trakcie ich zatrudnienia jak również po jego ustaniu, lub osoby te będą podlegały odpowiedniemu ustawowemu obowiązkowi zachowania tajemnicy.</w:t>
      </w:r>
    </w:p>
    <w:p w:rsidR="00000000" w:rsidDel="00000000" w:rsidP="00000000" w:rsidRDefault="00000000" w:rsidRPr="00000000" w14:paraId="000007D9">
      <w:pPr>
        <w:spacing w:line="276" w:lineRule="auto"/>
        <w:ind w:left="720" w:hanging="360"/>
        <w:jc w:val="both"/>
        <w:rPr>
          <w:i w:val="1"/>
          <w:sz w:val="24"/>
          <w:szCs w:val="24"/>
        </w:rPr>
      </w:pPr>
      <w:r w:rsidDel="00000000" w:rsidR="00000000" w:rsidRPr="00000000">
        <w:rPr>
          <w:i w:val="1"/>
          <w:sz w:val="24"/>
          <w:szCs w:val="24"/>
          <w:rtl w:val="0"/>
        </w:rPr>
        <w:t xml:space="preserve">11.</w:t>
      </w:r>
      <w:r w:rsidDel="00000000" w:rsidR="00000000" w:rsidRPr="00000000">
        <w:rPr>
          <w:sz w:val="14"/>
          <w:szCs w:val="14"/>
          <w:rtl w:val="0"/>
        </w:rPr>
        <w:t xml:space="preserve">   </w:t>
      </w:r>
      <w:r w:rsidDel="00000000" w:rsidR="00000000" w:rsidRPr="00000000">
        <w:rPr>
          <w:i w:val="1"/>
          <w:sz w:val="24"/>
          <w:szCs w:val="24"/>
          <w:rtl w:val="0"/>
        </w:rPr>
        <w:t xml:space="preserve">Zobowiązanie, o którym mowa w ust. 10 niniejszego paragrafu ma zastosowanie również po śmierci pacjenta w zakresie, jakim obowiązek zachowania w tajemnicy danych osobowych wywodzi się z realizacji świadczeń zdrowotnych.</w:t>
      </w:r>
    </w:p>
    <w:p w:rsidR="00000000" w:rsidDel="00000000" w:rsidP="00000000" w:rsidRDefault="00000000" w:rsidRPr="00000000" w14:paraId="000007DA">
      <w:pPr>
        <w:spacing w:line="276" w:lineRule="auto"/>
        <w:ind w:left="720" w:hanging="360"/>
        <w:jc w:val="both"/>
        <w:rPr>
          <w:i w:val="1"/>
          <w:sz w:val="24"/>
          <w:szCs w:val="24"/>
        </w:rPr>
      </w:pPr>
      <w:r w:rsidDel="00000000" w:rsidR="00000000" w:rsidRPr="00000000">
        <w:rPr>
          <w:i w:val="1"/>
          <w:sz w:val="24"/>
          <w:szCs w:val="24"/>
          <w:rtl w:val="0"/>
        </w:rPr>
        <w:t xml:space="preserve">12.</w:t>
      </w:r>
      <w:r w:rsidDel="00000000" w:rsidR="00000000" w:rsidRPr="00000000">
        <w:rPr>
          <w:sz w:val="14"/>
          <w:szCs w:val="14"/>
          <w:rtl w:val="0"/>
        </w:rPr>
        <w:t xml:space="preserve">   </w:t>
      </w:r>
      <w:r w:rsidDel="00000000" w:rsidR="00000000" w:rsidRPr="00000000">
        <w:rPr>
          <w:i w:val="1"/>
          <w:sz w:val="24"/>
          <w:szCs w:val="24"/>
          <w:rtl w:val="0"/>
        </w:rPr>
        <w:t xml:space="preserve">Przyjmujący zamówienie zobowiązuje się przetwarzać dane osobowe wyłącznie na udokumentowane polecenie Szpitala. Za udokumentowane polecenie uznaje się usługi zlecone przez Szpital do wykonywania Przyjmującemu zamówienie na podstawie niniejszej Umowy.</w:t>
      </w:r>
    </w:p>
    <w:p w:rsidR="00000000" w:rsidDel="00000000" w:rsidP="00000000" w:rsidRDefault="00000000" w:rsidRPr="00000000" w14:paraId="000007DB">
      <w:pPr>
        <w:spacing w:line="276" w:lineRule="auto"/>
        <w:ind w:left="720" w:hanging="360"/>
        <w:jc w:val="both"/>
        <w:rPr>
          <w:i w:val="1"/>
          <w:sz w:val="24"/>
          <w:szCs w:val="24"/>
        </w:rPr>
      </w:pPr>
      <w:r w:rsidDel="00000000" w:rsidR="00000000" w:rsidRPr="00000000">
        <w:rPr>
          <w:i w:val="1"/>
          <w:sz w:val="24"/>
          <w:szCs w:val="24"/>
          <w:rtl w:val="0"/>
        </w:rPr>
        <w:t xml:space="preserve">13.</w:t>
      </w:r>
      <w:r w:rsidDel="00000000" w:rsidR="00000000" w:rsidRPr="00000000">
        <w:rPr>
          <w:sz w:val="14"/>
          <w:szCs w:val="14"/>
          <w:rtl w:val="0"/>
        </w:rPr>
        <w:t xml:space="preserve">   </w:t>
      </w:r>
      <w:r w:rsidDel="00000000" w:rsidR="00000000" w:rsidRPr="00000000">
        <w:rPr>
          <w:i w:val="1"/>
          <w:sz w:val="24"/>
          <w:szCs w:val="24"/>
          <w:rtl w:val="0"/>
        </w:rPr>
        <w:t xml:space="preserve">Przyjmujący zamówienie zobowiązuje się, przy przetwarzaniu powierzonych danych osobowych, do ich zabezpieczenia poprzez stosowanie odpowiednich środków technicznych i organizacyjnych zapewniających adekwatny stopień bezpieczeństwa odpowiadający ryzykom związanym z przetwarzaniem powierzonych danych osobowych, zgodnie z art. 32 RODO.</w:t>
      </w:r>
    </w:p>
    <w:p w:rsidR="00000000" w:rsidDel="00000000" w:rsidP="00000000" w:rsidRDefault="00000000" w:rsidRPr="00000000" w14:paraId="000007DC">
      <w:pPr>
        <w:spacing w:line="276" w:lineRule="auto"/>
        <w:ind w:left="720" w:hanging="360"/>
        <w:jc w:val="both"/>
        <w:rPr>
          <w:i w:val="1"/>
          <w:sz w:val="24"/>
          <w:szCs w:val="24"/>
        </w:rPr>
      </w:pPr>
      <w:r w:rsidDel="00000000" w:rsidR="00000000" w:rsidRPr="00000000">
        <w:rPr>
          <w:i w:val="1"/>
          <w:sz w:val="24"/>
          <w:szCs w:val="24"/>
          <w:rtl w:val="0"/>
        </w:rPr>
        <w:t xml:space="preserve">14.</w:t>
      </w:r>
      <w:r w:rsidDel="00000000" w:rsidR="00000000" w:rsidRPr="00000000">
        <w:rPr>
          <w:sz w:val="14"/>
          <w:szCs w:val="14"/>
          <w:rtl w:val="0"/>
        </w:rPr>
        <w:t xml:space="preserve">   </w:t>
      </w:r>
      <w:r w:rsidDel="00000000" w:rsidR="00000000" w:rsidRPr="00000000">
        <w:rPr>
          <w:i w:val="1"/>
          <w:sz w:val="24"/>
          <w:szCs w:val="24"/>
          <w:rtl w:val="0"/>
        </w:rPr>
        <w:t xml:space="preserve">Przyjmujący zamówienie, biorąc pod uwagę charakter przetwarzania, zobowiązuje się pomagać w miarę możliwości Szpitalowi poprzez odpowiednie środki techniczne i organizacyjne wywiązać się z obowiązku odpowiadania na żądania osoby, której dane dotyczą, w zakresie wykonywania jej praw określonych w rozdziale III RODO.</w:t>
      </w:r>
    </w:p>
    <w:p w:rsidR="00000000" w:rsidDel="00000000" w:rsidP="00000000" w:rsidRDefault="00000000" w:rsidRPr="00000000" w14:paraId="000007DD">
      <w:pPr>
        <w:spacing w:line="276" w:lineRule="auto"/>
        <w:ind w:left="720" w:hanging="360"/>
        <w:jc w:val="both"/>
        <w:rPr>
          <w:i w:val="1"/>
          <w:sz w:val="24"/>
          <w:szCs w:val="24"/>
        </w:rPr>
      </w:pPr>
      <w:r w:rsidDel="00000000" w:rsidR="00000000" w:rsidRPr="00000000">
        <w:rPr>
          <w:i w:val="1"/>
          <w:sz w:val="24"/>
          <w:szCs w:val="24"/>
          <w:rtl w:val="0"/>
        </w:rPr>
        <w:t xml:space="preserve">15.</w:t>
      </w:r>
      <w:r w:rsidDel="00000000" w:rsidR="00000000" w:rsidRPr="00000000">
        <w:rPr>
          <w:sz w:val="14"/>
          <w:szCs w:val="14"/>
          <w:rtl w:val="0"/>
        </w:rPr>
        <w:t xml:space="preserve">  </w:t>
      </w:r>
      <w:r w:rsidDel="00000000" w:rsidR="00000000" w:rsidRPr="00000000">
        <w:rPr>
          <w:i w:val="1"/>
          <w:sz w:val="24"/>
          <w:szCs w:val="24"/>
          <w:rtl w:val="0"/>
        </w:rPr>
        <w:t xml:space="preserve">Przyjmujący zamówienie, uwzględniając charakter przetwarzania oraz dostępne mu informacje, zobowiązuje się pomagać Szpitalowi wywiązać się z obowiązków określonych w art. 32-36 RODO.</w:t>
      </w:r>
    </w:p>
    <w:p w:rsidR="00000000" w:rsidDel="00000000" w:rsidP="00000000" w:rsidRDefault="00000000" w:rsidRPr="00000000" w14:paraId="000007DE">
      <w:pPr>
        <w:spacing w:line="276" w:lineRule="auto"/>
        <w:ind w:left="720" w:hanging="360"/>
        <w:jc w:val="both"/>
        <w:rPr>
          <w:i w:val="1"/>
          <w:sz w:val="24"/>
          <w:szCs w:val="24"/>
          <w:highlight w:val="yellow"/>
        </w:rPr>
      </w:pPr>
      <w:r w:rsidDel="00000000" w:rsidR="00000000" w:rsidRPr="00000000">
        <w:rPr>
          <w:i w:val="1"/>
          <w:sz w:val="24"/>
          <w:szCs w:val="24"/>
          <w:rtl w:val="0"/>
        </w:rPr>
        <w:t xml:space="preserve">16.</w:t>
      </w:r>
      <w:r w:rsidDel="00000000" w:rsidR="00000000" w:rsidRPr="00000000">
        <w:rPr>
          <w:sz w:val="14"/>
          <w:szCs w:val="14"/>
          <w:rtl w:val="0"/>
        </w:rPr>
        <w:t xml:space="preserve"> </w:t>
      </w:r>
      <w:r w:rsidDel="00000000" w:rsidR="00000000" w:rsidRPr="00000000">
        <w:rPr>
          <w:i w:val="1"/>
          <w:sz w:val="24"/>
          <w:szCs w:val="24"/>
          <w:rtl w:val="0"/>
        </w:rPr>
        <w:t xml:space="preserve">Przyjmujący zamówienie zobowiązuje się bez zbędnej zwłoki zawiadomić Szpital o wszelkich przypadkach naruszenia ochrony danych osobowych powierzonych do przetwarzania na podstawie niniejszej Umowy, zgodnie z art. 33 RODO. Zawiadomienie, o którym mowa w zdaniu poprzednim Przyjmujący zamówienie zobowiązany jest zgłosić drogą mailową pod adres </w:t>
      </w:r>
      <w:r w:rsidDel="00000000" w:rsidR="00000000" w:rsidRPr="00000000">
        <w:rPr>
          <w:i w:val="1"/>
          <w:sz w:val="24"/>
          <w:szCs w:val="24"/>
          <w:highlight w:val="yellow"/>
          <w:rtl w:val="0"/>
        </w:rPr>
        <w:t xml:space="preserve">……………………………………………………………….</w:t>
      </w:r>
    </w:p>
    <w:p w:rsidR="00000000" w:rsidDel="00000000" w:rsidP="00000000" w:rsidRDefault="00000000" w:rsidRPr="00000000" w14:paraId="000007DF">
      <w:pPr>
        <w:spacing w:line="276" w:lineRule="auto"/>
        <w:ind w:left="720" w:hanging="360"/>
        <w:jc w:val="both"/>
        <w:rPr>
          <w:i w:val="1"/>
          <w:sz w:val="24"/>
          <w:szCs w:val="24"/>
        </w:rPr>
      </w:pPr>
      <w:r w:rsidDel="00000000" w:rsidR="00000000" w:rsidRPr="00000000">
        <w:rPr>
          <w:i w:val="1"/>
          <w:sz w:val="24"/>
          <w:szCs w:val="24"/>
          <w:rtl w:val="0"/>
        </w:rPr>
        <w:t xml:space="preserve">17.</w:t>
      </w:r>
      <w:r w:rsidDel="00000000" w:rsidR="00000000" w:rsidRPr="00000000">
        <w:rPr>
          <w:sz w:val="14"/>
          <w:szCs w:val="14"/>
          <w:rtl w:val="0"/>
        </w:rPr>
        <w:t xml:space="preserve"> </w:t>
      </w:r>
      <w:r w:rsidDel="00000000" w:rsidR="00000000" w:rsidRPr="00000000">
        <w:rPr>
          <w:i w:val="1"/>
          <w:sz w:val="24"/>
          <w:szCs w:val="24"/>
          <w:rtl w:val="0"/>
        </w:rPr>
        <w:t xml:space="preserve">Przyjmujący zamówienie zobowiązuje się prowadzić rejestr wszystkich kategorii czynności przetwarzania dokonywanych w imieniu Szpitala zgodnie z wymaganiami art. 30 ust 2 RODO.</w:t>
      </w:r>
    </w:p>
    <w:p w:rsidR="00000000" w:rsidDel="00000000" w:rsidP="00000000" w:rsidRDefault="00000000" w:rsidRPr="00000000" w14:paraId="000007E0">
      <w:pPr>
        <w:spacing w:line="276" w:lineRule="auto"/>
        <w:ind w:left="720" w:hanging="360"/>
        <w:jc w:val="both"/>
        <w:rPr>
          <w:i w:val="1"/>
          <w:sz w:val="24"/>
          <w:szCs w:val="24"/>
        </w:rPr>
      </w:pPr>
      <w:r w:rsidDel="00000000" w:rsidR="00000000" w:rsidRPr="00000000">
        <w:rPr>
          <w:i w:val="1"/>
          <w:sz w:val="24"/>
          <w:szCs w:val="24"/>
          <w:rtl w:val="0"/>
        </w:rPr>
        <w:t xml:space="preserve">18.</w:t>
      </w:r>
      <w:r w:rsidDel="00000000" w:rsidR="00000000" w:rsidRPr="00000000">
        <w:rPr>
          <w:sz w:val="14"/>
          <w:szCs w:val="14"/>
          <w:rtl w:val="0"/>
        </w:rPr>
        <w:t xml:space="preserve"> </w:t>
      </w:r>
      <w:r w:rsidDel="00000000" w:rsidR="00000000" w:rsidRPr="00000000">
        <w:rPr>
          <w:i w:val="1"/>
          <w:sz w:val="24"/>
          <w:szCs w:val="24"/>
          <w:rtl w:val="0"/>
        </w:rPr>
        <w:t xml:space="preserve">Przyjmujący zamówienie zobowiązuje się dołożyć należytej staranności przy przetwarzaniu powierzonych danych osobowych.</w:t>
      </w:r>
    </w:p>
    <w:p w:rsidR="00000000" w:rsidDel="00000000" w:rsidP="00000000" w:rsidRDefault="00000000" w:rsidRPr="00000000" w14:paraId="000007E1">
      <w:pPr>
        <w:spacing w:line="276" w:lineRule="auto"/>
        <w:ind w:left="720" w:hanging="360"/>
        <w:jc w:val="both"/>
        <w:rPr>
          <w:i w:val="1"/>
          <w:sz w:val="24"/>
          <w:szCs w:val="24"/>
        </w:rPr>
      </w:pPr>
      <w:r w:rsidDel="00000000" w:rsidR="00000000" w:rsidRPr="00000000">
        <w:rPr>
          <w:i w:val="1"/>
          <w:sz w:val="24"/>
          <w:szCs w:val="24"/>
          <w:rtl w:val="0"/>
        </w:rPr>
        <w:t xml:space="preserve">19.</w:t>
      </w:r>
      <w:r w:rsidDel="00000000" w:rsidR="00000000" w:rsidRPr="00000000">
        <w:rPr>
          <w:sz w:val="14"/>
          <w:szCs w:val="14"/>
          <w:rtl w:val="0"/>
        </w:rPr>
        <w:t xml:space="preserve">  </w:t>
      </w:r>
      <w:r w:rsidDel="00000000" w:rsidR="00000000" w:rsidRPr="00000000">
        <w:rPr>
          <w:i w:val="1"/>
          <w:sz w:val="24"/>
          <w:szCs w:val="24"/>
          <w:rtl w:val="0"/>
        </w:rPr>
        <w:t xml:space="preserve">Przyjmujący zamówienie zobowiązuje się do udzielenia Szpitalowi wszelkiej niezbędnej pomocy podczas kontroli organu właściwego w sprawie ochrony danych osobowych. Przyjmujący zamówienie zobowiązuje się w szczególności do udostępnienia dokumentów i zapisów, umożliwienia wglądu w informacje przechowywane na nośnikach danych i w systemach informatycznych oraz udzielania Szpitalowi stosownych do przedmiotu kontroli wyjaśnień.</w:t>
      </w:r>
    </w:p>
    <w:p w:rsidR="00000000" w:rsidDel="00000000" w:rsidP="00000000" w:rsidRDefault="00000000" w:rsidRPr="00000000" w14:paraId="000007E2">
      <w:pPr>
        <w:spacing w:line="276" w:lineRule="auto"/>
        <w:ind w:left="720" w:hanging="360"/>
        <w:jc w:val="both"/>
        <w:rPr>
          <w:i w:val="1"/>
          <w:sz w:val="24"/>
          <w:szCs w:val="24"/>
        </w:rPr>
      </w:pPr>
      <w:r w:rsidDel="00000000" w:rsidR="00000000" w:rsidRPr="00000000">
        <w:rPr>
          <w:i w:val="1"/>
          <w:sz w:val="24"/>
          <w:szCs w:val="24"/>
          <w:rtl w:val="0"/>
        </w:rPr>
        <w:t xml:space="preserve">20.</w:t>
      </w:r>
      <w:r w:rsidDel="00000000" w:rsidR="00000000" w:rsidRPr="00000000">
        <w:rPr>
          <w:sz w:val="14"/>
          <w:szCs w:val="14"/>
          <w:rtl w:val="0"/>
        </w:rPr>
        <w:t xml:space="preserve">   </w:t>
      </w:r>
      <w:r w:rsidDel="00000000" w:rsidR="00000000" w:rsidRPr="00000000">
        <w:rPr>
          <w:i w:val="1"/>
          <w:sz w:val="24"/>
          <w:szCs w:val="24"/>
          <w:rtl w:val="0"/>
        </w:rPr>
        <w:t xml:space="preserve">Szpital, zgodnie z art. 28 ust. 3 pkt h) RODO, ma prawo kontroli, czy Przyjmujący zamówienie przy przetwarzaniu i zabezpieczeniu powierzonych danych osobowych spełnia wymagania RODO i niniejszej Umowy, w tym:</w:t>
      </w:r>
    </w:p>
    <w:p w:rsidR="00000000" w:rsidDel="00000000" w:rsidP="00000000" w:rsidRDefault="00000000" w:rsidRPr="00000000" w14:paraId="000007E3">
      <w:pPr>
        <w:spacing w:line="276" w:lineRule="auto"/>
        <w:ind w:left="1440" w:hanging="360"/>
        <w:jc w:val="both"/>
        <w:rPr>
          <w:i w:val="1"/>
          <w:sz w:val="24"/>
          <w:szCs w:val="24"/>
        </w:rPr>
      </w:pPr>
      <w:r w:rsidDel="00000000" w:rsidR="00000000" w:rsidRPr="00000000">
        <w:rPr>
          <w:i w:val="1"/>
          <w:sz w:val="24"/>
          <w:szCs w:val="24"/>
          <w:rtl w:val="0"/>
        </w:rPr>
        <w:t xml:space="preserve">a.</w:t>
      </w:r>
      <w:r w:rsidDel="00000000" w:rsidR="00000000" w:rsidRPr="00000000">
        <w:rPr>
          <w:sz w:val="14"/>
          <w:szCs w:val="14"/>
          <w:rtl w:val="0"/>
        </w:rPr>
        <w:t xml:space="preserve">       </w:t>
      </w:r>
      <w:r w:rsidDel="00000000" w:rsidR="00000000" w:rsidRPr="00000000">
        <w:rPr>
          <w:i w:val="1"/>
          <w:sz w:val="24"/>
          <w:szCs w:val="24"/>
          <w:rtl w:val="0"/>
        </w:rPr>
        <w:t xml:space="preserve">Przyjmujący zamówienie zobowiązuje się udostępnić Szpitalowi wszelkich informacji niezbędne do wykazania spełnienia obowiązków spoczywających na podmiocie przetwarzającym.</w:t>
      </w:r>
    </w:p>
    <w:p w:rsidR="00000000" w:rsidDel="00000000" w:rsidP="00000000" w:rsidRDefault="00000000" w:rsidRPr="00000000" w14:paraId="000007E4">
      <w:pPr>
        <w:spacing w:line="276" w:lineRule="auto"/>
        <w:ind w:left="1440" w:hanging="360"/>
        <w:jc w:val="both"/>
        <w:rPr>
          <w:i w:val="1"/>
          <w:sz w:val="24"/>
          <w:szCs w:val="24"/>
        </w:rPr>
      </w:pPr>
      <w:r w:rsidDel="00000000" w:rsidR="00000000" w:rsidRPr="00000000">
        <w:rPr>
          <w:i w:val="1"/>
          <w:sz w:val="24"/>
          <w:szCs w:val="24"/>
          <w:rtl w:val="0"/>
        </w:rPr>
        <w:t xml:space="preserve">b.</w:t>
      </w:r>
      <w:r w:rsidDel="00000000" w:rsidR="00000000" w:rsidRPr="00000000">
        <w:rPr>
          <w:sz w:val="14"/>
          <w:szCs w:val="14"/>
          <w:rtl w:val="0"/>
        </w:rPr>
        <w:t xml:space="preserve">       </w:t>
      </w:r>
      <w:r w:rsidDel="00000000" w:rsidR="00000000" w:rsidRPr="00000000">
        <w:rPr>
          <w:i w:val="1"/>
          <w:sz w:val="24"/>
          <w:szCs w:val="24"/>
          <w:rtl w:val="0"/>
        </w:rPr>
        <w:t xml:space="preserve">Przyjmujący zamówienie zobowiązuje się umożliwić Szpitalowi lub audytorowi upoważnionemu przez Szpital przeprowadzanie audytów, w tym inspekcji, współpracując przy podejmowanych działaniach. Szpital zawiadomi Przyjmującego zamówienie</w:t>
      </w:r>
    </w:p>
    <w:p w:rsidR="00000000" w:rsidDel="00000000" w:rsidP="00000000" w:rsidRDefault="00000000" w:rsidRPr="00000000" w14:paraId="000007E5">
      <w:pPr>
        <w:spacing w:line="276" w:lineRule="auto"/>
        <w:ind w:left="1440" w:hanging="360"/>
        <w:jc w:val="both"/>
        <w:rPr>
          <w:i w:val="1"/>
          <w:sz w:val="24"/>
          <w:szCs w:val="24"/>
        </w:rPr>
      </w:pPr>
      <w:r w:rsidDel="00000000" w:rsidR="00000000" w:rsidRPr="00000000">
        <w:rPr>
          <w:i w:val="1"/>
          <w:sz w:val="24"/>
          <w:szCs w:val="24"/>
          <w:rtl w:val="0"/>
        </w:rPr>
        <w:t xml:space="preserve">o zamiarze przeprowadzenia audytu co najmniej 5 dni przed rozpoczęciem czynności kontrolnych.</w:t>
      </w:r>
    </w:p>
    <w:p w:rsidR="00000000" w:rsidDel="00000000" w:rsidP="00000000" w:rsidRDefault="00000000" w:rsidRPr="00000000" w14:paraId="000007E6">
      <w:pPr>
        <w:spacing w:line="276" w:lineRule="auto"/>
        <w:ind w:left="720" w:hanging="360"/>
        <w:jc w:val="both"/>
        <w:rPr>
          <w:i w:val="1"/>
          <w:sz w:val="24"/>
          <w:szCs w:val="24"/>
        </w:rPr>
      </w:pPr>
      <w:r w:rsidDel="00000000" w:rsidR="00000000" w:rsidRPr="00000000">
        <w:rPr>
          <w:i w:val="1"/>
          <w:sz w:val="24"/>
          <w:szCs w:val="24"/>
          <w:rtl w:val="0"/>
        </w:rPr>
        <w:t xml:space="preserve">21.</w:t>
      </w:r>
      <w:r w:rsidDel="00000000" w:rsidR="00000000" w:rsidRPr="00000000">
        <w:rPr>
          <w:sz w:val="14"/>
          <w:szCs w:val="14"/>
          <w:rtl w:val="0"/>
        </w:rPr>
        <w:t xml:space="preserve">   </w:t>
      </w:r>
      <w:r w:rsidDel="00000000" w:rsidR="00000000" w:rsidRPr="00000000">
        <w:rPr>
          <w:i w:val="1"/>
          <w:sz w:val="24"/>
          <w:szCs w:val="24"/>
          <w:rtl w:val="0"/>
        </w:rPr>
        <w:t xml:space="preserve">Przyjmujący zamówienie zobowiązuje się do zastosowania ewentualnych zaleceń pokontrolnych Szpitala dotyczących ochrony powierzonych danych osobowych oraz sposobu ich przetwarzania, o ile zalecenia te są zgodne z niniejszą Umową i obowiązującymi przepisami prawa.</w:t>
      </w:r>
    </w:p>
    <w:p w:rsidR="00000000" w:rsidDel="00000000" w:rsidP="00000000" w:rsidRDefault="00000000" w:rsidRPr="00000000" w14:paraId="000007E7">
      <w:pPr>
        <w:spacing w:line="276" w:lineRule="auto"/>
        <w:ind w:left="720" w:hanging="360"/>
        <w:jc w:val="both"/>
        <w:rPr>
          <w:i w:val="1"/>
          <w:sz w:val="24"/>
          <w:szCs w:val="24"/>
        </w:rPr>
      </w:pPr>
      <w:r w:rsidDel="00000000" w:rsidR="00000000" w:rsidRPr="00000000">
        <w:rPr>
          <w:i w:val="1"/>
          <w:sz w:val="24"/>
          <w:szCs w:val="24"/>
          <w:rtl w:val="0"/>
        </w:rPr>
        <w:t xml:space="preserve">22.</w:t>
      </w:r>
      <w:r w:rsidDel="00000000" w:rsidR="00000000" w:rsidRPr="00000000">
        <w:rPr>
          <w:sz w:val="14"/>
          <w:szCs w:val="14"/>
          <w:rtl w:val="0"/>
        </w:rPr>
        <w:t xml:space="preserve">   </w:t>
      </w:r>
      <w:r w:rsidDel="00000000" w:rsidR="00000000" w:rsidRPr="00000000">
        <w:rPr>
          <w:i w:val="1"/>
          <w:sz w:val="24"/>
          <w:szCs w:val="24"/>
          <w:rtl w:val="0"/>
        </w:rPr>
        <w:t xml:space="preserve">W przypadku stwierdzenia w wyniku czynności kontrolnych naruszeń postanowień niniejszej Umowy lub przepisów o ochronie danych osobowych Przyjmujący zamówienie zobowiązany jest do ich usunięcia w terminie uzgodnionym ze Szpitalem uwzględniającym charakter niezbędnych działań.</w:t>
      </w:r>
    </w:p>
    <w:p w:rsidR="00000000" w:rsidDel="00000000" w:rsidP="00000000" w:rsidRDefault="00000000" w:rsidRPr="00000000" w14:paraId="000007E8">
      <w:pPr>
        <w:spacing w:line="276" w:lineRule="auto"/>
        <w:ind w:left="720" w:hanging="360"/>
        <w:jc w:val="both"/>
        <w:rPr>
          <w:i w:val="1"/>
          <w:sz w:val="24"/>
          <w:szCs w:val="24"/>
        </w:rPr>
      </w:pPr>
      <w:r w:rsidDel="00000000" w:rsidR="00000000" w:rsidRPr="00000000">
        <w:rPr>
          <w:i w:val="1"/>
          <w:sz w:val="24"/>
          <w:szCs w:val="24"/>
          <w:rtl w:val="0"/>
        </w:rPr>
        <w:t xml:space="preserve">23.</w:t>
      </w:r>
      <w:r w:rsidDel="00000000" w:rsidR="00000000" w:rsidRPr="00000000">
        <w:rPr>
          <w:sz w:val="14"/>
          <w:szCs w:val="14"/>
          <w:rtl w:val="0"/>
        </w:rPr>
        <w:t xml:space="preserve">   </w:t>
      </w:r>
      <w:r w:rsidDel="00000000" w:rsidR="00000000" w:rsidRPr="00000000">
        <w:rPr>
          <w:i w:val="1"/>
          <w:sz w:val="24"/>
          <w:szCs w:val="24"/>
          <w:rtl w:val="0"/>
        </w:rPr>
        <w:t xml:space="preserve">Szpital wyraża ogólną zgodę na to, by Przyjmujący zamówienie powierzył dane osobowe do dalszego przetwarzania podwykonawcom w celu i zakresie niezbędnym do wykonania niniejszej Umowy pod warunkiem, że:</w:t>
      </w:r>
    </w:p>
    <w:p w:rsidR="00000000" w:rsidDel="00000000" w:rsidP="00000000" w:rsidRDefault="00000000" w:rsidRPr="00000000" w14:paraId="000007E9">
      <w:pPr>
        <w:spacing w:line="276" w:lineRule="auto"/>
        <w:ind w:left="1440" w:hanging="360"/>
        <w:jc w:val="both"/>
        <w:rPr>
          <w:i w:val="1"/>
          <w:sz w:val="24"/>
          <w:szCs w:val="24"/>
        </w:rPr>
      </w:pPr>
      <w:r w:rsidDel="00000000" w:rsidR="00000000" w:rsidRPr="00000000">
        <w:rPr>
          <w:i w:val="1"/>
          <w:sz w:val="24"/>
          <w:szCs w:val="24"/>
          <w:rtl w:val="0"/>
        </w:rPr>
        <w:t xml:space="preserve">a.</w:t>
      </w:r>
      <w:r w:rsidDel="00000000" w:rsidR="00000000" w:rsidRPr="00000000">
        <w:rPr>
          <w:sz w:val="14"/>
          <w:szCs w:val="14"/>
          <w:rtl w:val="0"/>
        </w:rPr>
        <w:t xml:space="preserve">       </w:t>
      </w:r>
      <w:r w:rsidDel="00000000" w:rsidR="00000000" w:rsidRPr="00000000">
        <w:rPr>
          <w:i w:val="1"/>
          <w:sz w:val="24"/>
          <w:szCs w:val="24"/>
          <w:rtl w:val="0"/>
        </w:rPr>
        <w:t xml:space="preserve">Przyjmujący zamówienie poinformuje pisemnie Szpital o wszelkich zamierzonych działaniach dotyczących dodania lub zastąpienia innych podmiotów przetwarzających, dając tym samym Szpitalowi możliwość wyrażenia sprzeciwu wobec tych działań i Szpital nie wyrazi sprzeciwu w formie pisemnej w terminie 7 dni od dnia wpłynięcia powyższej informacji,</w:t>
      </w:r>
    </w:p>
    <w:p w:rsidR="00000000" w:rsidDel="00000000" w:rsidP="00000000" w:rsidRDefault="00000000" w:rsidRPr="00000000" w14:paraId="000007EA">
      <w:pPr>
        <w:spacing w:line="276" w:lineRule="auto"/>
        <w:ind w:left="1440" w:hanging="360"/>
        <w:jc w:val="both"/>
        <w:rPr>
          <w:i w:val="1"/>
          <w:sz w:val="24"/>
          <w:szCs w:val="24"/>
        </w:rPr>
      </w:pPr>
      <w:r w:rsidDel="00000000" w:rsidR="00000000" w:rsidRPr="00000000">
        <w:rPr>
          <w:i w:val="1"/>
          <w:sz w:val="24"/>
          <w:szCs w:val="24"/>
          <w:rtl w:val="0"/>
        </w:rPr>
        <w:t xml:space="preserve">b.</w:t>
      </w:r>
      <w:r w:rsidDel="00000000" w:rsidR="00000000" w:rsidRPr="00000000">
        <w:rPr>
          <w:sz w:val="14"/>
          <w:szCs w:val="14"/>
          <w:rtl w:val="0"/>
        </w:rPr>
        <w:t xml:space="preserve">       </w:t>
      </w:r>
      <w:r w:rsidDel="00000000" w:rsidR="00000000" w:rsidRPr="00000000">
        <w:rPr>
          <w:i w:val="1"/>
          <w:sz w:val="24"/>
          <w:szCs w:val="24"/>
          <w:rtl w:val="0"/>
        </w:rPr>
        <w:t xml:space="preserve">Przyjmujący zamówienie zawrze z innym podmiotem przetwarzającym umowę w formie pisemnej. Zawarta umowa powinna zobowiązywać podwykonawcę, do spełniania tych samych obowiązków, jakie zostały nałożone na Przyjmującego zamówienie w art. 28 RODO oraz niniejszej Umowie, w szczególności obowiązek zapewnienia wystarczających gwarancji wdrożenia odpowiednich środków technicznych i organizacyjnych, by przetwarzanie odpowiadało wymogom RODO.</w:t>
      </w:r>
    </w:p>
    <w:p w:rsidR="00000000" w:rsidDel="00000000" w:rsidP="00000000" w:rsidRDefault="00000000" w:rsidRPr="00000000" w14:paraId="000007EB">
      <w:pPr>
        <w:spacing w:line="276" w:lineRule="auto"/>
        <w:ind w:left="720" w:hanging="360"/>
        <w:jc w:val="both"/>
        <w:rPr>
          <w:i w:val="1"/>
          <w:sz w:val="24"/>
          <w:szCs w:val="24"/>
        </w:rPr>
      </w:pPr>
      <w:r w:rsidDel="00000000" w:rsidR="00000000" w:rsidRPr="00000000">
        <w:rPr>
          <w:i w:val="1"/>
          <w:sz w:val="24"/>
          <w:szCs w:val="24"/>
          <w:rtl w:val="0"/>
        </w:rPr>
        <w:t xml:space="preserve">24.</w:t>
      </w:r>
      <w:r w:rsidDel="00000000" w:rsidR="00000000" w:rsidRPr="00000000">
        <w:rPr>
          <w:sz w:val="14"/>
          <w:szCs w:val="14"/>
          <w:rtl w:val="0"/>
        </w:rPr>
        <w:t xml:space="preserve">   </w:t>
      </w:r>
      <w:r w:rsidDel="00000000" w:rsidR="00000000" w:rsidRPr="00000000">
        <w:rPr>
          <w:i w:val="1"/>
          <w:sz w:val="24"/>
          <w:szCs w:val="24"/>
          <w:rtl w:val="0"/>
        </w:rPr>
        <w:t xml:space="preserve">Przekazanie powierzonych danych osobowych do państwa trzeciego może nastąpić jedynie na podstawie zgody Szpitala chyba, że obowiązek taki nakładają na Przyjmującego zamówienie przepisy prawa. W takim przypadku przed rozpoczęciem przetwarzania Przyjmujący zamówienie informuje Szpital o tym obowiązku prawnym, o ile prawo to nie zabrania udzielania takiej informacji z uwagi na ważny interes publiczny.</w:t>
      </w:r>
    </w:p>
    <w:p w:rsidR="00000000" w:rsidDel="00000000" w:rsidP="00000000" w:rsidRDefault="00000000" w:rsidRPr="00000000" w14:paraId="000007EC">
      <w:pPr>
        <w:spacing w:line="276" w:lineRule="auto"/>
        <w:ind w:left="720" w:hanging="360"/>
        <w:jc w:val="both"/>
        <w:rPr>
          <w:i w:val="1"/>
          <w:sz w:val="24"/>
          <w:szCs w:val="24"/>
        </w:rPr>
      </w:pPr>
      <w:r w:rsidDel="00000000" w:rsidR="00000000" w:rsidRPr="00000000">
        <w:rPr>
          <w:i w:val="1"/>
          <w:sz w:val="24"/>
          <w:szCs w:val="24"/>
          <w:rtl w:val="0"/>
        </w:rPr>
        <w:t xml:space="preserve">25.</w:t>
      </w:r>
      <w:r w:rsidDel="00000000" w:rsidR="00000000" w:rsidRPr="00000000">
        <w:rPr>
          <w:sz w:val="14"/>
          <w:szCs w:val="14"/>
          <w:rtl w:val="0"/>
        </w:rPr>
        <w:t xml:space="preserve">   </w:t>
      </w:r>
      <w:r w:rsidDel="00000000" w:rsidR="00000000" w:rsidRPr="00000000">
        <w:rPr>
          <w:i w:val="1"/>
          <w:sz w:val="24"/>
          <w:szCs w:val="24"/>
          <w:rtl w:val="0"/>
        </w:rPr>
        <w:t xml:space="preserve">Przyjmujący zamówienie ponosi wobec Szpitala pełną odpowiedzialność w razie niewywiązywania się podwykonawcy ze spoczywających na nim obowiązków ochrony danych.</w:t>
      </w:r>
    </w:p>
    <w:p w:rsidR="00000000" w:rsidDel="00000000" w:rsidP="00000000" w:rsidRDefault="00000000" w:rsidRPr="00000000" w14:paraId="000007ED">
      <w:pPr>
        <w:spacing w:line="276" w:lineRule="auto"/>
        <w:ind w:left="720" w:hanging="360"/>
        <w:jc w:val="both"/>
        <w:rPr>
          <w:i w:val="1"/>
          <w:sz w:val="24"/>
          <w:szCs w:val="24"/>
        </w:rPr>
      </w:pPr>
      <w:r w:rsidDel="00000000" w:rsidR="00000000" w:rsidRPr="00000000">
        <w:rPr>
          <w:i w:val="1"/>
          <w:sz w:val="24"/>
          <w:szCs w:val="24"/>
          <w:rtl w:val="0"/>
        </w:rPr>
        <w:t xml:space="preserve">26.</w:t>
      </w:r>
      <w:r w:rsidDel="00000000" w:rsidR="00000000" w:rsidRPr="00000000">
        <w:rPr>
          <w:sz w:val="14"/>
          <w:szCs w:val="14"/>
          <w:rtl w:val="0"/>
        </w:rPr>
        <w:t xml:space="preserve">   </w:t>
      </w:r>
      <w:r w:rsidDel="00000000" w:rsidR="00000000" w:rsidRPr="00000000">
        <w:rPr>
          <w:i w:val="1"/>
          <w:sz w:val="24"/>
          <w:szCs w:val="24"/>
          <w:rtl w:val="0"/>
        </w:rPr>
        <w:t xml:space="preserve">Przyjmujący zamówienie ponosi odpowiedzialność za szkody poniesione przez osobę, której dane dotyczą lub Szpitala z tytułu działań niezgodnych z zapisami niniejszej Umowy, RODO oraz krajowymi przepisami o ochronie danych osobowych, a także innymi przepisami prawa powszechnie obowiązującego, chroniącymi prawa osób, których dane będą przetwarzane, w tym w szczególności za niezgodne z treścią niniejszej Umowy udostępnienie lub wykorzystanie danych osobowych.</w:t>
      </w:r>
    </w:p>
    <w:p w:rsidR="00000000" w:rsidDel="00000000" w:rsidP="00000000" w:rsidRDefault="00000000" w:rsidRPr="00000000" w14:paraId="000007EE">
      <w:pPr>
        <w:spacing w:line="276" w:lineRule="auto"/>
        <w:ind w:left="720" w:hanging="360"/>
        <w:jc w:val="both"/>
        <w:rPr>
          <w:i w:val="1"/>
          <w:sz w:val="24"/>
          <w:szCs w:val="24"/>
        </w:rPr>
      </w:pPr>
      <w:r w:rsidDel="00000000" w:rsidR="00000000" w:rsidRPr="00000000">
        <w:rPr>
          <w:i w:val="1"/>
          <w:sz w:val="24"/>
          <w:szCs w:val="24"/>
          <w:rtl w:val="0"/>
        </w:rPr>
        <w:t xml:space="preserve">27.</w:t>
      </w:r>
      <w:r w:rsidDel="00000000" w:rsidR="00000000" w:rsidRPr="00000000">
        <w:rPr>
          <w:sz w:val="14"/>
          <w:szCs w:val="14"/>
          <w:rtl w:val="0"/>
        </w:rPr>
        <w:t xml:space="preserve">   </w:t>
      </w:r>
      <w:r w:rsidDel="00000000" w:rsidR="00000000" w:rsidRPr="00000000">
        <w:rPr>
          <w:i w:val="1"/>
          <w:sz w:val="24"/>
          <w:szCs w:val="24"/>
          <w:rtl w:val="0"/>
        </w:rPr>
        <w:t xml:space="preserve">Przyjmujący zamówienie zobowiązuje się do niezwłocznego poinformowania Szpitala</w:t>
      </w:r>
    </w:p>
    <w:p w:rsidR="00000000" w:rsidDel="00000000" w:rsidP="00000000" w:rsidRDefault="00000000" w:rsidRPr="00000000" w14:paraId="000007EF">
      <w:pPr>
        <w:spacing w:line="276" w:lineRule="auto"/>
        <w:ind w:left="720" w:hanging="360"/>
        <w:jc w:val="both"/>
        <w:rPr>
          <w:i w:val="1"/>
          <w:sz w:val="24"/>
          <w:szCs w:val="24"/>
        </w:rPr>
      </w:pPr>
      <w:r w:rsidDel="00000000" w:rsidR="00000000" w:rsidRPr="00000000">
        <w:rPr>
          <w:i w:val="1"/>
          <w:sz w:val="24"/>
          <w:szCs w:val="24"/>
          <w:rtl w:val="0"/>
        </w:rPr>
        <w:t xml:space="preserve">o jakimkolwiek postępowaniu, w szczególności administracyjnym lub sądowym, dotyczącym przetwarzania przez Przyjmującego zamówienie danych osobowych określonych w niniejszej Umowie, o jakiejkolwiek decyzji administracyjnej lub orzeczeniu dotyczącym przetwarzania tych danych, skierowanych do Przyjmującego zamówienie, a także o wszelkich planowanych, o ile są wiadome, lub realizowanych kontrolach i inspekcjach dotyczących przetwarzania u Przyjmującego zamówienie tych danych osobowych.</w:t>
      </w:r>
    </w:p>
    <w:p w:rsidR="00000000" w:rsidDel="00000000" w:rsidP="00000000" w:rsidRDefault="00000000" w:rsidRPr="00000000" w14:paraId="000007F0">
      <w:pPr>
        <w:spacing w:line="276" w:lineRule="auto"/>
        <w:ind w:left="720" w:hanging="360"/>
        <w:jc w:val="both"/>
        <w:rPr>
          <w:i w:val="1"/>
          <w:sz w:val="24"/>
          <w:szCs w:val="24"/>
        </w:rPr>
      </w:pPr>
      <w:r w:rsidDel="00000000" w:rsidR="00000000" w:rsidRPr="00000000">
        <w:rPr>
          <w:i w:val="1"/>
          <w:sz w:val="24"/>
          <w:szCs w:val="24"/>
          <w:rtl w:val="0"/>
        </w:rPr>
        <w:t xml:space="preserve">28.</w:t>
      </w:r>
      <w:r w:rsidDel="00000000" w:rsidR="00000000" w:rsidRPr="00000000">
        <w:rPr>
          <w:sz w:val="14"/>
          <w:szCs w:val="14"/>
          <w:rtl w:val="0"/>
        </w:rPr>
        <w:t xml:space="preserve">   </w:t>
      </w:r>
      <w:r w:rsidDel="00000000" w:rsidR="00000000" w:rsidRPr="00000000">
        <w:rPr>
          <w:i w:val="1"/>
          <w:sz w:val="24"/>
          <w:szCs w:val="24"/>
          <w:rtl w:val="0"/>
        </w:rPr>
        <w:t xml:space="preserve">Przyjmujący zamówienie po zakończeniu realizacji przedmiotu niniejszej Umowy, jest zobowiązany, w zależności od pisemnej decyzji Szpitala, do usunięcia lub zwrócenia Szpitalowi wszelkich powierzonych danych osobowych oraz usunięcia wszelkich ich istniejących kopii, chyba że obowiązujące przepisy prawa zobowiązują Przyjmującego zamówienie do przechowywania danych osobowych.”</w:t>
      </w:r>
    </w:p>
    <w:p w:rsidR="00000000" w:rsidDel="00000000" w:rsidP="00000000" w:rsidRDefault="00000000" w:rsidRPr="00000000" w14:paraId="000007F1">
      <w:pPr>
        <w:pBdr>
          <w:top w:space="0" w:sz="0" w:val="nil"/>
          <w:left w:space="0" w:sz="0" w:val="nil"/>
          <w:bottom w:space="0" w:sz="0" w:val="nil"/>
          <w:right w:space="0" w:sz="0" w:val="nil"/>
          <w:between w:space="0" w:sz="0" w:val="nil"/>
        </w:pBdr>
        <w:rPr>
          <w:sz w:val="24"/>
          <w:szCs w:val="24"/>
        </w:rPr>
      </w:pPr>
      <w:r w:rsidDel="00000000" w:rsidR="00000000" w:rsidRPr="00000000">
        <w:rPr>
          <w:rtl w:val="0"/>
        </w:rPr>
      </w:r>
    </w:p>
    <w:sectPr>
      <w:headerReference r:id="rId6" w:type="default"/>
      <w:footerReference r:id="rId7" w:type="default"/>
      <w:footerReference r:id="rId8" w:type="even"/>
      <w:pgSz w:h="16838" w:w="11906" w:orient="portrait"/>
      <w:pgMar w:bottom="1134" w:top="1134" w:left="851" w:right="70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F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F5">
    <w:pPr>
      <w:pBdr>
        <w:top w:space="0" w:sz="0" w:val="nil"/>
        <w:left w:space="0" w:sz="0" w:val="nil"/>
        <w:bottom w:space="0" w:sz="0" w:val="nil"/>
        <w:right w:space="0" w:sz="0" w:val="nil"/>
        <w:between w:space="0" w:sz="0" w:val="nil"/>
      </w:pBdr>
      <w:ind w:right="360"/>
      <w:rPr>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F6">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7F7">
    <w:pPr>
      <w:pBdr>
        <w:top w:space="0" w:sz="0" w:val="nil"/>
        <w:left w:space="0" w:sz="0" w:val="nil"/>
        <w:bottom w:space="0" w:sz="0" w:val="nil"/>
        <w:right w:space="0" w:sz="0" w:val="nil"/>
        <w:between w:space="0" w:sz="0" w:val="nil"/>
      </w:pBdr>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str.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F8">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Nr sprawy: </w:t>
    </w:r>
    <w:r w:rsidDel="00000000" w:rsidR="00000000" w:rsidRPr="00000000">
      <w:rPr>
        <w:rtl w:val="0"/>
      </w:rPr>
      <w:t xml:space="preserve">DP/8/KM/2021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F2">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Szpital Specjalistyczny im. Ludwika Rydygiera w Krakowie sp. z o.o., os. Złotej Jesieni 1, 31-826 Kraków</w:t>
    </w:r>
  </w:p>
  <w:p w:rsidR="00000000" w:rsidDel="00000000" w:rsidP="00000000" w:rsidRDefault="00000000" w:rsidRPr="00000000" w14:paraId="000007F3">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2"/>
      <w:numFmt w:val="decimal"/>
      <w:lvlText w:val="%1."/>
      <w:lvlJc w:val="left"/>
      <w:pPr>
        <w:ind w:left="36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sz w:val="24"/>
        <w:szCs w:val="24"/>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500" w:hanging="36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lowerLetter"/>
      <w:lvlText w:val="%1."/>
      <w:lvlJc w:val="left"/>
      <w:pPr>
        <w:ind w:left="3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sz w:val="24"/>
        <w:szCs w:val="24"/>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lvl w:ilvl="0">
      <w:start w:val="1"/>
      <w:numFmt w:val="lowerLetter"/>
      <w:lvlText w:val="%1."/>
      <w:lvlJc w:val="left"/>
      <w:pPr>
        <w:ind w:left="2136" w:hanging="360"/>
      </w:pPr>
      <w:rPr>
        <w:vertAlign w:val="baseline"/>
      </w:rPr>
    </w:lvl>
    <w:lvl w:ilvl="1">
      <w:start w:val="1"/>
      <w:numFmt w:val="lowerLetter"/>
      <w:lvlText w:val="%2."/>
      <w:lvlJc w:val="left"/>
      <w:pPr>
        <w:ind w:left="2856" w:hanging="360"/>
      </w:pPr>
      <w:rPr>
        <w:vertAlign w:val="baseline"/>
      </w:rPr>
    </w:lvl>
    <w:lvl w:ilvl="2">
      <w:start w:val="1"/>
      <w:numFmt w:val="lowerRoman"/>
      <w:lvlText w:val="%3."/>
      <w:lvlJc w:val="right"/>
      <w:pPr>
        <w:ind w:left="3576" w:hanging="180"/>
      </w:pPr>
      <w:rPr>
        <w:vertAlign w:val="baseline"/>
      </w:rPr>
    </w:lvl>
    <w:lvl w:ilvl="3">
      <w:start w:val="1"/>
      <w:numFmt w:val="decimal"/>
      <w:lvlText w:val="%4."/>
      <w:lvlJc w:val="left"/>
      <w:pPr>
        <w:ind w:left="4296" w:hanging="360"/>
      </w:pPr>
      <w:rPr>
        <w:vertAlign w:val="baseline"/>
      </w:rPr>
    </w:lvl>
    <w:lvl w:ilvl="4">
      <w:start w:val="1"/>
      <w:numFmt w:val="lowerLetter"/>
      <w:lvlText w:val="%5."/>
      <w:lvlJc w:val="left"/>
      <w:pPr>
        <w:ind w:left="5016" w:hanging="360"/>
      </w:pPr>
      <w:rPr>
        <w:vertAlign w:val="baseline"/>
      </w:rPr>
    </w:lvl>
    <w:lvl w:ilvl="5">
      <w:start w:val="1"/>
      <w:numFmt w:val="lowerRoman"/>
      <w:lvlText w:val="%6."/>
      <w:lvlJc w:val="right"/>
      <w:pPr>
        <w:ind w:left="5736" w:hanging="180"/>
      </w:pPr>
      <w:rPr>
        <w:vertAlign w:val="baseline"/>
      </w:rPr>
    </w:lvl>
    <w:lvl w:ilvl="6">
      <w:start w:val="1"/>
      <w:numFmt w:val="decimal"/>
      <w:lvlText w:val="%7."/>
      <w:lvlJc w:val="left"/>
      <w:pPr>
        <w:ind w:left="6456" w:hanging="360"/>
      </w:pPr>
      <w:rPr>
        <w:vertAlign w:val="baseline"/>
      </w:rPr>
    </w:lvl>
    <w:lvl w:ilvl="7">
      <w:start w:val="1"/>
      <w:numFmt w:val="lowerLetter"/>
      <w:lvlText w:val="%8."/>
      <w:lvlJc w:val="left"/>
      <w:pPr>
        <w:ind w:left="7176" w:hanging="360"/>
      </w:pPr>
      <w:rPr>
        <w:vertAlign w:val="baseline"/>
      </w:rPr>
    </w:lvl>
    <w:lvl w:ilvl="8">
      <w:start w:val="1"/>
      <w:numFmt w:val="lowerRoman"/>
      <w:lvlText w:val="%9."/>
      <w:lvlJc w:val="right"/>
      <w:pPr>
        <w:ind w:left="7896" w:hanging="180"/>
      </w:pPr>
      <w:rPr>
        <w:vertAlign w:val="baseline"/>
      </w:rPr>
    </w:lvl>
  </w:abstractNum>
  <w:abstractNum w:abstractNumId="1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strike w:val="0"/>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cs="Times New Roman" w:eastAsia="Times New Roman" w:hAnsi="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2"/>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decimal"/>
      <w:lvlText w:val="%1."/>
      <w:lvlJc w:val="left"/>
      <w:pPr>
        <w:ind w:left="720" w:hanging="360"/>
      </w:pPr>
      <w:rPr>
        <w:b w:val="0"/>
        <w:vertAlign w:val="baseline"/>
      </w:rPr>
    </w:lvl>
    <w:lvl w:ilvl="1">
      <w:start w:val="20"/>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lvl w:ilvl="0">
      <w:start w:val="1"/>
      <w:numFmt w:val="decimal"/>
      <w:lvlText w:val="%1."/>
      <w:lvlJc w:val="left"/>
      <w:pPr>
        <w:ind w:left="360" w:hanging="360"/>
      </w:pPr>
      <w:rPr>
        <w:b w:val="0"/>
        <w:color w:val="000000"/>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lvl w:ilvl="0">
      <w:start w:val="1"/>
      <w:numFmt w:val="decimal"/>
      <w:lvlText w:val="%1."/>
      <w:lvlJc w:val="left"/>
      <w:pPr>
        <w:ind w:left="720" w:hanging="360"/>
      </w:pPr>
      <w:rPr>
        <w:rFonts w:ascii="Times New Roman" w:cs="Times New Roman" w:eastAsia="Times New Roman" w:hAnsi="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1"/>
      <w:numFmt w:val="lowerLetter"/>
      <w:lvlText w:val="%1)"/>
      <w:lvlJc w:val="left"/>
      <w:pPr>
        <w:ind w:left="644" w:hanging="359.99999999999994"/>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lowerLetter"/>
      <w:lvlText w:val="%1."/>
      <w:lvlJc w:val="left"/>
      <w:pPr>
        <w:ind w:left="3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sz w:val="24"/>
        <w:szCs w:val="24"/>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2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lowerLetter"/>
      <w:lvlText w:val="%1."/>
      <w:lvlJc w:val="left"/>
      <w:pPr>
        <w:ind w:left="1920" w:hanging="360"/>
      </w:pPr>
      <w:rPr>
        <w:b w:val="0"/>
        <w:vertAlign w:val="baseline"/>
      </w:rPr>
    </w:lvl>
    <w:lvl w:ilvl="1">
      <w:start w:val="1"/>
      <w:numFmt w:val="lowerLetter"/>
      <w:lvlText w:val="%2."/>
      <w:lvlJc w:val="left"/>
      <w:pPr>
        <w:ind w:left="2640" w:hanging="360"/>
      </w:pPr>
      <w:rPr>
        <w:vertAlign w:val="baseline"/>
      </w:rPr>
    </w:lvl>
    <w:lvl w:ilvl="2">
      <w:start w:val="1"/>
      <w:numFmt w:val="lowerRoman"/>
      <w:lvlText w:val="%3."/>
      <w:lvlJc w:val="right"/>
      <w:pPr>
        <w:ind w:left="3360" w:hanging="180"/>
      </w:pPr>
      <w:rPr>
        <w:vertAlign w:val="baseline"/>
      </w:rPr>
    </w:lvl>
    <w:lvl w:ilvl="3">
      <w:start w:val="1"/>
      <w:numFmt w:val="decimal"/>
      <w:lvlText w:val="%4."/>
      <w:lvlJc w:val="left"/>
      <w:pPr>
        <w:ind w:left="4080" w:hanging="360"/>
      </w:pPr>
      <w:rPr>
        <w:vertAlign w:val="baseline"/>
      </w:rPr>
    </w:lvl>
    <w:lvl w:ilvl="4">
      <w:start w:val="1"/>
      <w:numFmt w:val="lowerLetter"/>
      <w:lvlText w:val="%5."/>
      <w:lvlJc w:val="left"/>
      <w:pPr>
        <w:ind w:left="4800" w:hanging="360"/>
      </w:pPr>
      <w:rPr>
        <w:vertAlign w:val="baseline"/>
      </w:rPr>
    </w:lvl>
    <w:lvl w:ilvl="5">
      <w:start w:val="1"/>
      <w:numFmt w:val="lowerRoman"/>
      <w:lvlText w:val="%6."/>
      <w:lvlJc w:val="right"/>
      <w:pPr>
        <w:ind w:left="5520" w:hanging="180"/>
      </w:pPr>
      <w:rPr>
        <w:vertAlign w:val="baseline"/>
      </w:rPr>
    </w:lvl>
    <w:lvl w:ilvl="6">
      <w:start w:val="1"/>
      <w:numFmt w:val="decimal"/>
      <w:lvlText w:val="%7."/>
      <w:lvlJc w:val="left"/>
      <w:pPr>
        <w:ind w:left="6240" w:hanging="360"/>
      </w:pPr>
      <w:rPr>
        <w:vertAlign w:val="baseline"/>
      </w:rPr>
    </w:lvl>
    <w:lvl w:ilvl="7">
      <w:start w:val="1"/>
      <w:numFmt w:val="lowerLetter"/>
      <w:lvlText w:val="%8."/>
      <w:lvlJc w:val="left"/>
      <w:pPr>
        <w:ind w:left="6960" w:hanging="360"/>
      </w:pPr>
      <w:rPr>
        <w:vertAlign w:val="baseline"/>
      </w:rPr>
    </w:lvl>
    <w:lvl w:ilvl="8">
      <w:start w:val="1"/>
      <w:numFmt w:val="lowerRoman"/>
      <w:lvlText w:val="%9."/>
      <w:lvlJc w:val="right"/>
      <w:pPr>
        <w:ind w:left="7680" w:hanging="180"/>
      </w:pPr>
      <w:rPr>
        <w:vertAlign w:val="baseline"/>
      </w:rPr>
    </w:lvl>
  </w:abstractNum>
  <w:abstractNum w:abstractNumId="26">
    <w:lvl w:ilvl="0">
      <w:start w:val="1"/>
      <w:numFmt w:val="decimal"/>
      <w:lvlText w:val="%1."/>
      <w:lvlJc w:val="left"/>
      <w:pPr>
        <w:ind w:left="360" w:hanging="360"/>
      </w:pPr>
      <w:rPr>
        <w:b w:val="0"/>
        <w:color w:val="00000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360" w:hanging="360"/>
      </w:pPr>
      <w:rPr>
        <w:b w:val="0"/>
        <w:i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cs="Times New Roman" w:eastAsia="Times New Roman" w:hAnsi="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lvl w:ilvl="0">
      <w:start w:val="1"/>
      <w:numFmt w:val="lowerLetter"/>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lvl w:ilvl="0">
      <w:start w:val="1"/>
      <w:numFmt w:val="decimal"/>
      <w:lvlText w:val="%1."/>
      <w:lvlJc w:val="left"/>
      <w:pPr>
        <w:ind w:left="720" w:hanging="360"/>
      </w:pPr>
      <w:rPr>
        <w:rFonts w:ascii="Times New Roman" w:cs="Times New Roman" w:eastAsia="Times New Roman" w:hAnsi="Times New Roman"/>
        <w:b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strike w:val="0"/>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lvl w:ilvl="0">
      <w:start w:val="1"/>
      <w:numFmt w:val="decimal"/>
      <w:lvlText w:val="%1."/>
      <w:lvlJc w:val="left"/>
      <w:pPr>
        <w:ind w:left="840" w:hanging="360"/>
      </w:pPr>
      <w:rPr>
        <w:vertAlign w:val="baseline"/>
      </w:rPr>
    </w:lvl>
    <w:lvl w:ilvl="1">
      <w:start w:val="1"/>
      <w:numFmt w:val="lowerLetter"/>
      <w:lvlText w:val="%2."/>
      <w:lvlJc w:val="left"/>
      <w:pPr>
        <w:ind w:left="1560" w:hanging="360"/>
      </w:pPr>
      <w:rPr>
        <w:vertAlign w:val="baseline"/>
      </w:rPr>
    </w:lvl>
    <w:lvl w:ilvl="2">
      <w:start w:val="1"/>
      <w:numFmt w:val="lowerRoman"/>
      <w:lvlText w:val="%3."/>
      <w:lvlJc w:val="right"/>
      <w:pPr>
        <w:ind w:left="2280" w:hanging="180"/>
      </w:pPr>
      <w:rPr>
        <w:vertAlign w:val="baseline"/>
      </w:rPr>
    </w:lvl>
    <w:lvl w:ilvl="3">
      <w:start w:val="1"/>
      <w:numFmt w:val="decimal"/>
      <w:lvlText w:val="%4."/>
      <w:lvlJc w:val="left"/>
      <w:pPr>
        <w:ind w:left="3000" w:hanging="360"/>
      </w:pPr>
      <w:rPr>
        <w:vertAlign w:val="baseline"/>
      </w:rPr>
    </w:lvl>
    <w:lvl w:ilvl="4">
      <w:start w:val="1"/>
      <w:numFmt w:val="lowerLetter"/>
      <w:lvlText w:val="%5."/>
      <w:lvlJc w:val="left"/>
      <w:pPr>
        <w:ind w:left="3720" w:hanging="360"/>
      </w:pPr>
      <w:rPr>
        <w:vertAlign w:val="baseline"/>
      </w:rPr>
    </w:lvl>
    <w:lvl w:ilvl="5">
      <w:start w:val="1"/>
      <w:numFmt w:val="lowerRoman"/>
      <w:lvlText w:val="%6."/>
      <w:lvlJc w:val="right"/>
      <w:pPr>
        <w:ind w:left="4440" w:hanging="180"/>
      </w:pPr>
      <w:rPr>
        <w:vertAlign w:val="baseline"/>
      </w:rPr>
    </w:lvl>
    <w:lvl w:ilvl="6">
      <w:start w:val="1"/>
      <w:numFmt w:val="decimal"/>
      <w:lvlText w:val="%7."/>
      <w:lvlJc w:val="left"/>
      <w:pPr>
        <w:ind w:left="5160" w:hanging="360"/>
      </w:pPr>
      <w:rPr>
        <w:vertAlign w:val="baseline"/>
      </w:rPr>
    </w:lvl>
    <w:lvl w:ilvl="7">
      <w:start w:val="1"/>
      <w:numFmt w:val="lowerLetter"/>
      <w:lvlText w:val="%8."/>
      <w:lvlJc w:val="left"/>
      <w:pPr>
        <w:ind w:left="5880" w:hanging="360"/>
      </w:pPr>
      <w:rPr>
        <w:vertAlign w:val="baseline"/>
      </w:rPr>
    </w:lvl>
    <w:lvl w:ilvl="8">
      <w:start w:val="1"/>
      <w:numFmt w:val="lowerRoman"/>
      <w:lvlText w:val="%9."/>
      <w:lvlJc w:val="right"/>
      <w:pPr>
        <w:ind w:left="6600" w:hanging="180"/>
      </w:pPr>
      <w:rPr>
        <w:vertAlign w:val="baseline"/>
      </w:rPr>
    </w:lvl>
  </w:abstractNum>
  <w:abstractNum w:abstractNumId="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8.0" w:type="dxa"/>
        <w:bottom w:w="100.0" w:type="dxa"/>
        <w:right w:w="108.0" w:type="dxa"/>
      </w:tblCellMar>
    </w:tblPr>
  </w:style>
  <w:style w:type="table" w:styleId="Table2">
    <w:basedOn w:val="TableNormal"/>
    <w:tblPr>
      <w:tblStyleRowBandSize w:val="1"/>
      <w:tblStyleColBandSize w:val="1"/>
      <w:tblCellMar>
        <w:top w:w="100.0" w:type="dxa"/>
        <w:left w:w="108.0" w:type="dxa"/>
        <w:bottom w:w="100.0" w:type="dxa"/>
        <w:right w:w="108.0" w:type="dxa"/>
      </w:tblCellMar>
    </w:tblPr>
  </w:style>
  <w:style w:type="table" w:styleId="Table3">
    <w:basedOn w:val="TableNormal"/>
    <w:tblPr>
      <w:tblStyleRowBandSize w:val="1"/>
      <w:tblStyleColBandSize w:val="1"/>
      <w:tblCellMar>
        <w:top w:w="100.0" w:type="dxa"/>
        <w:left w:w="108.0" w:type="dxa"/>
        <w:bottom w:w="100.0" w:type="dxa"/>
        <w:right w:w="108.0" w:type="dxa"/>
      </w:tblCellMar>
    </w:tblPr>
  </w:style>
  <w:style w:type="table" w:styleId="Table4">
    <w:basedOn w:val="TableNormal"/>
    <w:tblPr>
      <w:tblStyleRowBandSize w:val="1"/>
      <w:tblStyleColBandSize w:val="1"/>
      <w:tblCellMar>
        <w:top w:w="100.0" w:type="dxa"/>
        <w:left w:w="108.0" w:type="dxa"/>
        <w:bottom w:w="100.0" w:type="dxa"/>
        <w:right w:w="108.0" w:type="dxa"/>
      </w:tblCellMar>
    </w:tblPr>
  </w:style>
  <w:style w:type="table" w:styleId="Table5">
    <w:basedOn w:val="TableNormal"/>
    <w:tblPr>
      <w:tblStyleRowBandSize w:val="1"/>
      <w:tblStyleColBandSize w:val="1"/>
      <w:tblCellMar>
        <w:top w:w="100.0" w:type="dxa"/>
        <w:left w:w="108.0" w:type="dxa"/>
        <w:bottom w:w="100.0" w:type="dxa"/>
        <w:right w:w="108.0" w:type="dxa"/>
      </w:tblCellMar>
    </w:tblPr>
  </w:style>
  <w:style w:type="table" w:styleId="Table6">
    <w:basedOn w:val="TableNormal"/>
    <w:tblPr>
      <w:tblStyleRowBandSize w:val="1"/>
      <w:tblStyleColBandSize w:val="1"/>
      <w:tblCellMar>
        <w:top w:w="100.0" w:type="dxa"/>
        <w:left w:w="108.0" w:type="dxa"/>
        <w:bottom w:w="100.0" w:type="dxa"/>
        <w:right w:w="108.0" w:type="dxa"/>
      </w:tblCellMar>
    </w:tblPr>
  </w:style>
  <w:style w:type="table" w:styleId="Table7">
    <w:basedOn w:val="TableNormal"/>
    <w:tblPr>
      <w:tblStyleRowBandSize w:val="1"/>
      <w:tblStyleColBandSize w:val="1"/>
      <w:tblCellMar>
        <w:top w:w="100.0" w:type="dxa"/>
        <w:left w:w="108.0" w:type="dxa"/>
        <w:bottom w:w="100.0" w:type="dxa"/>
        <w:right w:w="108.0" w:type="dxa"/>
      </w:tblCellMar>
    </w:tblPr>
  </w:style>
  <w:style w:type="table" w:styleId="Table8">
    <w:basedOn w:val="TableNormal"/>
    <w:tblPr>
      <w:tblStyleRowBandSize w:val="1"/>
      <w:tblStyleColBandSize w:val="1"/>
      <w:tblCellMar>
        <w:top w:w="100.0" w:type="dxa"/>
        <w:left w:w="108.0" w:type="dxa"/>
        <w:bottom w:w="100.0" w:type="dxa"/>
        <w:right w:w="108.0" w:type="dxa"/>
      </w:tblCellMar>
    </w:tblPr>
  </w:style>
  <w:style w:type="table" w:styleId="Table9">
    <w:basedOn w:val="TableNormal"/>
    <w:tblPr>
      <w:tblStyleRowBandSize w:val="1"/>
      <w:tblStyleColBandSize w:val="1"/>
      <w:tblCellMar>
        <w:top w:w="100.0" w:type="dxa"/>
        <w:left w:w="108.0" w:type="dxa"/>
        <w:bottom w:w="100.0" w:type="dxa"/>
        <w:right w:w="108.0" w:type="dxa"/>
      </w:tblCellMar>
    </w:tblPr>
  </w:style>
  <w:style w:type="table" w:styleId="Table10">
    <w:basedOn w:val="TableNormal"/>
    <w:tblPr>
      <w:tblStyleRowBandSize w:val="1"/>
      <w:tblStyleColBandSize w:val="1"/>
      <w:tblCellMar>
        <w:top w:w="100.0" w:type="dxa"/>
        <w:left w:w="108.0" w:type="dxa"/>
        <w:bottom w:w="100.0" w:type="dxa"/>
        <w:right w:w="108.0" w:type="dxa"/>
      </w:tblCellMar>
    </w:tblPr>
  </w:style>
  <w:style w:type="table" w:styleId="Table11">
    <w:basedOn w:val="TableNormal"/>
    <w:tblPr>
      <w:tblStyleRowBandSize w:val="1"/>
      <w:tblStyleColBandSize w:val="1"/>
      <w:tblCellMar>
        <w:top w:w="100.0" w:type="dxa"/>
        <w:left w:w="108.0" w:type="dxa"/>
        <w:bottom w:w="100.0" w:type="dxa"/>
        <w:right w:w="108.0" w:type="dxa"/>
      </w:tblCellMar>
    </w:tblPr>
  </w:style>
  <w:style w:type="table" w:styleId="Table12">
    <w:basedOn w:val="TableNormal"/>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